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7BD49">
      <w:pPr>
        <w:pStyle w:val="5"/>
        <w:widowControl/>
        <w:spacing w:before="0" w:beforeAutospacing="0" w:after="0" w:afterAutospacing="0" w:line="560" w:lineRule="exact"/>
        <w:jc w:val="center"/>
        <w:rPr>
          <w:rFonts w:ascii="方正小标宋简体" w:hAnsi="黑体" w:eastAsia="方正小标宋简体" w:cs="仿宋"/>
          <w:bCs/>
          <w:sz w:val="36"/>
          <w:szCs w:val="36"/>
        </w:rPr>
      </w:pPr>
      <w:r>
        <w:rPr>
          <w:rFonts w:hint="eastAsia" w:ascii="方正小标宋简体" w:hAnsi="黑体" w:eastAsia="方正小标宋简体" w:cs="仿宋"/>
          <w:bCs/>
          <w:sz w:val="36"/>
          <w:szCs w:val="36"/>
        </w:rPr>
        <w:t>中国石油大学（北京）校园施工安全生产协议书</w:t>
      </w:r>
    </w:p>
    <w:p w14:paraId="31C56D4A">
      <w:pPr>
        <w:pStyle w:val="5"/>
        <w:widowControl/>
        <w:snapToGrid w:val="0"/>
        <w:spacing w:before="0" w:beforeAutospacing="0" w:after="0" w:afterAutospacing="0" w:line="560" w:lineRule="exact"/>
        <w:rPr>
          <w:rFonts w:ascii="仿宋" w:hAnsi="仿宋" w:eastAsia="仿宋" w:cs="仿宋"/>
          <w:sz w:val="28"/>
          <w:szCs w:val="28"/>
        </w:rPr>
      </w:pPr>
    </w:p>
    <w:p w14:paraId="7DFE8C91">
      <w:pPr>
        <w:pStyle w:val="5"/>
        <w:widowControl/>
        <w:snapToGrid w:val="0"/>
        <w:spacing w:before="0" w:beforeAutospacing="0" w:after="0" w:afterAutospacing="0" w:line="560" w:lineRule="exact"/>
        <w:rPr>
          <w:rFonts w:ascii="仿宋" w:hAnsi="仿宋" w:eastAsia="仿宋" w:cs="仿宋"/>
          <w:sz w:val="28"/>
          <w:szCs w:val="28"/>
        </w:rPr>
      </w:pPr>
      <w:r>
        <w:rPr>
          <w:rFonts w:hint="eastAsia" w:ascii="仿宋" w:hAnsi="仿宋" w:eastAsia="仿宋" w:cs="仿宋"/>
          <w:b/>
          <w:sz w:val="28"/>
          <w:szCs w:val="28"/>
        </w:rPr>
        <w:t>甲方（建设单位）：</w:t>
      </w:r>
      <w:r>
        <w:rPr>
          <w:rFonts w:hint="eastAsia" w:ascii="仿宋" w:hAnsi="仿宋" w:eastAsia="仿宋" w:cs="仿宋"/>
          <w:sz w:val="28"/>
          <w:szCs w:val="28"/>
        </w:rPr>
        <w:t>中国石油大学（北京）X</w:t>
      </w:r>
      <w:r>
        <w:rPr>
          <w:rFonts w:ascii="仿宋" w:hAnsi="仿宋" w:eastAsia="仿宋" w:cs="仿宋"/>
          <w:sz w:val="28"/>
          <w:szCs w:val="28"/>
        </w:rPr>
        <w:t>X</w:t>
      </w:r>
      <w:r>
        <w:rPr>
          <w:rFonts w:hint="eastAsia" w:ascii="仿宋" w:hAnsi="仿宋" w:eastAsia="仿宋" w:cs="仿宋"/>
          <w:sz w:val="28"/>
          <w:szCs w:val="28"/>
        </w:rPr>
        <w:t>部门</w:t>
      </w:r>
      <w:r>
        <w:rPr>
          <w:rFonts w:ascii="仿宋" w:hAnsi="仿宋" w:eastAsia="仿宋" w:cs="仿宋"/>
          <w:sz w:val="28"/>
          <w:szCs w:val="28"/>
        </w:rPr>
        <w:t>（</w:t>
      </w:r>
      <w:r>
        <w:rPr>
          <w:rFonts w:hint="eastAsia" w:ascii="仿宋" w:hAnsi="仿宋" w:eastAsia="仿宋" w:cs="仿宋"/>
          <w:sz w:val="28"/>
          <w:szCs w:val="28"/>
        </w:rPr>
        <w:t>学院</w:t>
      </w:r>
      <w:r>
        <w:rPr>
          <w:rFonts w:ascii="仿宋" w:hAnsi="仿宋" w:eastAsia="仿宋" w:cs="仿宋"/>
          <w:sz w:val="28"/>
          <w:szCs w:val="28"/>
        </w:rPr>
        <w:t>）</w:t>
      </w:r>
    </w:p>
    <w:p w14:paraId="29638AF7">
      <w:pPr>
        <w:pStyle w:val="5"/>
        <w:widowControl/>
        <w:snapToGrid w:val="0"/>
        <w:spacing w:before="0" w:beforeAutospacing="0" w:after="0" w:afterAutospacing="0" w:line="560" w:lineRule="exact"/>
        <w:rPr>
          <w:rFonts w:hint="default" w:ascii="仿宋" w:hAnsi="仿宋" w:eastAsia="仿宋" w:cs="仿宋"/>
          <w:b/>
          <w:sz w:val="28"/>
          <w:szCs w:val="28"/>
          <w:lang w:val="en-US" w:eastAsia="zh-CN"/>
        </w:rPr>
      </w:pPr>
      <w:r>
        <w:rPr>
          <w:rFonts w:hint="eastAsia" w:ascii="仿宋" w:hAnsi="仿宋" w:eastAsia="仿宋" w:cs="仿宋"/>
          <w:b/>
          <w:sz w:val="28"/>
          <w:szCs w:val="28"/>
        </w:rPr>
        <w:t>乙方（施工</w:t>
      </w:r>
      <w:r>
        <w:rPr>
          <w:rFonts w:ascii="仿宋" w:hAnsi="仿宋" w:eastAsia="仿宋" w:cs="仿宋"/>
          <w:b/>
          <w:sz w:val="28"/>
          <w:szCs w:val="28"/>
        </w:rPr>
        <w:t>单位</w:t>
      </w:r>
      <w:r>
        <w:rPr>
          <w:rFonts w:hint="eastAsia" w:ascii="仿宋" w:hAnsi="仿宋" w:eastAsia="仿宋" w:cs="仿宋"/>
          <w:b/>
          <w:sz w:val="28"/>
          <w:szCs w:val="28"/>
        </w:rPr>
        <w:t xml:space="preserve">）： </w:t>
      </w:r>
    </w:p>
    <w:p w14:paraId="6AD6FBF8">
      <w:pPr>
        <w:pStyle w:val="5"/>
        <w:widowControl/>
        <w:snapToGrid w:val="0"/>
        <w:spacing w:before="0" w:beforeAutospacing="0" w:after="0" w:afterAutospacing="0" w:line="560" w:lineRule="exact"/>
        <w:rPr>
          <w:rFonts w:hint="eastAsia" w:ascii="仿宋" w:hAnsi="仿宋" w:eastAsia="仿宋" w:cs="仿宋"/>
          <w:b/>
          <w:sz w:val="28"/>
          <w:szCs w:val="28"/>
          <w:lang w:val="en-US" w:eastAsia="zh-CN"/>
        </w:rPr>
      </w:pPr>
      <w:r>
        <w:rPr>
          <w:rFonts w:hint="eastAsia" w:ascii="仿宋" w:hAnsi="仿宋" w:eastAsia="仿宋" w:cs="仿宋"/>
          <w:b/>
          <w:sz w:val="28"/>
          <w:szCs w:val="28"/>
        </w:rPr>
        <w:t>项目名称</w:t>
      </w:r>
      <w:r>
        <w:rPr>
          <w:rFonts w:ascii="仿宋" w:hAnsi="仿宋" w:eastAsia="仿宋" w:cs="仿宋"/>
          <w:b/>
          <w:sz w:val="28"/>
          <w:szCs w:val="28"/>
        </w:rPr>
        <w:t>：</w:t>
      </w:r>
    </w:p>
    <w:p w14:paraId="548D5BEB">
      <w:pPr>
        <w:pStyle w:val="5"/>
        <w:widowControl/>
        <w:snapToGrid w:val="0"/>
        <w:spacing w:before="0" w:beforeAutospacing="0" w:after="0" w:afterAutospacing="0" w:line="560" w:lineRule="exact"/>
        <w:rPr>
          <w:rFonts w:hint="eastAsia" w:ascii="仿宋" w:hAnsi="仿宋" w:eastAsia="仿宋" w:cs="仿宋"/>
          <w:b/>
          <w:sz w:val="28"/>
          <w:szCs w:val="28"/>
          <w:lang w:val="en-US" w:eastAsia="zh-CN"/>
        </w:rPr>
      </w:pPr>
      <w:r>
        <w:rPr>
          <w:rFonts w:hint="eastAsia" w:ascii="仿宋" w:hAnsi="仿宋" w:eastAsia="仿宋" w:cs="仿宋"/>
          <w:b/>
          <w:sz w:val="28"/>
          <w:szCs w:val="28"/>
        </w:rPr>
        <w:t>项目内容：</w:t>
      </w:r>
    </w:p>
    <w:p w14:paraId="4E0C25E7">
      <w:pPr>
        <w:pStyle w:val="5"/>
        <w:widowControl/>
        <w:snapToGrid w:val="0"/>
        <w:spacing w:before="0" w:beforeAutospacing="0" w:after="0" w:afterAutospacing="0" w:line="560" w:lineRule="exact"/>
        <w:rPr>
          <w:rFonts w:hint="eastAsia" w:ascii="仿宋" w:hAnsi="仿宋" w:eastAsia="仿宋" w:cs="仿宋"/>
          <w:b/>
          <w:sz w:val="28"/>
          <w:szCs w:val="28"/>
          <w:lang w:val="en-US" w:eastAsia="zh-CN"/>
        </w:rPr>
      </w:pPr>
      <w:r>
        <w:rPr>
          <w:rFonts w:hint="eastAsia" w:ascii="仿宋" w:hAnsi="仿宋" w:eastAsia="仿宋" w:cs="仿宋"/>
          <w:b/>
          <w:sz w:val="28"/>
          <w:szCs w:val="28"/>
        </w:rPr>
        <w:t>施工地点</w:t>
      </w:r>
      <w:r>
        <w:rPr>
          <w:rFonts w:ascii="仿宋" w:hAnsi="仿宋" w:eastAsia="仿宋" w:cs="仿宋"/>
          <w:b/>
          <w:sz w:val="28"/>
          <w:szCs w:val="28"/>
        </w:rPr>
        <w:t>：</w:t>
      </w:r>
    </w:p>
    <w:p w14:paraId="4316FF76">
      <w:pPr>
        <w:pStyle w:val="5"/>
        <w:widowControl/>
        <w:snapToGrid w:val="0"/>
        <w:spacing w:before="0" w:beforeAutospacing="0" w:after="0" w:afterAutospacing="0" w:line="560" w:lineRule="exact"/>
        <w:rPr>
          <w:rFonts w:hint="default" w:ascii="仿宋" w:hAnsi="仿宋" w:eastAsia="仿宋" w:cs="仿宋"/>
          <w:b/>
          <w:sz w:val="28"/>
          <w:szCs w:val="28"/>
          <w:lang w:val="en-US" w:eastAsia="zh-CN"/>
        </w:rPr>
      </w:pPr>
      <w:r>
        <w:rPr>
          <w:rFonts w:hint="eastAsia" w:ascii="仿宋" w:hAnsi="仿宋" w:eastAsia="仿宋" w:cs="仿宋"/>
          <w:b/>
          <w:sz w:val="28"/>
          <w:szCs w:val="28"/>
        </w:rPr>
        <w:t>项目期限</w:t>
      </w:r>
      <w:r>
        <w:rPr>
          <w:rFonts w:ascii="仿宋" w:hAnsi="仿宋" w:eastAsia="仿宋" w:cs="仿宋"/>
          <w:b/>
          <w:sz w:val="28"/>
          <w:szCs w:val="28"/>
        </w:rPr>
        <w:t>：</w:t>
      </w:r>
    </w:p>
    <w:p w14:paraId="645324F6">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为加强校园内施工现场与施工人员的安全管理，约束施工单位安全施工、文明施工，预防和</w:t>
      </w:r>
      <w:r>
        <w:rPr>
          <w:rFonts w:ascii="仿宋" w:hAnsi="仿宋" w:eastAsia="仿宋" w:cs="仿宋"/>
          <w:sz w:val="28"/>
          <w:szCs w:val="28"/>
        </w:rPr>
        <w:t>遏制</w:t>
      </w:r>
      <w:r>
        <w:rPr>
          <w:rFonts w:hint="eastAsia" w:ascii="仿宋" w:hAnsi="仿宋" w:eastAsia="仿宋" w:cs="仿宋"/>
          <w:sz w:val="28"/>
          <w:szCs w:val="28"/>
        </w:rPr>
        <w:t>各类安全事故的发生，保障学校正常的教学、</w:t>
      </w:r>
      <w:bookmarkStart w:id="0" w:name="_GoBack"/>
      <w:bookmarkEnd w:id="0"/>
      <w:r>
        <w:rPr>
          <w:rFonts w:hint="eastAsia" w:ascii="仿宋" w:hAnsi="仿宋" w:eastAsia="仿宋" w:cs="仿宋"/>
          <w:sz w:val="28"/>
          <w:szCs w:val="28"/>
        </w:rPr>
        <w:t>科研、生活秩序以及广大师生的生命财产安全，考虑到双方的切身利益，遵循平等、自愿和</w:t>
      </w:r>
      <w:r>
        <w:rPr>
          <w:rFonts w:ascii="仿宋" w:hAnsi="仿宋" w:eastAsia="仿宋" w:cs="仿宋"/>
          <w:sz w:val="28"/>
          <w:szCs w:val="28"/>
        </w:rPr>
        <w:t>“</w:t>
      </w:r>
      <w:r>
        <w:rPr>
          <w:rFonts w:hint="eastAsia" w:ascii="仿宋" w:hAnsi="仿宋" w:eastAsia="仿宋" w:cs="仿宋"/>
          <w:sz w:val="28"/>
          <w:szCs w:val="28"/>
        </w:rPr>
        <w:t>谁</w:t>
      </w:r>
      <w:r>
        <w:rPr>
          <w:rFonts w:ascii="仿宋" w:hAnsi="仿宋" w:eastAsia="仿宋" w:cs="仿宋"/>
          <w:sz w:val="28"/>
          <w:szCs w:val="28"/>
        </w:rPr>
        <w:t>使用</w:t>
      </w:r>
      <w:r>
        <w:rPr>
          <w:rFonts w:hint="eastAsia" w:ascii="仿宋" w:hAnsi="仿宋" w:eastAsia="仿宋" w:cs="仿宋"/>
          <w:sz w:val="28"/>
          <w:szCs w:val="28"/>
        </w:rPr>
        <w:t>，</w:t>
      </w:r>
      <w:r>
        <w:rPr>
          <w:rFonts w:ascii="仿宋" w:hAnsi="仿宋" w:eastAsia="仿宋" w:cs="仿宋"/>
          <w:sz w:val="28"/>
          <w:szCs w:val="28"/>
        </w:rPr>
        <w:t>谁负责”</w:t>
      </w:r>
      <w:r>
        <w:rPr>
          <w:rFonts w:hint="eastAsia" w:ascii="仿宋" w:hAnsi="仿宋" w:eastAsia="仿宋" w:cs="仿宋"/>
          <w:sz w:val="28"/>
          <w:szCs w:val="28"/>
        </w:rPr>
        <w:t>的原则，经双方协商一致，达成如下协议：</w:t>
      </w:r>
    </w:p>
    <w:p w14:paraId="64BDDC10">
      <w:pPr>
        <w:pStyle w:val="5"/>
        <w:widowControl/>
        <w:snapToGrid w:val="0"/>
        <w:spacing w:before="0" w:beforeAutospacing="0" w:after="0" w:afterAutospacing="0" w:line="560" w:lineRule="exact"/>
        <w:ind w:firstLine="560" w:firstLineChars="200"/>
        <w:rPr>
          <w:rFonts w:ascii="黑体" w:hAnsi="黑体" w:eastAsia="黑体" w:cs="仿宋"/>
          <w:sz w:val="28"/>
          <w:szCs w:val="28"/>
        </w:rPr>
      </w:pPr>
      <w:r>
        <w:rPr>
          <w:rFonts w:hint="eastAsia" w:ascii="黑体" w:hAnsi="黑体" w:eastAsia="黑体" w:cs="仿宋"/>
          <w:sz w:val="28"/>
          <w:szCs w:val="28"/>
        </w:rPr>
        <w:t>一、甲方的权利</w:t>
      </w:r>
      <w:r>
        <w:rPr>
          <w:rFonts w:ascii="黑体" w:hAnsi="黑体" w:eastAsia="黑体" w:cs="仿宋"/>
          <w:sz w:val="28"/>
          <w:szCs w:val="28"/>
        </w:rPr>
        <w:t>和义务</w:t>
      </w:r>
    </w:p>
    <w:p w14:paraId="62B044D3">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（一）贯彻</w:t>
      </w:r>
      <w:r>
        <w:rPr>
          <w:rFonts w:ascii="仿宋" w:hAnsi="仿宋" w:eastAsia="仿宋" w:cs="仿宋"/>
          <w:sz w:val="28"/>
          <w:szCs w:val="28"/>
        </w:rPr>
        <w:t>执行国家相关安全生产法律法规要求，将乙方的安全</w:t>
      </w:r>
      <w:r>
        <w:rPr>
          <w:rFonts w:hint="eastAsia" w:ascii="仿宋" w:hAnsi="仿宋" w:eastAsia="仿宋" w:cs="仿宋"/>
          <w:sz w:val="28"/>
          <w:szCs w:val="28"/>
        </w:rPr>
        <w:t>生产工作</w:t>
      </w:r>
      <w:r>
        <w:rPr>
          <w:rFonts w:ascii="仿宋" w:hAnsi="仿宋" w:eastAsia="仿宋" w:cs="仿宋"/>
          <w:sz w:val="28"/>
          <w:szCs w:val="28"/>
        </w:rPr>
        <w:t>纳入本单位安全生产管理体系，进行统一协调管理。</w:t>
      </w:r>
    </w:p>
    <w:p w14:paraId="1F4D4BE3">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提供的场所和相关设施设备符合安全</w:t>
      </w:r>
      <w:r>
        <w:rPr>
          <w:rFonts w:hint="eastAsia" w:ascii="仿宋" w:hAnsi="仿宋" w:eastAsia="仿宋" w:cs="仿宋"/>
          <w:sz w:val="28"/>
          <w:szCs w:val="28"/>
        </w:rPr>
        <w:t>，</w:t>
      </w:r>
      <w:r>
        <w:rPr>
          <w:rFonts w:ascii="仿宋" w:hAnsi="仿宋" w:eastAsia="仿宋" w:cs="仿宋"/>
          <w:sz w:val="28"/>
          <w:szCs w:val="28"/>
        </w:rPr>
        <w:t>具备安全生产条件。</w:t>
      </w:r>
    </w:p>
    <w:p w14:paraId="73651941">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（三）</w:t>
      </w:r>
      <w:r>
        <w:rPr>
          <w:rFonts w:ascii="仿宋" w:hAnsi="仿宋" w:eastAsia="仿宋" w:cs="仿宋"/>
          <w:sz w:val="28"/>
          <w:szCs w:val="28"/>
        </w:rPr>
        <w:t>定期开展安全检查，及时发现和制止违章行为，并督促乙方</w:t>
      </w:r>
      <w:r>
        <w:rPr>
          <w:rFonts w:hint="eastAsia" w:ascii="仿宋" w:hAnsi="仿宋" w:eastAsia="仿宋" w:cs="仿宋"/>
          <w:sz w:val="28"/>
          <w:szCs w:val="28"/>
        </w:rPr>
        <w:t>及时</w:t>
      </w:r>
      <w:r>
        <w:rPr>
          <w:rFonts w:ascii="仿宋" w:hAnsi="仿宋" w:eastAsia="仿宋" w:cs="仿宋"/>
          <w:sz w:val="28"/>
          <w:szCs w:val="28"/>
        </w:rPr>
        <w:t>整改，消除安全隐患。安全</w:t>
      </w:r>
      <w:r>
        <w:rPr>
          <w:rFonts w:hint="eastAsia" w:ascii="仿宋" w:hAnsi="仿宋" w:eastAsia="仿宋" w:cs="仿宋"/>
          <w:sz w:val="28"/>
          <w:szCs w:val="28"/>
        </w:rPr>
        <w:t>隐患</w:t>
      </w:r>
      <w:r>
        <w:rPr>
          <w:rFonts w:ascii="仿宋" w:hAnsi="仿宋" w:eastAsia="仿宋" w:cs="仿宋"/>
          <w:sz w:val="28"/>
          <w:szCs w:val="28"/>
        </w:rPr>
        <w:t>不能及时消除</w:t>
      </w:r>
      <w:r>
        <w:rPr>
          <w:rFonts w:hint="eastAsia" w:ascii="仿宋" w:hAnsi="仿宋" w:eastAsia="仿宋" w:cs="仿宋"/>
          <w:sz w:val="28"/>
          <w:szCs w:val="28"/>
        </w:rPr>
        <w:t>或者</w:t>
      </w:r>
      <w:r>
        <w:rPr>
          <w:rFonts w:ascii="仿宋" w:hAnsi="仿宋" w:eastAsia="仿宋" w:cs="仿宋"/>
          <w:sz w:val="28"/>
          <w:szCs w:val="28"/>
        </w:rPr>
        <w:t>消除过程中</w:t>
      </w:r>
      <w:r>
        <w:rPr>
          <w:rFonts w:hint="eastAsia" w:ascii="仿宋" w:hAnsi="仿宋" w:eastAsia="仿宋" w:cs="仿宋"/>
          <w:sz w:val="28"/>
          <w:szCs w:val="28"/>
        </w:rPr>
        <w:t>无法</w:t>
      </w:r>
      <w:r>
        <w:rPr>
          <w:rFonts w:ascii="仿宋" w:hAnsi="仿宋" w:eastAsia="仿宋" w:cs="仿宋"/>
          <w:sz w:val="28"/>
          <w:szCs w:val="28"/>
        </w:rPr>
        <w:t>确保安全的，甲乙双方需</w:t>
      </w:r>
      <w:r>
        <w:rPr>
          <w:rFonts w:hint="eastAsia" w:ascii="仿宋" w:hAnsi="仿宋" w:eastAsia="仿宋" w:cs="仿宋"/>
          <w:sz w:val="28"/>
          <w:szCs w:val="28"/>
        </w:rPr>
        <w:t>确定</w:t>
      </w:r>
      <w:r>
        <w:rPr>
          <w:rFonts w:ascii="仿宋" w:hAnsi="仿宋" w:eastAsia="仿宋" w:cs="仿宋"/>
          <w:sz w:val="28"/>
          <w:szCs w:val="28"/>
        </w:rPr>
        <w:t>对应的安全管理</w:t>
      </w:r>
      <w:r>
        <w:rPr>
          <w:rFonts w:hint="eastAsia" w:ascii="仿宋" w:hAnsi="仿宋" w:eastAsia="仿宋" w:cs="仿宋"/>
          <w:sz w:val="28"/>
          <w:szCs w:val="28"/>
        </w:rPr>
        <w:t>措施并</w:t>
      </w:r>
      <w:r>
        <w:rPr>
          <w:rFonts w:ascii="仿宋" w:hAnsi="仿宋" w:eastAsia="仿宋" w:cs="仿宋"/>
          <w:sz w:val="28"/>
          <w:szCs w:val="28"/>
        </w:rPr>
        <w:t>落实</w:t>
      </w:r>
      <w:r>
        <w:rPr>
          <w:rFonts w:hint="eastAsia" w:ascii="仿宋" w:hAnsi="仿宋" w:eastAsia="仿宋" w:cs="仿宋"/>
          <w:sz w:val="28"/>
          <w:szCs w:val="28"/>
        </w:rPr>
        <w:t>安全责任</w:t>
      </w:r>
      <w:r>
        <w:rPr>
          <w:rFonts w:ascii="仿宋" w:hAnsi="仿宋" w:eastAsia="仿宋" w:cs="仿宋"/>
          <w:sz w:val="28"/>
          <w:szCs w:val="28"/>
        </w:rPr>
        <w:t>。</w:t>
      </w:r>
    </w:p>
    <w:p w14:paraId="0886D1FF">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强化高风险作业管控，</w:t>
      </w:r>
      <w:r>
        <w:rPr>
          <w:rFonts w:hint="eastAsia" w:ascii="仿宋" w:hAnsi="仿宋" w:eastAsia="仿宋" w:cs="仿宋"/>
          <w:sz w:val="28"/>
          <w:szCs w:val="28"/>
        </w:rPr>
        <w:t>督促</w:t>
      </w:r>
      <w:r>
        <w:rPr>
          <w:rFonts w:ascii="仿宋" w:hAnsi="仿宋" w:eastAsia="仿宋" w:cs="仿宋"/>
          <w:sz w:val="28"/>
          <w:szCs w:val="28"/>
        </w:rPr>
        <w:t>乙方落实作业审批要求，</w:t>
      </w:r>
      <w:r>
        <w:rPr>
          <w:rFonts w:hint="eastAsia" w:ascii="仿宋" w:hAnsi="仿宋" w:eastAsia="仿宋" w:cs="仿宋"/>
          <w:sz w:val="28"/>
          <w:szCs w:val="28"/>
        </w:rPr>
        <w:t>制定</w:t>
      </w:r>
      <w:r>
        <w:rPr>
          <w:rFonts w:ascii="仿宋" w:hAnsi="仿宋" w:eastAsia="仿宋" w:cs="仿宋"/>
          <w:sz w:val="28"/>
          <w:szCs w:val="28"/>
        </w:rPr>
        <w:t>作业方案，并安排专门人员现场管理。乙方</w:t>
      </w:r>
      <w:r>
        <w:rPr>
          <w:rFonts w:hint="eastAsia" w:ascii="仿宋" w:hAnsi="仿宋" w:eastAsia="仿宋" w:cs="仿宋"/>
          <w:sz w:val="28"/>
          <w:szCs w:val="28"/>
        </w:rPr>
        <w:t>未落实作业</w:t>
      </w:r>
      <w:r>
        <w:rPr>
          <w:rFonts w:ascii="仿宋" w:hAnsi="仿宋" w:eastAsia="仿宋" w:cs="仿宋"/>
          <w:sz w:val="28"/>
          <w:szCs w:val="28"/>
        </w:rPr>
        <w:t>相关</w:t>
      </w:r>
      <w:r>
        <w:rPr>
          <w:rFonts w:hint="eastAsia" w:ascii="仿宋" w:hAnsi="仿宋" w:eastAsia="仿宋" w:cs="仿宋"/>
          <w:sz w:val="28"/>
          <w:szCs w:val="28"/>
        </w:rPr>
        <w:t>规范</w:t>
      </w:r>
      <w:r>
        <w:rPr>
          <w:rFonts w:ascii="仿宋" w:hAnsi="仿宋" w:eastAsia="仿宋" w:cs="仿宋"/>
          <w:sz w:val="28"/>
          <w:szCs w:val="28"/>
        </w:rPr>
        <w:t>要求，或者作业人员屡次违章作业的，甲</w:t>
      </w:r>
      <w:r>
        <w:rPr>
          <w:rFonts w:hint="eastAsia" w:ascii="仿宋" w:hAnsi="仿宋" w:eastAsia="仿宋" w:cs="仿宋"/>
          <w:sz w:val="28"/>
          <w:szCs w:val="28"/>
        </w:rPr>
        <w:t>方要第一时间发现</w:t>
      </w:r>
      <w:r>
        <w:rPr>
          <w:rFonts w:ascii="仿宋" w:hAnsi="仿宋" w:eastAsia="仿宋" w:cs="仿宋"/>
          <w:sz w:val="28"/>
          <w:szCs w:val="28"/>
        </w:rPr>
        <w:t>制止，并</w:t>
      </w:r>
      <w:r>
        <w:rPr>
          <w:rFonts w:hint="eastAsia" w:ascii="仿宋" w:hAnsi="仿宋" w:eastAsia="仿宋" w:cs="仿宋"/>
          <w:sz w:val="28"/>
          <w:szCs w:val="28"/>
        </w:rPr>
        <w:t>要求乙方停工整改。乙方</w:t>
      </w:r>
      <w:r>
        <w:rPr>
          <w:rFonts w:ascii="仿宋" w:hAnsi="仿宋" w:eastAsia="仿宋" w:cs="仿宋"/>
          <w:sz w:val="28"/>
          <w:szCs w:val="28"/>
        </w:rPr>
        <w:t>整改</w:t>
      </w:r>
      <w:r>
        <w:rPr>
          <w:rFonts w:hint="eastAsia" w:ascii="仿宋" w:hAnsi="仿宋" w:eastAsia="仿宋" w:cs="仿宋"/>
          <w:sz w:val="28"/>
          <w:szCs w:val="28"/>
        </w:rPr>
        <w:t>完成</w:t>
      </w:r>
      <w:r>
        <w:rPr>
          <w:rFonts w:ascii="仿宋" w:hAnsi="仿宋" w:eastAsia="仿宋" w:cs="仿宋"/>
          <w:sz w:val="28"/>
          <w:szCs w:val="28"/>
        </w:rPr>
        <w:t>后</w:t>
      </w:r>
      <w:r>
        <w:rPr>
          <w:rFonts w:hint="eastAsia" w:ascii="仿宋" w:hAnsi="仿宋" w:eastAsia="仿宋" w:cs="仿宋"/>
          <w:sz w:val="28"/>
          <w:szCs w:val="28"/>
        </w:rPr>
        <w:t>经甲方</w:t>
      </w:r>
      <w:r>
        <w:rPr>
          <w:rFonts w:ascii="仿宋" w:hAnsi="仿宋" w:eastAsia="仿宋" w:cs="仿宋"/>
          <w:sz w:val="28"/>
          <w:szCs w:val="28"/>
        </w:rPr>
        <w:t>审核</w:t>
      </w:r>
      <w:r>
        <w:rPr>
          <w:rFonts w:hint="eastAsia" w:ascii="仿宋" w:hAnsi="仿宋" w:eastAsia="仿宋" w:cs="仿宋"/>
          <w:sz w:val="28"/>
          <w:szCs w:val="28"/>
        </w:rPr>
        <w:t>且符合</w:t>
      </w:r>
      <w:r>
        <w:rPr>
          <w:rFonts w:ascii="仿宋" w:hAnsi="仿宋" w:eastAsia="仿宋" w:cs="仿宋"/>
          <w:sz w:val="28"/>
          <w:szCs w:val="28"/>
        </w:rPr>
        <w:t>要求</w:t>
      </w:r>
      <w:r>
        <w:rPr>
          <w:rFonts w:hint="eastAsia" w:ascii="仿宋" w:hAnsi="仿宋" w:eastAsia="仿宋" w:cs="仿宋"/>
          <w:sz w:val="28"/>
          <w:szCs w:val="28"/>
        </w:rPr>
        <w:t>，方可继续</w:t>
      </w:r>
      <w:r>
        <w:rPr>
          <w:rFonts w:ascii="仿宋" w:hAnsi="仿宋" w:eastAsia="仿宋" w:cs="仿宋"/>
          <w:sz w:val="28"/>
          <w:szCs w:val="28"/>
        </w:rPr>
        <w:t>施工</w:t>
      </w:r>
      <w:r>
        <w:rPr>
          <w:rFonts w:hint="eastAsia" w:ascii="仿宋" w:hAnsi="仿宋" w:eastAsia="仿宋" w:cs="仿宋"/>
          <w:sz w:val="28"/>
          <w:szCs w:val="28"/>
        </w:rPr>
        <w:t>作业</w:t>
      </w:r>
      <w:r>
        <w:rPr>
          <w:rFonts w:ascii="仿宋" w:hAnsi="仿宋" w:eastAsia="仿宋" w:cs="仿宋"/>
          <w:sz w:val="28"/>
          <w:szCs w:val="28"/>
        </w:rPr>
        <w:t>。</w:t>
      </w:r>
    </w:p>
    <w:p w14:paraId="3732CF05">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（五）对</w:t>
      </w:r>
      <w:r>
        <w:rPr>
          <w:rFonts w:ascii="仿宋" w:hAnsi="仿宋" w:eastAsia="仿宋" w:cs="仿宋"/>
          <w:sz w:val="28"/>
          <w:szCs w:val="28"/>
        </w:rPr>
        <w:t>入场的乙方人员进行安全教育培训</w:t>
      </w:r>
      <w:r>
        <w:rPr>
          <w:rFonts w:hint="eastAsia" w:ascii="仿宋" w:hAnsi="仿宋" w:eastAsia="仿宋" w:cs="仿宋"/>
          <w:sz w:val="28"/>
          <w:szCs w:val="28"/>
        </w:rPr>
        <w:t>，</w:t>
      </w:r>
      <w:r>
        <w:rPr>
          <w:rFonts w:ascii="仿宋" w:hAnsi="仿宋" w:eastAsia="仿宋" w:cs="仿宋"/>
          <w:sz w:val="28"/>
          <w:szCs w:val="28"/>
        </w:rPr>
        <w:t>开展安全生产、消防安全等方面的法律法规宣传。入场</w:t>
      </w:r>
      <w:r>
        <w:rPr>
          <w:rFonts w:hint="eastAsia" w:ascii="仿宋" w:hAnsi="仿宋" w:eastAsia="仿宋" w:cs="仿宋"/>
          <w:sz w:val="28"/>
          <w:szCs w:val="28"/>
        </w:rPr>
        <w:t>人员</w:t>
      </w:r>
      <w:r>
        <w:rPr>
          <w:rFonts w:ascii="仿宋" w:hAnsi="仿宋" w:eastAsia="仿宋" w:cs="仿宋"/>
          <w:sz w:val="28"/>
          <w:szCs w:val="28"/>
        </w:rPr>
        <w:t>安全生产、消防安全教育培训不合格的，</w:t>
      </w:r>
      <w:r>
        <w:rPr>
          <w:rFonts w:hint="eastAsia" w:ascii="仿宋" w:hAnsi="仿宋" w:eastAsia="仿宋" w:cs="仿宋"/>
          <w:sz w:val="28"/>
          <w:szCs w:val="28"/>
        </w:rPr>
        <w:t>甲乙</w:t>
      </w:r>
      <w:r>
        <w:rPr>
          <w:rFonts w:ascii="仿宋" w:hAnsi="仿宋" w:eastAsia="仿宋" w:cs="仿宋"/>
          <w:sz w:val="28"/>
          <w:szCs w:val="28"/>
        </w:rPr>
        <w:t>双方</w:t>
      </w:r>
      <w:r>
        <w:rPr>
          <w:rFonts w:hint="eastAsia" w:ascii="仿宋" w:hAnsi="仿宋" w:eastAsia="仿宋" w:cs="仿宋"/>
          <w:sz w:val="28"/>
          <w:szCs w:val="28"/>
        </w:rPr>
        <w:t>应</w:t>
      </w:r>
      <w:r>
        <w:rPr>
          <w:rFonts w:ascii="仿宋" w:hAnsi="仿宋" w:eastAsia="仿宋" w:cs="仿宋"/>
          <w:sz w:val="28"/>
          <w:szCs w:val="28"/>
        </w:rPr>
        <w:t>约定继续加强教育培训或更换作业人员等其他管理措施。</w:t>
      </w:r>
    </w:p>
    <w:p w14:paraId="333CD32D">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（六）</w:t>
      </w:r>
      <w:r>
        <w:rPr>
          <w:rFonts w:ascii="仿宋" w:hAnsi="仿宋" w:eastAsia="仿宋" w:cs="仿宋"/>
          <w:sz w:val="28"/>
          <w:szCs w:val="28"/>
        </w:rPr>
        <w:t>将乙方纳入本</w:t>
      </w:r>
      <w:r>
        <w:rPr>
          <w:rFonts w:hint="eastAsia" w:ascii="仿宋" w:hAnsi="仿宋" w:eastAsia="仿宋" w:cs="仿宋"/>
          <w:sz w:val="28"/>
          <w:szCs w:val="28"/>
        </w:rPr>
        <w:t>单位的</w:t>
      </w:r>
      <w:r>
        <w:rPr>
          <w:rFonts w:ascii="仿宋" w:hAnsi="仿宋" w:eastAsia="仿宋" w:cs="仿宋"/>
          <w:sz w:val="28"/>
          <w:szCs w:val="28"/>
        </w:rPr>
        <w:t>应急处置体系，督促乙方开展应急处置培训和演练。</w:t>
      </w:r>
    </w:p>
    <w:p w14:paraId="3F7E2F74">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（七）甲乙</w:t>
      </w:r>
      <w:r>
        <w:rPr>
          <w:rFonts w:ascii="仿宋" w:hAnsi="仿宋" w:eastAsia="仿宋" w:cs="仿宋"/>
          <w:sz w:val="28"/>
          <w:szCs w:val="28"/>
        </w:rPr>
        <w:t>双</w:t>
      </w:r>
      <w:r>
        <w:rPr>
          <w:rFonts w:hint="eastAsia" w:ascii="仿宋" w:hAnsi="仿宋" w:eastAsia="仿宋" w:cs="仿宋"/>
          <w:sz w:val="28"/>
          <w:szCs w:val="28"/>
        </w:rPr>
        <w:t>方</w:t>
      </w:r>
      <w:r>
        <w:rPr>
          <w:rFonts w:ascii="仿宋" w:hAnsi="仿宋" w:eastAsia="仿宋" w:cs="仿宋"/>
          <w:sz w:val="28"/>
          <w:szCs w:val="28"/>
        </w:rPr>
        <w:t>要确定</w:t>
      </w:r>
      <w:r>
        <w:rPr>
          <w:rFonts w:hint="eastAsia" w:ascii="仿宋" w:hAnsi="仿宋" w:eastAsia="仿宋" w:cs="仿宋"/>
          <w:sz w:val="28"/>
          <w:szCs w:val="28"/>
        </w:rPr>
        <w:t>施工作业</w:t>
      </w:r>
      <w:r>
        <w:rPr>
          <w:rFonts w:ascii="仿宋" w:hAnsi="仿宋" w:eastAsia="仿宋" w:cs="仿宋"/>
          <w:sz w:val="28"/>
          <w:szCs w:val="28"/>
        </w:rPr>
        <w:t>现场突发事件应急处置责任和措施，以及</w:t>
      </w:r>
      <w:r>
        <w:rPr>
          <w:rFonts w:hint="eastAsia" w:ascii="仿宋" w:hAnsi="仿宋" w:eastAsia="仿宋" w:cs="仿宋"/>
          <w:sz w:val="28"/>
          <w:szCs w:val="28"/>
        </w:rPr>
        <w:t>事故</w:t>
      </w:r>
      <w:r>
        <w:rPr>
          <w:rFonts w:ascii="仿宋" w:hAnsi="仿宋" w:eastAsia="仿宋" w:cs="仿宋"/>
          <w:sz w:val="28"/>
          <w:szCs w:val="28"/>
        </w:rPr>
        <w:t>报告的流程。</w:t>
      </w:r>
    </w:p>
    <w:p w14:paraId="66EF4144">
      <w:pPr>
        <w:pStyle w:val="5"/>
        <w:widowControl/>
        <w:snapToGrid w:val="0"/>
        <w:spacing w:before="0" w:beforeAutospacing="0" w:after="0" w:afterAutospacing="0" w:line="560" w:lineRule="exact"/>
        <w:ind w:firstLine="560" w:firstLineChars="200"/>
        <w:rPr>
          <w:rFonts w:ascii="黑体" w:hAnsi="黑体" w:eastAsia="黑体" w:cs="仿宋"/>
          <w:sz w:val="28"/>
          <w:szCs w:val="28"/>
        </w:rPr>
      </w:pPr>
      <w:r>
        <w:rPr>
          <w:rFonts w:hint="eastAsia" w:ascii="黑体" w:hAnsi="黑体" w:eastAsia="黑体" w:cs="仿宋"/>
          <w:sz w:val="28"/>
          <w:szCs w:val="28"/>
        </w:rPr>
        <w:t>二</w:t>
      </w:r>
      <w:r>
        <w:rPr>
          <w:rFonts w:ascii="黑体" w:hAnsi="黑体" w:eastAsia="黑体" w:cs="仿宋"/>
          <w:sz w:val="28"/>
          <w:szCs w:val="28"/>
        </w:rPr>
        <w:t>、</w:t>
      </w:r>
      <w:r>
        <w:rPr>
          <w:rFonts w:hint="eastAsia" w:ascii="黑体" w:hAnsi="黑体" w:eastAsia="黑体" w:cs="仿宋"/>
          <w:sz w:val="28"/>
          <w:szCs w:val="28"/>
        </w:rPr>
        <w:t>乙方的</w:t>
      </w:r>
      <w:r>
        <w:rPr>
          <w:rFonts w:ascii="黑体" w:hAnsi="黑体" w:eastAsia="黑体" w:cs="仿宋"/>
          <w:sz w:val="28"/>
          <w:szCs w:val="28"/>
        </w:rPr>
        <w:t>权利</w:t>
      </w:r>
      <w:r>
        <w:rPr>
          <w:rFonts w:hint="eastAsia" w:ascii="黑体" w:hAnsi="黑体" w:eastAsia="黑体" w:cs="仿宋"/>
          <w:sz w:val="28"/>
          <w:szCs w:val="28"/>
        </w:rPr>
        <w:t>和义务</w:t>
      </w:r>
    </w:p>
    <w:p w14:paraId="03A7BC87">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ascii="仿宋" w:hAnsi="仿宋" w:eastAsia="仿宋" w:cs="仿宋"/>
          <w:sz w:val="28"/>
          <w:szCs w:val="28"/>
        </w:rPr>
        <w:t>贯彻</w:t>
      </w:r>
      <w:r>
        <w:rPr>
          <w:rFonts w:hint="eastAsia" w:ascii="仿宋" w:hAnsi="仿宋" w:eastAsia="仿宋" w:cs="仿宋"/>
          <w:sz w:val="28"/>
          <w:szCs w:val="28"/>
        </w:rPr>
        <w:t>执行国家</w:t>
      </w:r>
      <w:r>
        <w:rPr>
          <w:rFonts w:ascii="仿宋" w:hAnsi="仿宋" w:eastAsia="仿宋" w:cs="仿宋"/>
          <w:sz w:val="28"/>
          <w:szCs w:val="28"/>
        </w:rPr>
        <w:t>安全</w:t>
      </w:r>
      <w:r>
        <w:rPr>
          <w:rFonts w:hint="eastAsia" w:ascii="仿宋" w:hAnsi="仿宋" w:eastAsia="仿宋" w:cs="仿宋"/>
          <w:sz w:val="28"/>
          <w:szCs w:val="28"/>
        </w:rPr>
        <w:t>生产</w:t>
      </w:r>
      <w:r>
        <w:rPr>
          <w:rFonts w:ascii="仿宋" w:hAnsi="仿宋" w:eastAsia="仿宋" w:cs="仿宋"/>
          <w:sz w:val="28"/>
          <w:szCs w:val="28"/>
        </w:rPr>
        <w:t>法律法规要求，</w:t>
      </w:r>
      <w:r>
        <w:rPr>
          <w:rFonts w:hint="eastAsia" w:ascii="仿宋" w:hAnsi="仿宋" w:eastAsia="仿宋" w:cs="仿宋"/>
          <w:sz w:val="28"/>
          <w:szCs w:val="28"/>
        </w:rPr>
        <w:t>制定</w:t>
      </w:r>
      <w:r>
        <w:rPr>
          <w:rFonts w:ascii="仿宋" w:hAnsi="仿宋" w:eastAsia="仿宋" w:cs="仿宋"/>
          <w:sz w:val="28"/>
          <w:szCs w:val="28"/>
        </w:rPr>
        <w:t>规章制度和操作</w:t>
      </w:r>
      <w:r>
        <w:rPr>
          <w:rFonts w:hint="eastAsia" w:ascii="仿宋" w:hAnsi="仿宋" w:eastAsia="仿宋" w:cs="仿宋"/>
          <w:sz w:val="28"/>
          <w:szCs w:val="28"/>
        </w:rPr>
        <w:t>规程、</w:t>
      </w:r>
      <w:r>
        <w:rPr>
          <w:rFonts w:ascii="仿宋" w:hAnsi="仿宋" w:eastAsia="仿宋" w:cs="仿宋"/>
          <w:sz w:val="28"/>
          <w:szCs w:val="28"/>
        </w:rPr>
        <w:t>落实安全投入</w:t>
      </w:r>
      <w:r>
        <w:rPr>
          <w:rFonts w:hint="eastAsia" w:ascii="仿宋" w:hAnsi="仿宋" w:eastAsia="仿宋" w:cs="仿宋"/>
          <w:sz w:val="28"/>
          <w:szCs w:val="28"/>
        </w:rPr>
        <w:t>、</w:t>
      </w:r>
      <w:r>
        <w:rPr>
          <w:rFonts w:ascii="仿宋" w:hAnsi="仿宋" w:eastAsia="仿宋" w:cs="仿宋"/>
          <w:sz w:val="28"/>
          <w:szCs w:val="28"/>
        </w:rPr>
        <w:t>配备安全生产</w:t>
      </w:r>
      <w:r>
        <w:rPr>
          <w:rFonts w:hint="eastAsia" w:ascii="仿宋" w:hAnsi="仿宋" w:eastAsia="仿宋" w:cs="仿宋"/>
          <w:sz w:val="28"/>
          <w:szCs w:val="28"/>
        </w:rPr>
        <w:t>管理人员</w:t>
      </w:r>
      <w:r>
        <w:rPr>
          <w:rFonts w:ascii="仿宋" w:hAnsi="仿宋" w:eastAsia="仿宋" w:cs="仿宋"/>
          <w:sz w:val="28"/>
          <w:szCs w:val="28"/>
        </w:rPr>
        <w:t>等</w:t>
      </w:r>
      <w:r>
        <w:rPr>
          <w:rFonts w:hint="eastAsia" w:ascii="仿宋" w:hAnsi="仿宋" w:eastAsia="仿宋" w:cs="仿宋"/>
          <w:sz w:val="28"/>
          <w:szCs w:val="28"/>
        </w:rPr>
        <w:t>。</w:t>
      </w:r>
    </w:p>
    <w:p w14:paraId="54F82CF5">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（二）与学校建设</w:t>
      </w:r>
      <w:r>
        <w:rPr>
          <w:rFonts w:ascii="仿宋" w:hAnsi="仿宋" w:eastAsia="仿宋" w:cs="仿宋"/>
          <w:sz w:val="28"/>
          <w:szCs w:val="28"/>
        </w:rPr>
        <w:t>单位</w:t>
      </w:r>
      <w:r>
        <w:rPr>
          <w:rFonts w:hint="eastAsia" w:ascii="仿宋" w:hAnsi="仿宋" w:eastAsia="仿宋" w:cs="仿宋"/>
          <w:sz w:val="28"/>
          <w:szCs w:val="28"/>
        </w:rPr>
        <w:t>签订《校园施工安全生产协议书》并到学校</w:t>
      </w:r>
      <w:r>
        <w:rPr>
          <w:rFonts w:ascii="仿宋" w:hAnsi="仿宋" w:eastAsia="仿宋" w:cs="仿宋"/>
          <w:sz w:val="28"/>
          <w:szCs w:val="28"/>
        </w:rPr>
        <w:t>保卫处备案，由保卫处</w:t>
      </w:r>
      <w:r>
        <w:rPr>
          <w:rFonts w:hint="eastAsia" w:ascii="仿宋" w:hAnsi="仿宋" w:eastAsia="仿宋" w:cs="仿宋"/>
          <w:color w:val="auto"/>
          <w:sz w:val="28"/>
          <w:szCs w:val="28"/>
          <w:lang w:val="en-US" w:eastAsia="zh-CN"/>
        </w:rPr>
        <w:t>备案完成后</w:t>
      </w:r>
      <w:r>
        <w:rPr>
          <w:rFonts w:hint="eastAsia" w:ascii="仿宋" w:hAnsi="仿宋" w:eastAsia="仿宋" w:cs="仿宋"/>
          <w:sz w:val="28"/>
          <w:szCs w:val="28"/>
        </w:rPr>
        <w:t>，施工人员方可进入学校施工。</w:t>
      </w:r>
    </w:p>
    <w:p w14:paraId="4FE18965">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（三）</w:t>
      </w:r>
      <w:r>
        <w:rPr>
          <w:rFonts w:ascii="仿宋" w:hAnsi="仿宋" w:eastAsia="仿宋" w:cs="仿宋"/>
          <w:sz w:val="28"/>
          <w:szCs w:val="28"/>
        </w:rPr>
        <w:t>提供的企业资质、特种作业人员操作资格、入场设施设备检验检测资料等相关</w:t>
      </w:r>
      <w:r>
        <w:rPr>
          <w:rFonts w:hint="eastAsia" w:ascii="仿宋" w:hAnsi="仿宋" w:eastAsia="仿宋" w:cs="仿宋"/>
          <w:sz w:val="28"/>
          <w:szCs w:val="28"/>
        </w:rPr>
        <w:t>材料</w:t>
      </w:r>
      <w:r>
        <w:rPr>
          <w:rFonts w:ascii="仿宋" w:hAnsi="仿宋" w:eastAsia="仿宋" w:cs="仿宋"/>
          <w:sz w:val="28"/>
          <w:szCs w:val="28"/>
        </w:rPr>
        <w:t>真实有效。</w:t>
      </w:r>
    </w:p>
    <w:p w14:paraId="1A60D218">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（四）制定</w:t>
      </w:r>
      <w:r>
        <w:rPr>
          <w:rFonts w:ascii="仿宋" w:hAnsi="仿宋" w:eastAsia="仿宋" w:cs="仿宋"/>
          <w:sz w:val="28"/>
          <w:szCs w:val="28"/>
        </w:rPr>
        <w:t>的作业方案</w:t>
      </w:r>
      <w:r>
        <w:rPr>
          <w:rFonts w:hint="eastAsia" w:ascii="仿宋" w:hAnsi="仿宋" w:eastAsia="仿宋" w:cs="仿宋"/>
          <w:sz w:val="28"/>
          <w:szCs w:val="28"/>
        </w:rPr>
        <w:t>符合</w:t>
      </w:r>
      <w:r>
        <w:rPr>
          <w:rFonts w:ascii="仿宋" w:hAnsi="仿宋" w:eastAsia="仿宋" w:cs="仿宋"/>
          <w:sz w:val="28"/>
          <w:szCs w:val="28"/>
        </w:rPr>
        <w:t>规范标准要求</w:t>
      </w:r>
      <w:r>
        <w:rPr>
          <w:rFonts w:hint="eastAsia" w:ascii="仿宋" w:hAnsi="仿宋" w:eastAsia="仿宋" w:cs="仿宋"/>
          <w:sz w:val="28"/>
          <w:szCs w:val="28"/>
        </w:rPr>
        <w:t>。</w:t>
      </w:r>
    </w:p>
    <w:p w14:paraId="0F689380">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（五）</w:t>
      </w:r>
      <w:r>
        <w:rPr>
          <w:rFonts w:ascii="仿宋" w:hAnsi="仿宋" w:eastAsia="仿宋" w:cs="仿宋"/>
          <w:sz w:val="28"/>
          <w:szCs w:val="28"/>
        </w:rPr>
        <w:t>杜绝场所出现占用堵塞安全出口和疏散通道，埋压、圈占</w:t>
      </w:r>
      <w:r>
        <w:rPr>
          <w:rFonts w:hint="eastAsia" w:ascii="仿宋" w:hAnsi="仿宋" w:eastAsia="仿宋" w:cs="仿宋"/>
          <w:sz w:val="28"/>
          <w:szCs w:val="28"/>
        </w:rPr>
        <w:t>、</w:t>
      </w:r>
      <w:r>
        <w:rPr>
          <w:rFonts w:ascii="仿宋" w:hAnsi="仿宋" w:eastAsia="仿宋" w:cs="仿宋"/>
          <w:sz w:val="28"/>
          <w:szCs w:val="28"/>
        </w:rPr>
        <w:t>遮挡消火栓；将仓库和宿舍设置在同一建筑物内和违规存放危险物品等现象。</w:t>
      </w:r>
    </w:p>
    <w:p w14:paraId="39EF527E">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（六）施工</w:t>
      </w:r>
      <w:r>
        <w:rPr>
          <w:rFonts w:ascii="仿宋" w:hAnsi="仿宋" w:eastAsia="仿宋" w:cs="仿宋"/>
          <w:sz w:val="28"/>
          <w:szCs w:val="28"/>
        </w:rPr>
        <w:t>作业符合国家或者行业规范标准</w:t>
      </w:r>
      <w:r>
        <w:rPr>
          <w:rFonts w:hint="eastAsia" w:ascii="仿宋" w:hAnsi="仿宋" w:eastAsia="仿宋" w:cs="仿宋"/>
          <w:sz w:val="28"/>
          <w:szCs w:val="28"/>
        </w:rPr>
        <w:t>：</w:t>
      </w:r>
    </w:p>
    <w:p w14:paraId="2D3C8012">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1.制定落实</w:t>
      </w:r>
      <w:r>
        <w:rPr>
          <w:rFonts w:ascii="仿宋" w:hAnsi="仿宋" w:eastAsia="仿宋" w:cs="仿宋"/>
          <w:sz w:val="28"/>
          <w:szCs w:val="28"/>
        </w:rPr>
        <w:t>安全和技术交底</w:t>
      </w:r>
      <w:r>
        <w:rPr>
          <w:rFonts w:hint="eastAsia" w:ascii="仿宋" w:hAnsi="仿宋" w:eastAsia="仿宋" w:cs="仿宋"/>
          <w:sz w:val="28"/>
          <w:szCs w:val="28"/>
        </w:rPr>
        <w:t>。</w:t>
      </w:r>
    </w:p>
    <w:p w14:paraId="0509F348">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严格履行动火、</w:t>
      </w:r>
      <w:r>
        <w:rPr>
          <w:rFonts w:hint="eastAsia" w:ascii="仿宋" w:hAnsi="仿宋" w:eastAsia="仿宋" w:cs="仿宋"/>
          <w:sz w:val="28"/>
          <w:szCs w:val="28"/>
        </w:rPr>
        <w:t>临时</w:t>
      </w:r>
      <w:r>
        <w:rPr>
          <w:rFonts w:ascii="仿宋" w:hAnsi="仿宋" w:eastAsia="仿宋" w:cs="仿宋"/>
          <w:sz w:val="28"/>
          <w:szCs w:val="28"/>
        </w:rPr>
        <w:t>用电、吊装、建设工程拆除、高处作业、有限空间等作业审批要求</w:t>
      </w:r>
      <w:r>
        <w:rPr>
          <w:rFonts w:hint="eastAsia" w:ascii="仿宋" w:hAnsi="仿宋" w:eastAsia="仿宋" w:cs="仿宋"/>
          <w:sz w:val="28"/>
          <w:szCs w:val="28"/>
        </w:rPr>
        <w:t>，</w:t>
      </w:r>
      <w:r>
        <w:rPr>
          <w:rFonts w:ascii="仿宋" w:hAnsi="仿宋" w:eastAsia="仿宋" w:cs="仿宋"/>
          <w:sz w:val="28"/>
          <w:szCs w:val="28"/>
        </w:rPr>
        <w:t>特种作业人员要持证上岗，并安排专人进行现场安全管理</w:t>
      </w:r>
      <w:r>
        <w:rPr>
          <w:rFonts w:hint="eastAsia" w:ascii="仿宋" w:hAnsi="仿宋" w:eastAsia="仿宋" w:cs="仿宋"/>
          <w:sz w:val="28"/>
          <w:szCs w:val="28"/>
        </w:rPr>
        <w:t>。施工过程中如需动火作业、大型机械起重作业，必须提前办理动火作业许可证、起重机械作业许可证（办理</w:t>
      </w:r>
      <w:r>
        <w:rPr>
          <w:rFonts w:ascii="仿宋" w:hAnsi="仿宋" w:eastAsia="仿宋" w:cs="仿宋"/>
          <w:sz w:val="28"/>
          <w:szCs w:val="28"/>
        </w:rPr>
        <w:t>流程见学校</w:t>
      </w:r>
      <w:r>
        <w:rPr>
          <w:rFonts w:hint="eastAsia" w:ascii="仿宋" w:hAnsi="仿宋" w:eastAsia="仿宋" w:cs="仿宋"/>
          <w:sz w:val="28"/>
          <w:szCs w:val="28"/>
        </w:rPr>
        <w:t>保卫处主页；动火作业前</w:t>
      </w:r>
      <w:r>
        <w:rPr>
          <w:rFonts w:ascii="仿宋" w:hAnsi="仿宋" w:eastAsia="仿宋" w:cs="仿宋"/>
          <w:sz w:val="28"/>
          <w:szCs w:val="28"/>
        </w:rPr>
        <w:t>“</w:t>
      </w:r>
      <w:r>
        <w:rPr>
          <w:rFonts w:hint="eastAsia" w:ascii="仿宋" w:hAnsi="仿宋" w:eastAsia="仿宋" w:cs="仿宋"/>
          <w:sz w:val="28"/>
          <w:szCs w:val="28"/>
        </w:rPr>
        <w:t>京通|企安安</w:t>
      </w:r>
      <w:r>
        <w:rPr>
          <w:rFonts w:ascii="仿宋" w:hAnsi="仿宋" w:eastAsia="仿宋" w:cs="仿宋"/>
          <w:sz w:val="28"/>
          <w:szCs w:val="28"/>
        </w:rPr>
        <w:t>”</w:t>
      </w:r>
      <w:r>
        <w:rPr>
          <w:rFonts w:hint="eastAsia" w:ascii="仿宋" w:hAnsi="仿宋" w:eastAsia="仿宋" w:cs="仿宋"/>
          <w:sz w:val="28"/>
          <w:szCs w:val="28"/>
        </w:rPr>
        <w:t>进行报备，结束后须完成报备），未经申报审核的，不得动用明火施工、起重机械作业。作业时，必须严格执行操作程序，并指定专人监护，作业人员持证上岗，明火现场配备必要的消防器材，起重机械旁需设置警戒线。</w:t>
      </w:r>
    </w:p>
    <w:p w14:paraId="69C6C23B">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.配备作业设备、工具</w:t>
      </w:r>
      <w:r>
        <w:rPr>
          <w:rFonts w:hint="eastAsia" w:ascii="仿宋" w:hAnsi="仿宋" w:eastAsia="仿宋" w:cs="仿宋"/>
          <w:sz w:val="28"/>
          <w:szCs w:val="28"/>
        </w:rPr>
        <w:t>、</w:t>
      </w:r>
      <w:r>
        <w:rPr>
          <w:rFonts w:ascii="仿宋" w:hAnsi="仿宋" w:eastAsia="仿宋" w:cs="仿宋"/>
          <w:sz w:val="28"/>
          <w:szCs w:val="28"/>
        </w:rPr>
        <w:t>劳动防护用品、安全警示标志、应急救援设备等。</w:t>
      </w:r>
    </w:p>
    <w:p w14:paraId="091650AA">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配合甲方开展现场安全检查</w:t>
      </w:r>
      <w:r>
        <w:rPr>
          <w:rFonts w:hint="eastAsia" w:ascii="仿宋" w:hAnsi="仿宋" w:eastAsia="仿宋" w:cs="仿宋"/>
          <w:sz w:val="28"/>
          <w:szCs w:val="28"/>
        </w:rPr>
        <w:t>，</w:t>
      </w:r>
      <w:r>
        <w:rPr>
          <w:rFonts w:ascii="仿宋" w:hAnsi="仿宋" w:eastAsia="仿宋" w:cs="仿宋"/>
          <w:sz w:val="28"/>
          <w:szCs w:val="28"/>
        </w:rPr>
        <w:t>纠正违章行为，落实隐患问题整改。乙方可拒绝甲方的违章指挥或其他不符合规范标准的行为。</w:t>
      </w:r>
    </w:p>
    <w:p w14:paraId="38214D92">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ascii="仿宋" w:hAnsi="仿宋" w:eastAsia="仿宋" w:cs="仿宋"/>
          <w:sz w:val="28"/>
          <w:szCs w:val="28"/>
        </w:rPr>
        <w:t>5.对施工人员进行安全教育</w:t>
      </w:r>
      <w:r>
        <w:rPr>
          <w:rFonts w:hint="eastAsia" w:ascii="仿宋" w:hAnsi="仿宋" w:eastAsia="仿宋" w:cs="仿宋"/>
          <w:sz w:val="28"/>
          <w:szCs w:val="28"/>
        </w:rPr>
        <w:t>培训</w:t>
      </w:r>
      <w:r>
        <w:rPr>
          <w:rFonts w:ascii="仿宋" w:hAnsi="仿宋" w:eastAsia="仿宋" w:cs="仿宋"/>
          <w:sz w:val="28"/>
          <w:szCs w:val="28"/>
        </w:rPr>
        <w:t>，</w:t>
      </w:r>
      <w:r>
        <w:rPr>
          <w:rFonts w:hint="eastAsia" w:ascii="仿宋" w:hAnsi="仿宋" w:eastAsia="仿宋" w:cs="仿宋"/>
          <w:sz w:val="28"/>
          <w:szCs w:val="28"/>
        </w:rPr>
        <w:t>做好</w:t>
      </w:r>
      <w:r>
        <w:rPr>
          <w:rFonts w:ascii="仿宋" w:hAnsi="仿宋" w:eastAsia="仿宋" w:cs="仿宋"/>
          <w:sz w:val="28"/>
          <w:szCs w:val="28"/>
        </w:rPr>
        <w:t>培训记录</w:t>
      </w:r>
      <w:r>
        <w:rPr>
          <w:rFonts w:hint="eastAsia" w:ascii="仿宋" w:hAnsi="仿宋" w:eastAsia="仿宋" w:cs="仿宋"/>
          <w:sz w:val="28"/>
          <w:szCs w:val="28"/>
        </w:rPr>
        <w:t>。</w:t>
      </w:r>
    </w:p>
    <w:p w14:paraId="70A99C46">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制定应急预案或现场处置方案，加强应急处置培训，开展应急演练</w:t>
      </w:r>
      <w:r>
        <w:rPr>
          <w:rFonts w:hint="eastAsia" w:ascii="仿宋" w:hAnsi="仿宋" w:eastAsia="仿宋" w:cs="仿宋"/>
          <w:sz w:val="28"/>
          <w:szCs w:val="28"/>
        </w:rPr>
        <w:t>。</w:t>
      </w:r>
    </w:p>
    <w:p w14:paraId="35DD1926">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ascii="仿宋" w:hAnsi="仿宋" w:eastAsia="仿宋" w:cs="仿宋"/>
          <w:sz w:val="28"/>
          <w:szCs w:val="28"/>
        </w:rPr>
        <w:t>7.发生事故</w:t>
      </w:r>
      <w:r>
        <w:rPr>
          <w:rFonts w:hint="eastAsia" w:ascii="仿宋" w:hAnsi="仿宋" w:eastAsia="仿宋" w:cs="仿宋"/>
          <w:sz w:val="28"/>
          <w:szCs w:val="28"/>
        </w:rPr>
        <w:t>后，</w:t>
      </w:r>
      <w:r>
        <w:rPr>
          <w:rFonts w:ascii="仿宋" w:hAnsi="仿宋" w:eastAsia="仿宋" w:cs="仿宋"/>
          <w:sz w:val="28"/>
          <w:szCs w:val="28"/>
        </w:rPr>
        <w:t>作为第一责任人</w:t>
      </w:r>
      <w:r>
        <w:rPr>
          <w:rFonts w:hint="eastAsia" w:ascii="仿宋" w:hAnsi="仿宋" w:eastAsia="仿宋" w:cs="仿宋"/>
          <w:sz w:val="28"/>
          <w:szCs w:val="28"/>
        </w:rPr>
        <w:t>及时采取</w:t>
      </w:r>
      <w:r>
        <w:rPr>
          <w:rFonts w:ascii="仿宋" w:hAnsi="仿宋" w:eastAsia="仿宋" w:cs="仿宋"/>
          <w:sz w:val="28"/>
          <w:szCs w:val="28"/>
        </w:rPr>
        <w:t>应急措施，</w:t>
      </w:r>
      <w:r>
        <w:rPr>
          <w:rFonts w:hint="eastAsia" w:ascii="仿宋" w:hAnsi="仿宋" w:eastAsia="仿宋" w:cs="仿宋"/>
          <w:sz w:val="28"/>
          <w:szCs w:val="28"/>
        </w:rPr>
        <w:t>及时</w:t>
      </w:r>
      <w:r>
        <w:rPr>
          <w:rFonts w:ascii="仿宋" w:hAnsi="仿宋" w:eastAsia="仿宋" w:cs="仿宋"/>
          <w:sz w:val="28"/>
          <w:szCs w:val="28"/>
        </w:rPr>
        <w:t>准确报告事故</w:t>
      </w:r>
      <w:r>
        <w:rPr>
          <w:rFonts w:hint="eastAsia" w:ascii="仿宋" w:hAnsi="仿宋" w:eastAsia="仿宋" w:cs="仿宋"/>
          <w:sz w:val="28"/>
          <w:szCs w:val="28"/>
        </w:rPr>
        <w:t>情况</w:t>
      </w:r>
      <w:r>
        <w:rPr>
          <w:rFonts w:ascii="仿宋" w:hAnsi="仿宋" w:eastAsia="仿宋" w:cs="仿宋"/>
          <w:sz w:val="28"/>
          <w:szCs w:val="28"/>
        </w:rPr>
        <w:t>。</w:t>
      </w:r>
    </w:p>
    <w:p w14:paraId="7E1A9A0C">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（七）施工</w:t>
      </w:r>
      <w:r>
        <w:rPr>
          <w:rFonts w:ascii="仿宋" w:hAnsi="仿宋" w:eastAsia="仿宋" w:cs="仿宋"/>
          <w:sz w:val="28"/>
          <w:szCs w:val="28"/>
        </w:rPr>
        <w:t>作业</w:t>
      </w:r>
      <w:r>
        <w:rPr>
          <w:rFonts w:hint="eastAsia" w:ascii="仿宋" w:hAnsi="仿宋" w:eastAsia="仿宋" w:cs="仿宋"/>
          <w:sz w:val="28"/>
          <w:szCs w:val="28"/>
        </w:rPr>
        <w:t>遵守</w:t>
      </w:r>
      <w:r>
        <w:rPr>
          <w:rFonts w:ascii="仿宋" w:hAnsi="仿宋" w:eastAsia="仿宋" w:cs="仿宋"/>
          <w:sz w:val="28"/>
          <w:szCs w:val="28"/>
        </w:rPr>
        <w:t>学校</w:t>
      </w:r>
      <w:r>
        <w:rPr>
          <w:rFonts w:hint="eastAsia" w:ascii="仿宋" w:hAnsi="仿宋" w:eastAsia="仿宋" w:cs="仿宋"/>
          <w:sz w:val="28"/>
          <w:szCs w:val="28"/>
        </w:rPr>
        <w:t>有关</w:t>
      </w:r>
      <w:r>
        <w:rPr>
          <w:rFonts w:ascii="仿宋" w:hAnsi="仿宋" w:eastAsia="仿宋" w:cs="仿宋"/>
          <w:sz w:val="28"/>
          <w:szCs w:val="28"/>
        </w:rPr>
        <w:t>规定：</w:t>
      </w:r>
    </w:p>
    <w:p w14:paraId="5D94B6FE">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ascii="仿宋" w:hAnsi="仿宋" w:eastAsia="仿宋" w:cs="仿宋"/>
          <w:sz w:val="28"/>
          <w:szCs w:val="28"/>
        </w:rPr>
        <w:t>1.禁止非施工单位人员在工地留宿。</w:t>
      </w:r>
      <w:r>
        <w:rPr>
          <w:rFonts w:hint="eastAsia" w:ascii="仿宋" w:hAnsi="仿宋" w:eastAsia="仿宋" w:cs="仿宋"/>
          <w:sz w:val="28"/>
          <w:szCs w:val="28"/>
        </w:rPr>
        <w:t>施工现场禁止聚众打牌、饮酒闹事、传阅淫秽物品，</w:t>
      </w:r>
      <w:r>
        <w:rPr>
          <w:rFonts w:ascii="仿宋" w:hAnsi="仿宋" w:eastAsia="仿宋" w:cs="仿宋"/>
          <w:sz w:val="28"/>
          <w:szCs w:val="28"/>
        </w:rPr>
        <w:t>严禁随意大小便</w:t>
      </w:r>
      <w:r>
        <w:rPr>
          <w:rFonts w:hint="eastAsia" w:ascii="仿宋" w:hAnsi="仿宋" w:eastAsia="仿宋" w:cs="仿宋"/>
          <w:sz w:val="28"/>
          <w:szCs w:val="28"/>
        </w:rPr>
        <w:t>；禁止施工人员在非施工区随意走动，不准随便到学校教学、工作和生活区等无关场所进行活动，严禁和师生发生冲突。</w:t>
      </w:r>
    </w:p>
    <w:p w14:paraId="2D3D1933">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在施工现场做好围挡，设置明显的安全标志，乙方管理员要及时做好巡视工作，提醒师生不要在施工危险区域逗留或玩耍，以防发生危险。</w:t>
      </w:r>
      <w:r>
        <w:rPr>
          <w:rFonts w:ascii="仿宋" w:hAnsi="仿宋" w:eastAsia="仿宋" w:cs="仿宋"/>
          <w:sz w:val="28"/>
          <w:szCs w:val="28"/>
        </w:rPr>
        <w:t>师生</w:t>
      </w:r>
      <w:r>
        <w:rPr>
          <w:rFonts w:hint="eastAsia" w:ascii="仿宋" w:hAnsi="仿宋" w:eastAsia="仿宋" w:cs="仿宋"/>
          <w:sz w:val="28"/>
          <w:szCs w:val="28"/>
        </w:rPr>
        <w:t>确</w:t>
      </w:r>
      <w:r>
        <w:rPr>
          <w:rFonts w:ascii="仿宋" w:hAnsi="仿宋" w:eastAsia="仿宋" w:cs="仿宋"/>
          <w:sz w:val="28"/>
          <w:szCs w:val="28"/>
        </w:rPr>
        <w:t>需经过</w:t>
      </w:r>
      <w:r>
        <w:rPr>
          <w:rFonts w:hint="eastAsia" w:ascii="仿宋" w:hAnsi="仿宋" w:eastAsia="仿宋" w:cs="仿宋"/>
          <w:sz w:val="28"/>
          <w:szCs w:val="28"/>
        </w:rPr>
        <w:t>施工区域时，施工者应避让和提醒师生注意安全。施工过程中应</w:t>
      </w:r>
      <w:r>
        <w:rPr>
          <w:rFonts w:ascii="仿宋" w:hAnsi="仿宋" w:eastAsia="仿宋" w:cs="仿宋"/>
          <w:sz w:val="28"/>
          <w:szCs w:val="28"/>
        </w:rPr>
        <w:t>考虑噪声、</w:t>
      </w:r>
      <w:r>
        <w:rPr>
          <w:rFonts w:hint="eastAsia" w:ascii="仿宋" w:hAnsi="仿宋" w:eastAsia="仿宋" w:cs="仿宋"/>
          <w:sz w:val="28"/>
          <w:szCs w:val="28"/>
        </w:rPr>
        <w:t>照明</w:t>
      </w:r>
      <w:r>
        <w:rPr>
          <w:rFonts w:ascii="仿宋" w:hAnsi="仿宋" w:eastAsia="仿宋" w:cs="仿宋"/>
          <w:sz w:val="28"/>
          <w:szCs w:val="28"/>
        </w:rPr>
        <w:t>控制，</w:t>
      </w:r>
      <w:r>
        <w:rPr>
          <w:rFonts w:hint="eastAsia" w:ascii="仿宋" w:hAnsi="仿宋" w:eastAsia="仿宋" w:cs="仿宋"/>
          <w:sz w:val="28"/>
          <w:szCs w:val="28"/>
        </w:rPr>
        <w:t>避免</w:t>
      </w:r>
      <w:r>
        <w:rPr>
          <w:rFonts w:ascii="仿宋" w:hAnsi="仿宋" w:eastAsia="仿宋" w:cs="仿宋"/>
          <w:sz w:val="28"/>
          <w:szCs w:val="28"/>
        </w:rPr>
        <w:t>干扰师生</w:t>
      </w:r>
      <w:r>
        <w:rPr>
          <w:rFonts w:hint="eastAsia" w:ascii="仿宋" w:hAnsi="仿宋" w:eastAsia="仿宋" w:cs="仿宋"/>
          <w:sz w:val="28"/>
          <w:szCs w:val="28"/>
        </w:rPr>
        <w:t>正常</w:t>
      </w:r>
      <w:r>
        <w:rPr>
          <w:rFonts w:ascii="仿宋" w:hAnsi="仿宋" w:eastAsia="仿宋" w:cs="仿宋"/>
          <w:sz w:val="28"/>
          <w:szCs w:val="28"/>
        </w:rPr>
        <w:t>作息。</w:t>
      </w:r>
    </w:p>
    <w:p w14:paraId="1BFC74B9">
      <w:pPr>
        <w:pStyle w:val="5"/>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施工使用电器设备时必须要做到工作正常，不留安全隐患。施工用电的电线必须要做到挑起高架，防止漏电情况的出现而危及师生生命安全。在停工时必须要做到停水、断电，不留安全隐患。</w:t>
      </w:r>
    </w:p>
    <w:p w14:paraId="3F16A3B7">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施工</w:t>
      </w:r>
      <w:r>
        <w:rPr>
          <w:rFonts w:ascii="仿宋" w:hAnsi="仿宋" w:eastAsia="仿宋" w:cs="仿宋"/>
          <w:sz w:val="28"/>
          <w:szCs w:val="28"/>
        </w:rPr>
        <w:t>现场应布局合理整洁，各种材料堆放整齐，施工垃圾须定点堆放，</w:t>
      </w:r>
      <w:r>
        <w:rPr>
          <w:rFonts w:hint="eastAsia" w:ascii="仿宋" w:hAnsi="仿宋" w:eastAsia="仿宋" w:cs="仿宋"/>
          <w:sz w:val="28"/>
          <w:szCs w:val="28"/>
        </w:rPr>
        <w:t>做到日</w:t>
      </w:r>
      <w:r>
        <w:rPr>
          <w:rFonts w:ascii="仿宋" w:hAnsi="仿宋" w:eastAsia="仿宋" w:cs="仿宋"/>
          <w:sz w:val="28"/>
          <w:szCs w:val="28"/>
        </w:rPr>
        <w:t>产日清，</w:t>
      </w:r>
      <w:r>
        <w:rPr>
          <w:rFonts w:hint="eastAsia" w:ascii="仿宋" w:hAnsi="仿宋" w:eastAsia="仿宋" w:cs="仿宋"/>
          <w:sz w:val="28"/>
          <w:szCs w:val="28"/>
        </w:rPr>
        <w:t>工</w:t>
      </w:r>
      <w:r>
        <w:rPr>
          <w:rFonts w:ascii="仿宋" w:hAnsi="仿宋" w:eastAsia="仿宋" w:cs="仿宋"/>
          <w:sz w:val="28"/>
          <w:szCs w:val="28"/>
        </w:rPr>
        <w:t>完场净</w:t>
      </w:r>
      <w:r>
        <w:rPr>
          <w:rFonts w:hint="eastAsia" w:ascii="仿宋" w:hAnsi="仿宋" w:eastAsia="仿宋" w:cs="仿宋"/>
          <w:sz w:val="28"/>
          <w:szCs w:val="28"/>
        </w:rPr>
        <w:t>，</w:t>
      </w:r>
      <w:r>
        <w:rPr>
          <w:rFonts w:ascii="仿宋" w:hAnsi="仿宋" w:eastAsia="仿宋" w:cs="仿宋"/>
          <w:sz w:val="28"/>
          <w:szCs w:val="28"/>
        </w:rPr>
        <w:t>严禁在</w:t>
      </w:r>
      <w:r>
        <w:rPr>
          <w:rFonts w:hint="eastAsia" w:ascii="仿宋" w:hAnsi="仿宋" w:eastAsia="仿宋" w:cs="仿宋"/>
          <w:sz w:val="28"/>
          <w:szCs w:val="28"/>
        </w:rPr>
        <w:t>施工</w:t>
      </w:r>
      <w:r>
        <w:rPr>
          <w:rFonts w:ascii="仿宋" w:hAnsi="仿宋" w:eastAsia="仿宋" w:cs="仿宋"/>
          <w:sz w:val="28"/>
          <w:szCs w:val="28"/>
        </w:rPr>
        <w:t>现场外堆放材料、垃圾。乙方</w:t>
      </w:r>
      <w:r>
        <w:rPr>
          <w:rFonts w:hint="eastAsia" w:ascii="仿宋" w:hAnsi="仿宋" w:eastAsia="仿宋" w:cs="仿宋"/>
          <w:sz w:val="28"/>
          <w:szCs w:val="28"/>
        </w:rPr>
        <w:t>的</w:t>
      </w:r>
      <w:r>
        <w:rPr>
          <w:rFonts w:ascii="仿宋" w:hAnsi="仿宋" w:eastAsia="仿宋" w:cs="仿宋"/>
          <w:sz w:val="28"/>
          <w:szCs w:val="28"/>
        </w:rPr>
        <w:t>土方外运过程</w:t>
      </w:r>
      <w:r>
        <w:rPr>
          <w:rFonts w:hint="eastAsia" w:ascii="仿宋" w:hAnsi="仿宋" w:eastAsia="仿宋" w:cs="仿宋"/>
          <w:sz w:val="28"/>
          <w:szCs w:val="28"/>
        </w:rPr>
        <w:t>，</w:t>
      </w:r>
      <w:r>
        <w:rPr>
          <w:rFonts w:ascii="仿宋" w:hAnsi="仿宋" w:eastAsia="仿宋" w:cs="仿宋"/>
          <w:sz w:val="28"/>
          <w:szCs w:val="28"/>
        </w:rPr>
        <w:t>严格按程序操作，不得在校内外遗洒，同时应有避免扬尘的措施。</w:t>
      </w:r>
    </w:p>
    <w:p w14:paraId="62937A65">
      <w:pPr>
        <w:pStyle w:val="5"/>
        <w:widowControl/>
        <w:snapToGrid w:val="0"/>
        <w:spacing w:before="0" w:beforeAutospacing="0" w:after="0" w:afterAutospacing="0" w:line="560" w:lineRule="exact"/>
        <w:ind w:firstLine="560" w:firstLineChars="200"/>
        <w:rPr>
          <w:rFonts w:ascii="仿宋" w:hAnsi="仿宋" w:eastAsia="仿宋" w:cs="仿宋"/>
          <w:color w:val="FF0000"/>
          <w:sz w:val="28"/>
          <w:szCs w:val="28"/>
        </w:rPr>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施工车辆进入学校后必须严格遵守交通安全法律法规和学校交通安全管理规定，限速行驶，严禁鸣喇叭，停车</w:t>
      </w:r>
      <w:r>
        <w:rPr>
          <w:rFonts w:ascii="仿宋" w:hAnsi="仿宋" w:eastAsia="仿宋" w:cs="仿宋"/>
          <w:sz w:val="28"/>
          <w:szCs w:val="28"/>
        </w:rPr>
        <w:t>或倒车时，必须有专人看护，主动避让行人，服从工作人员管理</w:t>
      </w:r>
      <w:r>
        <w:rPr>
          <w:rFonts w:hint="eastAsia" w:ascii="仿宋" w:hAnsi="仿宋" w:eastAsia="仿宋" w:cs="仿宋"/>
          <w:sz w:val="28"/>
          <w:szCs w:val="28"/>
        </w:rPr>
        <w:t>；大型</w:t>
      </w:r>
      <w:r>
        <w:rPr>
          <w:rFonts w:ascii="仿宋" w:hAnsi="仿宋" w:eastAsia="仿宋" w:cs="仿宋"/>
          <w:sz w:val="28"/>
          <w:szCs w:val="28"/>
        </w:rPr>
        <w:t>机械进出场前应提前和学校</w:t>
      </w:r>
      <w:r>
        <w:rPr>
          <w:rFonts w:hint="eastAsia" w:ascii="仿宋" w:hAnsi="仿宋" w:eastAsia="仿宋" w:cs="仿宋"/>
          <w:sz w:val="28"/>
          <w:szCs w:val="28"/>
        </w:rPr>
        <w:t>保卫处</w:t>
      </w:r>
      <w:r>
        <w:rPr>
          <w:rFonts w:ascii="仿宋" w:hAnsi="仿宋" w:eastAsia="仿宋" w:cs="仿宋"/>
          <w:sz w:val="28"/>
          <w:szCs w:val="28"/>
        </w:rPr>
        <w:t>协商，避开校园交通高峰期，必须封路施工时，须征得学校</w:t>
      </w:r>
      <w:r>
        <w:rPr>
          <w:rFonts w:hint="eastAsia" w:ascii="仿宋" w:hAnsi="仿宋" w:eastAsia="仿宋" w:cs="仿宋"/>
          <w:sz w:val="28"/>
          <w:szCs w:val="28"/>
        </w:rPr>
        <w:t>保卫处同意</w:t>
      </w:r>
      <w:r>
        <w:rPr>
          <w:rFonts w:ascii="仿宋" w:hAnsi="仿宋" w:eastAsia="仿宋" w:cs="仿宋"/>
          <w:sz w:val="28"/>
          <w:szCs w:val="28"/>
        </w:rPr>
        <w:t>，</w:t>
      </w:r>
      <w:r>
        <w:rPr>
          <w:rFonts w:hint="eastAsia" w:ascii="仿宋" w:hAnsi="仿宋" w:eastAsia="仿宋" w:cs="仿宋"/>
          <w:sz w:val="28"/>
          <w:szCs w:val="28"/>
        </w:rPr>
        <w:t>做好</w:t>
      </w:r>
      <w:r>
        <w:rPr>
          <w:rFonts w:ascii="仿宋" w:hAnsi="仿宋" w:eastAsia="仿宋" w:cs="仿宋"/>
          <w:sz w:val="28"/>
          <w:szCs w:val="28"/>
        </w:rPr>
        <w:t>安全防护措施，并</w:t>
      </w:r>
      <w:r>
        <w:rPr>
          <w:rFonts w:hint="eastAsia" w:ascii="仿宋" w:hAnsi="仿宋" w:eastAsia="仿宋" w:cs="仿宋"/>
          <w:sz w:val="28"/>
          <w:szCs w:val="28"/>
        </w:rPr>
        <w:t>在</w:t>
      </w:r>
      <w:r>
        <w:rPr>
          <w:rFonts w:ascii="仿宋" w:hAnsi="仿宋" w:eastAsia="仿宋" w:cs="仿宋"/>
          <w:sz w:val="28"/>
          <w:szCs w:val="28"/>
        </w:rPr>
        <w:t>路口设置明显的提示标志。</w:t>
      </w:r>
    </w:p>
    <w:p w14:paraId="4ECB6981">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施工期间，严禁私拆乱动防火防盗报警设施，确因施工需要拆除、移动相关设备的，需提前到学校保卫处申请，由保卫处安排专门工作人员进行操作，产生费用由施工方承担；严禁毁坏消防设施，禁止挪用、移动消防器材，如发现毁坏、挪用、丢失上述设施、器材的，应照价赔偿。</w:t>
      </w:r>
    </w:p>
    <w:p w14:paraId="6C9B5A85">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（八）</w:t>
      </w:r>
      <w:r>
        <w:rPr>
          <w:rFonts w:ascii="仿宋" w:hAnsi="仿宋" w:eastAsia="仿宋" w:cs="仿宋"/>
          <w:sz w:val="28"/>
          <w:szCs w:val="28"/>
        </w:rPr>
        <w:t>乙方人员在施工期间造成安全事故</w:t>
      </w:r>
      <w:r>
        <w:rPr>
          <w:rFonts w:hint="eastAsia" w:ascii="仿宋" w:hAnsi="仿宋" w:eastAsia="仿宋" w:cs="仿宋"/>
          <w:sz w:val="28"/>
          <w:szCs w:val="28"/>
        </w:rPr>
        <w:t>、在校内违法犯罪的，依照国家</w:t>
      </w:r>
      <w:r>
        <w:rPr>
          <w:rFonts w:ascii="仿宋" w:hAnsi="仿宋" w:eastAsia="仿宋" w:cs="仿宋"/>
          <w:sz w:val="28"/>
          <w:szCs w:val="28"/>
        </w:rPr>
        <w:t>相关法律法规进行</w:t>
      </w:r>
      <w:r>
        <w:rPr>
          <w:rFonts w:hint="eastAsia" w:ascii="仿宋" w:hAnsi="仿宋" w:eastAsia="仿宋" w:cs="仿宋"/>
          <w:sz w:val="28"/>
          <w:szCs w:val="28"/>
        </w:rPr>
        <w:t>处理。</w:t>
      </w:r>
    </w:p>
    <w:p w14:paraId="25037EE5">
      <w:pPr>
        <w:pStyle w:val="5"/>
        <w:widowControl/>
        <w:snapToGrid w:val="0"/>
        <w:spacing w:before="0" w:beforeAutospacing="0" w:after="0" w:afterAutospacing="0"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ascii="仿宋" w:hAnsi="仿宋" w:eastAsia="仿宋" w:cs="仿宋"/>
          <w:b/>
          <w:bCs/>
          <w:sz w:val="28"/>
          <w:szCs w:val="28"/>
        </w:rPr>
        <w:t>、</w:t>
      </w:r>
      <w:r>
        <w:rPr>
          <w:rFonts w:hint="eastAsia" w:ascii="仿宋" w:hAnsi="仿宋" w:eastAsia="仿宋" w:cs="仿宋"/>
          <w:b/>
          <w:bCs/>
          <w:sz w:val="28"/>
          <w:szCs w:val="28"/>
        </w:rPr>
        <w:t>出现下列情况之一，甲方或学校保卫处有权对乙方作出停工整顿处理，直至隐患消除后方可复工：</w:t>
      </w:r>
    </w:p>
    <w:p w14:paraId="42C136D5">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未办理施工</w:t>
      </w:r>
      <w:r>
        <w:rPr>
          <w:rFonts w:hint="eastAsia" w:ascii="仿宋" w:hAnsi="仿宋" w:eastAsia="仿宋" w:cs="仿宋"/>
          <w:sz w:val="28"/>
          <w:szCs w:val="28"/>
          <w:lang w:val="en-US" w:eastAsia="zh-CN"/>
        </w:rPr>
        <w:t>备案登记</w:t>
      </w:r>
      <w:r>
        <w:rPr>
          <w:rFonts w:hint="eastAsia" w:ascii="仿宋" w:hAnsi="仿宋" w:eastAsia="仿宋" w:cs="仿宋"/>
          <w:sz w:val="28"/>
          <w:szCs w:val="28"/>
        </w:rPr>
        <w:t>在校园内擅自施工。</w:t>
      </w:r>
    </w:p>
    <w:p w14:paraId="1035F1E3">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违规动火作业。</w:t>
      </w:r>
    </w:p>
    <w:p w14:paraId="7E07B4E7">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未经保卫处批准，私自拆除或导致消防设施、安防设施严重故障。</w:t>
      </w:r>
    </w:p>
    <w:p w14:paraId="394FAC52">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安全防护器材严重缺失。</w:t>
      </w:r>
    </w:p>
    <w:p w14:paraId="11E872B4">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w:t>
      </w:r>
      <w:r>
        <w:rPr>
          <w:rFonts w:hint="eastAsia" w:ascii="仿宋" w:hAnsi="仿宋" w:eastAsia="仿宋" w:cs="仿宋"/>
          <w:sz w:val="28"/>
          <w:szCs w:val="28"/>
        </w:rPr>
        <w:t>未制定施工安全管理制度，未确定安全管理人员，未开展安全教育培训、安全检查。</w:t>
      </w:r>
    </w:p>
    <w:p w14:paraId="5AF7F614">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严重妨碍非施工区域疏散走道和安全出口的正常使用，影响非施工区域的人员疏散。</w:t>
      </w:r>
    </w:p>
    <w:p w14:paraId="041880C8">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w:t>
      </w:r>
      <w:r>
        <w:rPr>
          <w:rFonts w:hint="eastAsia" w:ascii="仿宋" w:hAnsi="仿宋" w:eastAsia="仿宋" w:cs="仿宋"/>
          <w:sz w:val="28"/>
          <w:szCs w:val="28"/>
        </w:rPr>
        <w:t>施工作业活动中存在其他重大隐患。</w:t>
      </w:r>
    </w:p>
    <w:p w14:paraId="4B47310E">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发生施工安全事故或违法犯罪事件。</w:t>
      </w:r>
    </w:p>
    <w:p w14:paraId="1EEC864C">
      <w:pPr>
        <w:pStyle w:val="5"/>
        <w:widowControl/>
        <w:snapToGrid w:val="0"/>
        <w:spacing w:before="0" w:beforeAutospacing="0" w:after="0" w:afterAutospacing="0" w:line="560" w:lineRule="exact"/>
        <w:ind w:firstLine="560" w:firstLineChars="200"/>
        <w:rPr>
          <w:rFonts w:ascii="仿宋" w:hAnsi="仿宋" w:eastAsia="仿宋" w:cs="仿宋"/>
          <w:sz w:val="28"/>
          <w:szCs w:val="28"/>
        </w:rPr>
      </w:pPr>
      <w:r>
        <w:rPr>
          <w:rFonts w:hint="eastAsia" w:ascii="仿宋" w:hAnsi="仿宋" w:eastAsia="仿宋" w:cs="仿宋"/>
          <w:sz w:val="28"/>
          <w:szCs w:val="28"/>
        </w:rPr>
        <w:t>四、本协议一式三份，学校建设</w:t>
      </w:r>
      <w:r>
        <w:rPr>
          <w:rFonts w:ascii="仿宋" w:hAnsi="仿宋" w:eastAsia="仿宋" w:cs="仿宋"/>
          <w:sz w:val="28"/>
          <w:szCs w:val="28"/>
        </w:rPr>
        <w:t>单位</w:t>
      </w:r>
      <w:r>
        <w:rPr>
          <w:rFonts w:hint="eastAsia" w:ascii="仿宋" w:hAnsi="仿宋" w:eastAsia="仿宋" w:cs="仿宋"/>
          <w:sz w:val="28"/>
          <w:szCs w:val="28"/>
        </w:rPr>
        <w:t>、施工单位双方各执一份，</w:t>
      </w:r>
      <w:r>
        <w:rPr>
          <w:rFonts w:ascii="仿宋" w:hAnsi="仿宋" w:eastAsia="仿宋" w:cs="仿宋"/>
          <w:sz w:val="28"/>
          <w:szCs w:val="28"/>
        </w:rPr>
        <w:t>学校保卫处</w:t>
      </w:r>
      <w:r>
        <w:rPr>
          <w:rFonts w:hint="eastAsia" w:ascii="仿宋" w:hAnsi="仿宋" w:eastAsia="仿宋" w:cs="仿宋"/>
          <w:sz w:val="28"/>
          <w:szCs w:val="28"/>
        </w:rPr>
        <w:t>留存备案</w:t>
      </w:r>
      <w:r>
        <w:rPr>
          <w:rFonts w:ascii="仿宋" w:hAnsi="仿宋" w:eastAsia="仿宋" w:cs="仿宋"/>
          <w:sz w:val="28"/>
          <w:szCs w:val="28"/>
        </w:rPr>
        <w:t>一份</w:t>
      </w:r>
      <w:r>
        <w:rPr>
          <w:rFonts w:hint="eastAsia" w:ascii="仿宋" w:hAnsi="仿宋" w:eastAsia="仿宋" w:cs="仿宋"/>
          <w:sz w:val="28"/>
          <w:szCs w:val="28"/>
        </w:rPr>
        <w:t>。</w:t>
      </w:r>
    </w:p>
    <w:p w14:paraId="72E8CD53">
      <w:pPr>
        <w:snapToGrid w:val="0"/>
        <w:spacing w:line="560" w:lineRule="exact"/>
        <w:ind w:firstLine="700" w:firstLineChars="250"/>
        <w:rPr>
          <w:rFonts w:ascii="仿宋" w:hAnsi="仿宋" w:eastAsia="仿宋" w:cs="仿宋"/>
          <w:sz w:val="28"/>
          <w:szCs w:val="28"/>
          <w:lang w:val="zh-CN"/>
        </w:rPr>
      </w:pPr>
    </w:p>
    <w:p w14:paraId="6819E070">
      <w:pPr>
        <w:snapToGrid w:val="0"/>
        <w:spacing w:line="560" w:lineRule="exact"/>
        <w:rPr>
          <w:rFonts w:hint="eastAsia" w:ascii="仿宋" w:hAnsi="仿宋" w:eastAsia="仿宋" w:cs="仿宋"/>
          <w:sz w:val="28"/>
          <w:szCs w:val="28"/>
        </w:rPr>
      </w:pPr>
    </w:p>
    <w:p w14:paraId="43C4091F">
      <w:pPr>
        <w:snapToGrid w:val="0"/>
        <w:spacing w:line="560" w:lineRule="exact"/>
        <w:ind w:firstLine="700" w:firstLineChars="250"/>
        <w:rPr>
          <w:rFonts w:ascii="仿宋" w:hAnsi="仿宋" w:eastAsia="仿宋" w:cs="仿宋"/>
          <w:sz w:val="28"/>
          <w:szCs w:val="28"/>
        </w:rPr>
      </w:pPr>
    </w:p>
    <w:p w14:paraId="529EBB55">
      <w:pPr>
        <w:snapToGrid w:val="0"/>
        <w:spacing w:line="560" w:lineRule="exact"/>
        <w:ind w:firstLine="700" w:firstLineChars="250"/>
        <w:rPr>
          <w:rFonts w:ascii="仿宋" w:hAnsi="仿宋" w:eastAsia="仿宋" w:cs="仿宋"/>
          <w:sz w:val="28"/>
          <w:szCs w:val="28"/>
          <w:lang w:val="zh-CN"/>
        </w:rPr>
      </w:pPr>
      <w:r>
        <w:rPr>
          <w:rFonts w:hint="eastAsia" w:ascii="仿宋" w:hAnsi="仿宋" w:eastAsia="仿宋" w:cs="仿宋"/>
          <w:sz w:val="28"/>
          <w:szCs w:val="28"/>
          <w:lang w:val="zh-CN"/>
        </w:rPr>
        <w:t>甲方单位：（盖章）                乙方单位：（盖章）</w:t>
      </w:r>
    </w:p>
    <w:p w14:paraId="2E859A40">
      <w:pPr>
        <w:snapToGrid w:val="0"/>
        <w:spacing w:line="560" w:lineRule="exact"/>
        <w:ind w:firstLine="700" w:firstLineChars="250"/>
        <w:rPr>
          <w:rFonts w:ascii="仿宋" w:hAnsi="仿宋" w:eastAsia="仿宋" w:cs="仿宋"/>
          <w:sz w:val="28"/>
          <w:szCs w:val="28"/>
          <w:lang w:val="zh-CN"/>
        </w:rPr>
      </w:pPr>
      <w:r>
        <w:rPr>
          <w:rFonts w:hint="eastAsia" w:ascii="仿宋" w:hAnsi="仿宋" w:eastAsia="仿宋" w:cs="仿宋"/>
          <w:sz w:val="28"/>
          <w:szCs w:val="28"/>
          <w:lang w:val="zh-CN"/>
        </w:rPr>
        <w:t>甲方</w:t>
      </w:r>
      <w:r>
        <w:rPr>
          <w:rFonts w:ascii="仿宋" w:hAnsi="仿宋" w:eastAsia="仿宋" w:cs="仿宋"/>
          <w:sz w:val="28"/>
          <w:szCs w:val="28"/>
          <w:lang w:val="zh-CN"/>
        </w:rPr>
        <w:t>负责人：</w:t>
      </w:r>
      <w:r>
        <w:rPr>
          <w:rFonts w:hint="eastAsia" w:ascii="仿宋" w:hAnsi="仿宋" w:eastAsia="仿宋" w:cs="仿宋"/>
          <w:sz w:val="28"/>
          <w:szCs w:val="28"/>
          <w:lang w:val="zh-CN"/>
        </w:rPr>
        <w:t xml:space="preserve">                      乙方</w:t>
      </w:r>
      <w:r>
        <w:rPr>
          <w:rFonts w:ascii="仿宋" w:hAnsi="仿宋" w:eastAsia="仿宋" w:cs="仿宋"/>
          <w:sz w:val="28"/>
          <w:szCs w:val="28"/>
          <w:lang w:val="zh-CN"/>
        </w:rPr>
        <w:t>负责人：</w:t>
      </w:r>
    </w:p>
    <w:p w14:paraId="567B5214">
      <w:pPr>
        <w:snapToGrid w:val="0"/>
        <w:spacing w:line="560" w:lineRule="exact"/>
        <w:ind w:firstLine="700" w:firstLineChars="250"/>
        <w:rPr>
          <w:rFonts w:ascii="仿宋" w:hAnsi="仿宋" w:eastAsia="仿宋" w:cs="仿宋"/>
          <w:sz w:val="28"/>
          <w:szCs w:val="28"/>
          <w:lang w:val="zh-CN"/>
        </w:rPr>
      </w:pPr>
      <w:r>
        <w:rPr>
          <w:rFonts w:hint="eastAsia" w:ascii="仿宋" w:hAnsi="仿宋" w:eastAsia="仿宋" w:cs="仿宋"/>
          <w:sz w:val="28"/>
          <w:szCs w:val="28"/>
          <w:lang w:val="zh-CN"/>
        </w:rPr>
        <w:t>联系</w:t>
      </w:r>
      <w:r>
        <w:rPr>
          <w:rFonts w:ascii="仿宋" w:hAnsi="仿宋" w:eastAsia="仿宋" w:cs="仿宋"/>
          <w:sz w:val="28"/>
          <w:szCs w:val="28"/>
          <w:lang w:val="zh-CN"/>
        </w:rPr>
        <w:t>方式：</w:t>
      </w:r>
      <w:r>
        <w:rPr>
          <w:rFonts w:hint="eastAsia" w:ascii="仿宋" w:hAnsi="仿宋" w:eastAsia="仿宋" w:cs="仿宋"/>
          <w:sz w:val="28"/>
          <w:szCs w:val="28"/>
          <w:lang w:val="zh-CN"/>
        </w:rPr>
        <w:t xml:space="preserve">                        联系方式</w:t>
      </w:r>
      <w:r>
        <w:rPr>
          <w:rFonts w:ascii="仿宋" w:hAnsi="仿宋" w:eastAsia="仿宋" w:cs="仿宋"/>
          <w:sz w:val="28"/>
          <w:szCs w:val="28"/>
          <w:lang w:val="zh-CN"/>
        </w:rPr>
        <w:t>：</w:t>
      </w:r>
    </w:p>
    <w:p w14:paraId="5408B862">
      <w:pPr>
        <w:spacing w:line="560" w:lineRule="exact"/>
        <w:ind w:firstLine="1820" w:firstLineChars="650"/>
      </w:pPr>
      <w:r>
        <w:rPr>
          <w:rFonts w:hint="eastAsia" w:ascii="仿宋" w:hAnsi="仿宋" w:eastAsia="仿宋" w:cs="仿宋"/>
          <w:sz w:val="28"/>
          <w:szCs w:val="28"/>
          <w:lang w:val="zh-CN"/>
        </w:rPr>
        <w:t>年</w:t>
      </w:r>
      <w:r>
        <w:rPr>
          <w:rFonts w:hint="eastAsia" w:ascii="仿宋" w:hAnsi="仿宋" w:eastAsia="仿宋" w:cs="仿宋"/>
          <w:sz w:val="28"/>
          <w:szCs w:val="28"/>
        </w:rPr>
        <w:t xml:space="preserve">   月   日                  </w:t>
      </w:r>
      <w:r>
        <w:rPr>
          <w:rFonts w:hint="eastAsia" w:ascii="仿宋" w:hAnsi="仿宋" w:eastAsia="仿宋" w:cs="仿宋"/>
          <w:sz w:val="28"/>
          <w:szCs w:val="28"/>
          <w:lang w:val="zh-CN"/>
        </w:rPr>
        <w:t>年</w:t>
      </w:r>
      <w:r>
        <w:rPr>
          <w:rFonts w:hint="eastAsia" w:ascii="仿宋" w:hAnsi="仿宋" w:eastAsia="仿宋" w:cs="仿宋"/>
          <w:sz w:val="28"/>
          <w:szCs w:val="28"/>
        </w:rPr>
        <w:t xml:space="preserve">   月   日</w:t>
      </w:r>
    </w:p>
    <w:sectPr>
      <w:footerReference r:id="rId3" w:type="default"/>
      <w:pgSz w:w="11906" w:h="16838"/>
      <w:pgMar w:top="2098" w:right="1474" w:bottom="1985" w:left="158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Microsoft YaHei UI"/>
    <w:panose1 w:val="02010601030101010101"/>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101940"/>
      <w:docPartObj>
        <w:docPartGallery w:val="autotext"/>
      </w:docPartObj>
    </w:sdtPr>
    <w:sdtEndPr>
      <w:rPr>
        <w:rFonts w:ascii="宋体" w:hAnsi="宋体"/>
        <w:sz w:val="28"/>
        <w:szCs w:val="28"/>
      </w:rPr>
    </w:sdtEndPr>
    <w:sdtContent>
      <w:p w14:paraId="500F6BD0">
        <w:pPr>
          <w:pStyle w:val="3"/>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w:t>
        </w:r>
      </w:p>
    </w:sdtContent>
  </w:sdt>
  <w:p w14:paraId="7AA7DCF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3F"/>
    <w:rsid w:val="00045CF3"/>
    <w:rsid w:val="001121CE"/>
    <w:rsid w:val="001937CE"/>
    <w:rsid w:val="0020120D"/>
    <w:rsid w:val="00230A1E"/>
    <w:rsid w:val="002615E4"/>
    <w:rsid w:val="002627DD"/>
    <w:rsid w:val="00277DC3"/>
    <w:rsid w:val="00303951"/>
    <w:rsid w:val="00344EAC"/>
    <w:rsid w:val="003610DC"/>
    <w:rsid w:val="00382638"/>
    <w:rsid w:val="003B66E9"/>
    <w:rsid w:val="004444AB"/>
    <w:rsid w:val="005A7813"/>
    <w:rsid w:val="00655933"/>
    <w:rsid w:val="006B7C0D"/>
    <w:rsid w:val="006E23E5"/>
    <w:rsid w:val="006F7976"/>
    <w:rsid w:val="00792593"/>
    <w:rsid w:val="007B67EE"/>
    <w:rsid w:val="00813FB4"/>
    <w:rsid w:val="008272C3"/>
    <w:rsid w:val="008B00C2"/>
    <w:rsid w:val="00921F83"/>
    <w:rsid w:val="009311EB"/>
    <w:rsid w:val="009360CA"/>
    <w:rsid w:val="009363F0"/>
    <w:rsid w:val="00950492"/>
    <w:rsid w:val="009532B4"/>
    <w:rsid w:val="00A1598A"/>
    <w:rsid w:val="00AA3B5B"/>
    <w:rsid w:val="00B02CF5"/>
    <w:rsid w:val="00B91862"/>
    <w:rsid w:val="00BB3EBA"/>
    <w:rsid w:val="00BD00C9"/>
    <w:rsid w:val="00BF42BF"/>
    <w:rsid w:val="00CA5F30"/>
    <w:rsid w:val="00CC1C99"/>
    <w:rsid w:val="00D470CD"/>
    <w:rsid w:val="00DC71BE"/>
    <w:rsid w:val="00E13845"/>
    <w:rsid w:val="00E5563F"/>
    <w:rsid w:val="00EB160F"/>
    <w:rsid w:val="00F1551E"/>
    <w:rsid w:val="00F80209"/>
    <w:rsid w:val="28A9718C"/>
    <w:rsid w:val="33DF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customStyle="1" w:styleId="8">
    <w:name w:val="批注框文本 字符"/>
    <w:basedOn w:val="7"/>
    <w:link w:val="2"/>
    <w:semiHidden/>
    <w:qFormat/>
    <w:uiPriority w:val="99"/>
    <w:rPr>
      <w:rFonts w:ascii="Times New Roman" w:hAnsi="Times New Roman" w:eastAsia="宋体" w:cs="Times New Roman"/>
      <w:kern w:val="0"/>
      <w:sz w:val="18"/>
      <w:szCs w:val="18"/>
    </w:rPr>
  </w:style>
  <w:style w:type="character" w:customStyle="1" w:styleId="9">
    <w:name w:val="页眉 字符"/>
    <w:basedOn w:val="7"/>
    <w:link w:val="4"/>
    <w:uiPriority w:val="99"/>
    <w:rPr>
      <w:rFonts w:ascii="Times New Roman" w:hAnsi="Times New Roman" w:eastAsia="宋体" w:cs="Times New Roman"/>
      <w:kern w:val="0"/>
      <w:sz w:val="18"/>
      <w:szCs w:val="18"/>
    </w:rPr>
  </w:style>
  <w:style w:type="character" w:customStyle="1" w:styleId="10">
    <w:name w:val="页脚 字符"/>
    <w:basedOn w:val="7"/>
    <w:link w:val="3"/>
    <w:uiPriority w:val="99"/>
    <w:rPr>
      <w:rFonts w:ascii="Times New Roman" w:hAnsi="Times New Roman" w:eastAsia="宋体" w:cs="Times New Roman"/>
      <w:kern w:val="0"/>
      <w:sz w:val="18"/>
      <w:szCs w:val="18"/>
    </w:rPr>
  </w:style>
  <w:style w:type="character" w:customStyle="1" w:styleId="11">
    <w:name w:val="fontstyle01"/>
    <w:basedOn w:val="7"/>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2443</Words>
  <Characters>2507</Characters>
  <Lines>18</Lines>
  <Paragraphs>5</Paragraphs>
  <TotalTime>436</TotalTime>
  <ScaleCrop>false</ScaleCrop>
  <LinksUpToDate>false</LinksUpToDate>
  <CharactersWithSpaces>2600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2020-10-26T00:47:00Z</dcterms:created>
  <dc:creator>lining</dc:creator>
  <cp:lastModifiedBy>はんぞう</cp:lastModifiedBy>
  <cp:lastPrinted>2020-10-26T00:51:00Z</cp:lastPrinted>
  <dcterms:modified xsi:type="dcterms:W3CDTF">2025-06-11T02:40:48Z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eyJoZGlkIjoiMjFkNzU5MmI4MTY5ZjI3NTBhNWQwODZlMzg4NTE3MTgiLCJ1c2VySWQiOiIyMzk5MDEwODEifQ==</vt:lpwstr>
  </property>
  <property fmtid="{D5CDD505-2E9C-101B-9397-08002B2CF9AE}" pid="3" name="KSOProductBuildVer">
    <vt:lpwstr>2052-12.1.0.21171</vt:lpwstr>
  </property>
  <property fmtid="{D5CDD505-2E9C-101B-9397-08002B2CF9AE}" pid="4" name="ICV">
    <vt:lpwstr>8B5D87945D364C07AEBF7A73601E1D86_13</vt:lpwstr>
  </property>
</Properties>
</file>