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D0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653552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Times New Roman" w:hAnsi="Times New Roman" w:eastAsia="方正小标宋简体"/>
          <w:b/>
          <w:bCs w:val="0"/>
          <w:color w:val="auto"/>
          <w:spacing w:val="-6"/>
          <w:sz w:val="52"/>
          <w:szCs w:val="52"/>
          <w:highlight w:val="none"/>
          <w:lang w:eastAsia="zh-CN"/>
        </w:rPr>
      </w:pPr>
    </w:p>
    <w:p w14:paraId="4B0B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b w:val="0"/>
          <w:bCs/>
          <w:color w:val="auto"/>
          <w:spacing w:val="-6"/>
          <w:sz w:val="48"/>
          <w:szCs w:val="48"/>
          <w:highlight w:val="none"/>
          <w:lang w:eastAsia="zh-CN"/>
        </w:rPr>
      </w:pPr>
    </w:p>
    <w:p w14:paraId="3CBAA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b w:val="0"/>
          <w:bCs/>
          <w:color w:val="auto"/>
          <w:spacing w:val="-6"/>
          <w:sz w:val="48"/>
          <w:szCs w:val="48"/>
          <w:highlight w:val="none"/>
          <w:lang w:eastAsia="zh-CN"/>
        </w:rPr>
      </w:pPr>
      <w:r>
        <w:rPr>
          <w:rFonts w:hint="eastAsia" w:ascii="Times New Roman" w:hAnsi="Times New Roman" w:eastAsia="方正小标宋简体"/>
          <w:b w:val="0"/>
          <w:bCs/>
          <w:color w:val="auto"/>
          <w:spacing w:val="-6"/>
          <w:sz w:val="48"/>
          <w:szCs w:val="48"/>
          <w:highlight w:val="none"/>
          <w:lang w:eastAsia="zh-CN"/>
        </w:rPr>
        <w:t>“雄安未来之城精英荟”</w:t>
      </w:r>
    </w:p>
    <w:p w14:paraId="73291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b w:val="0"/>
          <w:bCs/>
          <w:color w:val="auto"/>
          <w:spacing w:val="-6"/>
          <w:sz w:val="48"/>
          <w:szCs w:val="48"/>
          <w:highlight w:val="none"/>
          <w:lang w:eastAsia="zh-CN"/>
        </w:rPr>
      </w:pPr>
      <w:r>
        <w:rPr>
          <w:rFonts w:hint="eastAsia" w:ascii="Times New Roman" w:hAnsi="Times New Roman" w:eastAsia="方正小标宋简体"/>
          <w:b w:val="0"/>
          <w:bCs/>
          <w:color w:val="auto"/>
          <w:spacing w:val="-6"/>
          <w:sz w:val="48"/>
          <w:szCs w:val="48"/>
          <w:highlight w:val="none"/>
          <w:lang w:eastAsia="zh-CN"/>
        </w:rPr>
        <w:t>高校大学生创新邀请赛申报书</w:t>
      </w:r>
      <w:r>
        <w:rPr>
          <w:rFonts w:hint="eastAsia" w:ascii="Times New Roman" w:hAnsi="Times New Roman" w:eastAsia="方正小标宋简体"/>
          <w:b w:val="0"/>
          <w:bCs/>
          <w:color w:val="auto"/>
          <w:spacing w:val="-6"/>
          <w:sz w:val="48"/>
          <w:szCs w:val="48"/>
          <w:highlight w:val="none"/>
          <w:lang w:val="en-US" w:eastAsia="zh-CN"/>
        </w:rPr>
        <w:t xml:space="preserve"> </w:t>
      </w:r>
    </w:p>
    <w:p w14:paraId="0BD86878">
      <w:pPr>
        <w:pStyle w:val="2"/>
        <w:spacing w:line="243" w:lineRule="auto"/>
      </w:pPr>
    </w:p>
    <w:p w14:paraId="7BCAA7C6">
      <w:pPr>
        <w:pStyle w:val="2"/>
        <w:spacing w:line="243" w:lineRule="auto"/>
      </w:pPr>
    </w:p>
    <w:p w14:paraId="1067F287">
      <w:pPr>
        <w:pStyle w:val="2"/>
        <w:spacing w:line="243" w:lineRule="auto"/>
      </w:pPr>
    </w:p>
    <w:p w14:paraId="2A2E8DD8">
      <w:pPr>
        <w:pStyle w:val="2"/>
        <w:spacing w:line="243" w:lineRule="auto"/>
      </w:pPr>
    </w:p>
    <w:p w14:paraId="0D81E46C">
      <w:pPr>
        <w:pStyle w:val="2"/>
        <w:spacing w:line="243" w:lineRule="auto"/>
      </w:pPr>
    </w:p>
    <w:p w14:paraId="64095801">
      <w:pPr>
        <w:pStyle w:val="2"/>
        <w:spacing w:line="243" w:lineRule="auto"/>
      </w:pPr>
    </w:p>
    <w:p w14:paraId="3373AC3A">
      <w:pPr>
        <w:pStyle w:val="2"/>
        <w:spacing w:line="243" w:lineRule="auto"/>
      </w:pPr>
    </w:p>
    <w:p w14:paraId="2286F22C">
      <w:pPr>
        <w:pStyle w:val="2"/>
        <w:spacing w:line="243" w:lineRule="auto"/>
      </w:pPr>
    </w:p>
    <w:p w14:paraId="6D7F2F3D">
      <w:pPr>
        <w:pStyle w:val="2"/>
        <w:spacing w:line="243" w:lineRule="auto"/>
      </w:pPr>
    </w:p>
    <w:p w14:paraId="16A4C608">
      <w:pPr>
        <w:pStyle w:val="2"/>
        <w:spacing w:line="243" w:lineRule="auto"/>
      </w:pPr>
    </w:p>
    <w:p w14:paraId="082339B6">
      <w:pPr>
        <w:pStyle w:val="2"/>
        <w:spacing w:line="243" w:lineRule="auto"/>
      </w:pPr>
    </w:p>
    <w:p w14:paraId="25A04E22">
      <w:pPr>
        <w:pStyle w:val="2"/>
        <w:spacing w:line="243" w:lineRule="auto"/>
      </w:pPr>
    </w:p>
    <w:p w14:paraId="56702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592" w:firstLineChars="200"/>
        <w:textAlignment w:val="auto"/>
        <w:rPr>
          <w:rFonts w:hint="eastAsia" w:eastAsia="宋体"/>
          <w:position w:val="1"/>
          <w:sz w:val="32"/>
          <w:szCs w:val="32"/>
          <w:u w:val="single" w:color="231F20"/>
          <w:lang w:val="en-US" w:eastAsia="zh-CN"/>
        </w:rPr>
      </w:pPr>
      <w:r>
        <w:rPr>
          <w:rFonts w:ascii="方正楷体_GBK" w:hAnsi="方正楷体_GBK" w:eastAsia="方正楷体_GBK" w:cs="方正楷体_GBK"/>
          <w:spacing w:val="-12"/>
          <w:sz w:val="32"/>
          <w:szCs w:val="32"/>
        </w:rPr>
        <w:t>项目名称</w:t>
      </w:r>
      <w:r>
        <w:rPr>
          <w:rFonts w:hint="eastAsia" w:ascii="方正楷体_GBK" w:hAnsi="方正楷体_GBK" w:eastAsia="方正楷体_GBK" w:cs="方正楷体_GBK"/>
          <w:spacing w:val="-12"/>
          <w:sz w:val="32"/>
          <w:szCs w:val="32"/>
          <w:lang w:eastAsia="zh-CN"/>
        </w:rPr>
        <w:t>：</w:t>
      </w:r>
      <w:r>
        <w:rPr>
          <w:position w:val="1"/>
          <w:sz w:val="32"/>
          <w:szCs w:val="32"/>
          <w:u w:val="single" w:color="231F20"/>
        </w:rPr>
        <w:t xml:space="preserve">                           </w:t>
      </w:r>
    </w:p>
    <w:p w14:paraId="7B22CF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592" w:firstLineChars="200"/>
        <w:textAlignment w:val="auto"/>
        <w:rPr>
          <w:rFonts w:hint="eastAsia" w:eastAsia="宋体"/>
          <w:spacing w:val="2"/>
          <w:position w:val="1"/>
          <w:sz w:val="32"/>
          <w:szCs w:val="32"/>
          <w:u w:val="single" w:color="231F2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-12"/>
          <w:sz w:val="32"/>
          <w:szCs w:val="32"/>
          <w:lang w:val="en-US" w:eastAsia="zh-CN"/>
        </w:rPr>
        <w:t>负 责 人：</w:t>
      </w:r>
      <w:r>
        <w:rPr>
          <w:spacing w:val="2"/>
          <w:position w:val="1"/>
          <w:sz w:val="32"/>
          <w:szCs w:val="32"/>
          <w:u w:val="single" w:color="231F20"/>
        </w:rPr>
        <w:t xml:space="preserve">             </w:t>
      </w:r>
      <w:r>
        <w:rPr>
          <w:rFonts w:hint="eastAsia" w:eastAsia="宋体"/>
          <w:spacing w:val="2"/>
          <w:position w:val="1"/>
          <w:sz w:val="32"/>
          <w:szCs w:val="32"/>
          <w:u w:val="single" w:color="231F20"/>
          <w:lang w:val="en-US" w:eastAsia="zh-CN"/>
        </w:rPr>
        <w:t xml:space="preserve">              </w:t>
      </w:r>
    </w:p>
    <w:p w14:paraId="1ED0D8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592" w:firstLineChars="200"/>
        <w:textAlignment w:val="auto"/>
        <w:rPr>
          <w:rFonts w:hint="eastAsia" w:eastAsia="宋体"/>
          <w:spacing w:val="2"/>
          <w:position w:val="1"/>
          <w:sz w:val="32"/>
          <w:szCs w:val="32"/>
          <w:u w:val="single" w:color="231F2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-12"/>
          <w:sz w:val="32"/>
          <w:szCs w:val="32"/>
          <w:lang w:val="en-US" w:eastAsia="zh-CN"/>
        </w:rPr>
        <w:t>申报学校（公章）</w:t>
      </w:r>
      <w:r>
        <w:rPr>
          <w:rFonts w:hint="eastAsia" w:eastAsia="方正楷体_GBK"/>
          <w:spacing w:val="19"/>
          <w:position w:val="1"/>
          <w:sz w:val="32"/>
          <w:szCs w:val="32"/>
          <w:lang w:eastAsia="zh-CN"/>
        </w:rPr>
        <w:t>：</w:t>
      </w:r>
      <w:r>
        <w:rPr>
          <w:spacing w:val="2"/>
          <w:position w:val="1"/>
          <w:sz w:val="32"/>
          <w:szCs w:val="32"/>
          <w:u w:val="single" w:color="231F20"/>
        </w:rPr>
        <w:t xml:space="preserve">             </w:t>
      </w:r>
      <w:r>
        <w:rPr>
          <w:rFonts w:hint="eastAsia" w:eastAsia="宋体"/>
          <w:spacing w:val="2"/>
          <w:position w:val="1"/>
          <w:sz w:val="32"/>
          <w:szCs w:val="32"/>
          <w:u w:val="single" w:color="231F20"/>
          <w:lang w:val="en-US" w:eastAsia="zh-CN"/>
        </w:rPr>
        <w:t xml:space="preserve">      </w:t>
      </w:r>
    </w:p>
    <w:p w14:paraId="1FAC82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568" w:firstLineChars="200"/>
        <w:textAlignment w:val="auto"/>
        <w:rPr>
          <w:rFonts w:ascii="方正楷体_GBK" w:hAnsi="方正楷体_GBK" w:eastAsia="方正楷体_GBK" w:cs="方正楷体_GBK"/>
          <w:sz w:val="39"/>
          <w:szCs w:val="39"/>
          <w:u w:val="none" w:color="auto"/>
        </w:rPr>
      </w:pPr>
      <w:r>
        <w:rPr>
          <w:rFonts w:ascii="方正楷体_GBK" w:hAnsi="方正楷体_GBK" w:eastAsia="方正楷体_GBK" w:cs="方正楷体_GBK"/>
          <w:spacing w:val="-18"/>
          <w:sz w:val="32"/>
          <w:szCs w:val="32"/>
          <w:u w:val="none" w:color="auto"/>
        </w:rPr>
        <w:t>申报</w:t>
      </w:r>
      <w:r>
        <w:rPr>
          <w:rFonts w:hint="eastAsia" w:ascii="方正楷体_GBK" w:hAnsi="方正楷体_GBK" w:eastAsia="方正楷体_GBK" w:cs="方正楷体_GBK"/>
          <w:spacing w:val="-18"/>
          <w:sz w:val="32"/>
          <w:szCs w:val="32"/>
          <w:u w:val="none" w:color="auto"/>
          <w:lang w:val="en-US" w:eastAsia="zh-CN"/>
        </w:rPr>
        <w:t>时间：</w:t>
      </w:r>
      <w:r>
        <w:rPr>
          <w:rFonts w:ascii="方正楷体_GBK" w:hAnsi="方正楷体_GBK" w:eastAsia="方正楷体_GBK" w:cs="方正楷体_GBK"/>
          <w:spacing w:val="7"/>
          <w:sz w:val="32"/>
          <w:szCs w:val="32"/>
          <w:u w:val="none" w:color="auto"/>
        </w:rPr>
        <w:t xml:space="preserve">           </w:t>
      </w:r>
      <w:r>
        <w:rPr>
          <w:rFonts w:ascii="方正楷体_GBK" w:hAnsi="方正楷体_GBK" w:eastAsia="方正楷体_GBK" w:cs="方正楷体_GBK"/>
          <w:spacing w:val="-18"/>
          <w:sz w:val="32"/>
          <w:szCs w:val="32"/>
          <w:u w:val="none" w:color="auto"/>
        </w:rPr>
        <w:t>年     月</w:t>
      </w:r>
      <w:r>
        <w:rPr>
          <w:rFonts w:ascii="方正楷体_GBK" w:hAnsi="方正楷体_GBK" w:eastAsia="方正楷体_GBK" w:cs="方正楷体_GBK"/>
          <w:spacing w:val="26"/>
          <w:sz w:val="32"/>
          <w:szCs w:val="32"/>
          <w:u w:val="none" w:color="auto"/>
        </w:rPr>
        <w:t xml:space="preserve">   </w:t>
      </w:r>
      <w:r>
        <w:rPr>
          <w:rFonts w:ascii="方正楷体_GBK" w:hAnsi="方正楷体_GBK" w:eastAsia="方正楷体_GBK" w:cs="方正楷体_GBK"/>
          <w:spacing w:val="-18"/>
          <w:sz w:val="32"/>
          <w:szCs w:val="32"/>
          <w:u w:val="none" w:color="auto"/>
        </w:rPr>
        <w:t>日</w:t>
      </w:r>
      <w:r>
        <w:rPr>
          <w:rFonts w:ascii="方正楷体_GBK" w:hAnsi="方正楷体_GBK" w:eastAsia="方正楷体_GBK" w:cs="方正楷体_GBK"/>
          <w:sz w:val="32"/>
          <w:szCs w:val="32"/>
          <w:u w:val="none" w:color="auto"/>
        </w:rPr>
        <w:t xml:space="preserve">  </w:t>
      </w:r>
      <w:r>
        <w:rPr>
          <w:rFonts w:ascii="方正楷体_GBK" w:hAnsi="方正楷体_GBK" w:eastAsia="方正楷体_GBK" w:cs="方正楷体_GBK"/>
          <w:sz w:val="39"/>
          <w:szCs w:val="39"/>
          <w:u w:val="none" w:color="auto"/>
        </w:rPr>
        <w:t xml:space="preserve">  </w:t>
      </w:r>
    </w:p>
    <w:p w14:paraId="31C5DC45">
      <w:pPr>
        <w:pStyle w:val="2"/>
        <w:spacing w:line="305" w:lineRule="auto"/>
      </w:pPr>
    </w:p>
    <w:p w14:paraId="40293A75">
      <w:pPr>
        <w:pStyle w:val="2"/>
        <w:spacing w:line="305" w:lineRule="auto"/>
      </w:pPr>
    </w:p>
    <w:p w14:paraId="658BBC50">
      <w:pPr>
        <w:pStyle w:val="2"/>
        <w:spacing w:line="306" w:lineRule="auto"/>
      </w:pPr>
    </w:p>
    <w:p w14:paraId="5800BB3E">
      <w:pPr>
        <w:spacing w:line="159" w:lineRule="auto"/>
        <w:rPr>
          <w:sz w:val="26"/>
          <w:szCs w:val="26"/>
        </w:rPr>
        <w:sectPr>
          <w:footerReference r:id="rId3" w:type="default"/>
          <w:pgSz w:w="11907" w:h="16841"/>
          <w:pgMar w:top="2098" w:right="1474" w:bottom="1984" w:left="1587" w:header="0" w:footer="0" w:gutter="0"/>
          <w:pgNumType w:fmt="numberInDash" w:start="2"/>
          <w:cols w:space="720" w:num="1"/>
        </w:sectPr>
      </w:pPr>
    </w:p>
    <w:p w14:paraId="3FC4EFCC">
      <w:pPr>
        <w:spacing w:before="149" w:line="242" w:lineRule="auto"/>
        <w:ind w:left="3361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承</w:t>
      </w:r>
      <w:r>
        <w:rPr>
          <w:rFonts w:ascii="方正小标宋_GBK" w:hAnsi="方正小标宋_GBK" w:eastAsia="方正小标宋_GBK" w:cs="方正小标宋_GBK"/>
          <w:spacing w:val="15"/>
          <w:sz w:val="44"/>
          <w:szCs w:val="44"/>
        </w:rPr>
        <w:t xml:space="preserve">  </w:t>
      </w: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诺</w:t>
      </w:r>
      <w:r>
        <w:rPr>
          <w:rFonts w:ascii="方正小标宋_GBK" w:hAnsi="方正小标宋_GBK" w:eastAsia="方正小标宋_GBK" w:cs="方正小标宋_GBK"/>
          <w:spacing w:val="15"/>
          <w:sz w:val="44"/>
          <w:szCs w:val="44"/>
        </w:rPr>
        <w:t xml:space="preserve">  </w:t>
      </w: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书</w:t>
      </w:r>
    </w:p>
    <w:p w14:paraId="1EEE4FDA">
      <w:pPr>
        <w:pStyle w:val="7"/>
        <w:snapToGrid w:val="0"/>
        <w:spacing w:line="520" w:lineRule="exact"/>
        <w:ind w:firstLine="0"/>
        <w:jc w:val="both"/>
        <w:rPr>
          <w:rFonts w:ascii="方正仿宋_GBK" w:hAnsi="方正仿宋_GBK" w:eastAsia="方正仿宋_GBK" w:cs="方正仿宋_GBK"/>
          <w:spacing w:val="-51"/>
          <w:sz w:val="29"/>
          <w:szCs w:val="29"/>
        </w:rPr>
      </w:pPr>
    </w:p>
    <w:p w14:paraId="0C6440DD">
      <w:pPr>
        <w:pStyle w:val="7"/>
        <w:snapToGrid w:val="0"/>
        <w:spacing w:line="520" w:lineRule="exact"/>
        <w:ind w:firstLine="0"/>
        <w:jc w:val="both"/>
        <w:rPr>
          <w:rFonts w:ascii="Times New Roman" w:hAnsi="Times New Roman" w:eastAsia="仿宋_GB2312" w:cs="仿宋_GB2312"/>
          <w:sz w:val="32"/>
          <w:szCs w:val="32"/>
          <w:u w:val="none"/>
        </w:rPr>
      </w:pPr>
      <w:r>
        <w:rPr>
          <w:rFonts w:ascii="方正仿宋_GBK" w:hAnsi="方正仿宋_GBK" w:eastAsia="方正仿宋_GBK" w:cs="方正仿宋_GBK"/>
          <w:spacing w:val="-51"/>
          <w:sz w:val="29"/>
          <w:szCs w:val="29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大赛组委会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：</w:t>
      </w:r>
    </w:p>
    <w:p w14:paraId="0AA5523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本人姓名：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，系“雄安未来之城精英荟”高校大学生创新邀请赛（以下简称“大赛”）参赛项目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</w:t>
      </w:r>
    </w:p>
    <w:p w14:paraId="5574E60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负责人。按照大赛关于项目合规性和真实性等相关要求，经项目团队自查，经学校核查，本项目符合大赛规定的参赛条件，并承诺：</w:t>
      </w:r>
    </w:p>
    <w:p w14:paraId="674AA7C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1.本项目对项目参赛资格以及项目所涉及的科技成果、知识产权、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Hans"/>
        </w:rPr>
        <w:t>股权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Hans"/>
        </w:rPr>
        <w:t>法人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财务、运营、荣誉奖项等内容进行了严格自查，不存在抄袭盗用他人成果、提供虚假材料等违规行为。</w:t>
      </w:r>
    </w:p>
    <w:p w14:paraId="0524CD0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2.本项目参赛文本及路演材料（包括PPT、项目书等）均为项目团队自行完成，不存在商业外包、过度包装等行为。</w:t>
      </w:r>
    </w:p>
    <w:p w14:paraId="1752FD5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3.本项目近三年财务状况良好，在质量、安全、信誉和社会责任等方面无不良记录。</w:t>
      </w:r>
    </w:p>
    <w:p w14:paraId="43714E4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4.本项目团队的所有申报材料均真实可靠，如有不实，愿承担相应的责任。</w:t>
      </w:r>
    </w:p>
    <w:p w14:paraId="2EEE7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8634D74">
      <w:pPr>
        <w:snapToGrid w:val="0"/>
        <w:spacing w:line="520" w:lineRule="exact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项目负责人（签字）：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 w14:paraId="31A39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项目第一指导教师（签字）：                  </w:t>
      </w:r>
    </w:p>
    <w:p w14:paraId="27551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C21B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8609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单位盖章（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</w:p>
    <w:p w14:paraId="059577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0" w:firstLineChars="20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  月  日</w:t>
      </w:r>
    </w:p>
    <w:p w14:paraId="298971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0" w:firstLineChars="20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7C6A5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0" w:firstLineChars="20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236CC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0" w:firstLineChars="20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tbl>
      <w:tblPr>
        <w:tblStyle w:val="8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248"/>
        <w:gridCol w:w="1008"/>
        <w:gridCol w:w="1536"/>
        <w:gridCol w:w="3347"/>
      </w:tblGrid>
      <w:tr w14:paraId="2D3A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844" w:type="dxa"/>
            <w:gridSpan w:val="5"/>
            <w:vAlign w:val="center"/>
          </w:tcPr>
          <w:p w14:paraId="65CACC3D">
            <w:pPr>
              <w:spacing w:before="148" w:line="206" w:lineRule="auto"/>
              <w:ind w:left="119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</w:rPr>
              <w:t>参赛</w:t>
            </w:r>
            <w:r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</w:rPr>
              <w:t>基本情况</w:t>
            </w:r>
          </w:p>
        </w:tc>
      </w:tr>
      <w:tr w14:paraId="20B1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Align w:val="center"/>
          </w:tcPr>
          <w:p w14:paraId="3DA8B1D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256" w:type="dxa"/>
            <w:gridSpan w:val="2"/>
            <w:vAlign w:val="center"/>
          </w:tcPr>
          <w:p w14:paraId="326CF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158CFD7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所属学校</w:t>
            </w:r>
          </w:p>
        </w:tc>
        <w:tc>
          <w:tcPr>
            <w:tcW w:w="3347" w:type="dxa"/>
            <w:vAlign w:val="center"/>
          </w:tcPr>
          <w:p w14:paraId="6AA2B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A36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Align w:val="center"/>
          </w:tcPr>
          <w:p w14:paraId="328F07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2256" w:type="dxa"/>
            <w:gridSpan w:val="2"/>
            <w:vAlign w:val="center"/>
          </w:tcPr>
          <w:p w14:paraId="12A52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0F3617F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3347" w:type="dxa"/>
            <w:vAlign w:val="center"/>
          </w:tcPr>
          <w:p w14:paraId="634E8D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88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Align w:val="center"/>
          </w:tcPr>
          <w:p w14:paraId="3BD8242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256" w:type="dxa"/>
            <w:gridSpan w:val="2"/>
            <w:vAlign w:val="center"/>
          </w:tcPr>
          <w:p w14:paraId="05EFB3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62D3FCC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347" w:type="dxa"/>
            <w:vAlign w:val="center"/>
          </w:tcPr>
          <w:p w14:paraId="08EF24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3F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Align w:val="center"/>
          </w:tcPr>
          <w:p w14:paraId="7133718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256" w:type="dxa"/>
            <w:gridSpan w:val="2"/>
            <w:vAlign w:val="center"/>
          </w:tcPr>
          <w:p w14:paraId="62FFB8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17D6A4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347" w:type="dxa"/>
            <w:vAlign w:val="center"/>
          </w:tcPr>
          <w:p w14:paraId="4F739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AF7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Align w:val="center"/>
          </w:tcPr>
          <w:p w14:paraId="1F56119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7139" w:type="dxa"/>
            <w:gridSpan w:val="4"/>
            <w:vAlign w:val="center"/>
          </w:tcPr>
          <w:p w14:paraId="7810BC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94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Merge w:val="restart"/>
            <w:vAlign w:val="center"/>
          </w:tcPr>
          <w:p w14:paraId="42EC278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项目成员信息</w:t>
            </w:r>
          </w:p>
        </w:tc>
        <w:tc>
          <w:tcPr>
            <w:tcW w:w="1248" w:type="dxa"/>
            <w:vAlign w:val="center"/>
          </w:tcPr>
          <w:p w14:paraId="71CB1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08" w:type="dxa"/>
            <w:vAlign w:val="center"/>
          </w:tcPr>
          <w:p w14:paraId="22BB11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出生</w:t>
            </w:r>
          </w:p>
          <w:p w14:paraId="1BBEA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536" w:type="dxa"/>
            <w:vAlign w:val="center"/>
          </w:tcPr>
          <w:p w14:paraId="260DA7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所属学校</w:t>
            </w:r>
          </w:p>
        </w:tc>
        <w:tc>
          <w:tcPr>
            <w:tcW w:w="3347" w:type="dxa"/>
            <w:vAlign w:val="center"/>
          </w:tcPr>
          <w:p w14:paraId="263F16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身份证号</w:t>
            </w:r>
          </w:p>
        </w:tc>
      </w:tr>
      <w:tr w14:paraId="04BF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Merge w:val="continue"/>
            <w:vAlign w:val="center"/>
          </w:tcPr>
          <w:p w14:paraId="31B55D0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 w14:paraId="000FC7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 w14:paraId="5AE72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6CE9B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347" w:type="dxa"/>
            <w:vAlign w:val="center"/>
          </w:tcPr>
          <w:p w14:paraId="2A9BE3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966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Merge w:val="continue"/>
            <w:vAlign w:val="center"/>
          </w:tcPr>
          <w:p w14:paraId="37B2B9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 w14:paraId="4438B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 w14:paraId="70E929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613C6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347" w:type="dxa"/>
            <w:vAlign w:val="center"/>
          </w:tcPr>
          <w:p w14:paraId="52F72F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E72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Merge w:val="continue"/>
            <w:vAlign w:val="center"/>
          </w:tcPr>
          <w:p w14:paraId="48EBE4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 w14:paraId="63A46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 w14:paraId="7ECD02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56EC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347" w:type="dxa"/>
            <w:vAlign w:val="center"/>
          </w:tcPr>
          <w:p w14:paraId="34792D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A5E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Merge w:val="restart"/>
            <w:vAlign w:val="center"/>
          </w:tcPr>
          <w:p w14:paraId="5EEF9E7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指导教师信息</w:t>
            </w:r>
          </w:p>
        </w:tc>
        <w:tc>
          <w:tcPr>
            <w:tcW w:w="1248" w:type="dxa"/>
            <w:vAlign w:val="center"/>
          </w:tcPr>
          <w:p w14:paraId="2C0FEE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08" w:type="dxa"/>
            <w:vAlign w:val="center"/>
          </w:tcPr>
          <w:p w14:paraId="6B04E9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出生</w:t>
            </w:r>
          </w:p>
          <w:p w14:paraId="240671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536" w:type="dxa"/>
            <w:vAlign w:val="center"/>
          </w:tcPr>
          <w:p w14:paraId="6EDFFE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所属学校</w:t>
            </w:r>
          </w:p>
        </w:tc>
        <w:tc>
          <w:tcPr>
            <w:tcW w:w="3347" w:type="dxa"/>
            <w:vAlign w:val="center"/>
          </w:tcPr>
          <w:p w14:paraId="1406F4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身份证号</w:t>
            </w:r>
          </w:p>
        </w:tc>
      </w:tr>
      <w:tr w14:paraId="03FB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Merge w:val="continue"/>
            <w:vAlign w:val="center"/>
          </w:tcPr>
          <w:p w14:paraId="235F75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 w14:paraId="351ADF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 w14:paraId="35A54D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6DB53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347" w:type="dxa"/>
            <w:vAlign w:val="center"/>
          </w:tcPr>
          <w:p w14:paraId="41CE66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E63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1705" w:type="dxa"/>
            <w:vAlign w:val="center"/>
          </w:tcPr>
          <w:p w14:paraId="2837D67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参赛赛道</w:t>
            </w:r>
          </w:p>
        </w:tc>
        <w:tc>
          <w:tcPr>
            <w:tcW w:w="7139" w:type="dxa"/>
            <w:gridSpan w:val="4"/>
            <w:vAlign w:val="center"/>
          </w:tcPr>
          <w:p w14:paraId="2AE29F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7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pacing w:val="27"/>
                <w:sz w:val="28"/>
                <w:szCs w:val="28"/>
                <w:lang w:val="en-US" w:eastAsia="zh-CN"/>
              </w:rPr>
              <w:t>高教主赛道</w:t>
            </w:r>
          </w:p>
          <w:p w14:paraId="71B34CD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9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pacing w:val="29"/>
                <w:sz w:val="28"/>
                <w:szCs w:val="28"/>
                <w:lang w:val="en-US" w:eastAsia="zh-CN"/>
              </w:rPr>
              <w:t>青年红色筑梦之旅赛道</w:t>
            </w:r>
          </w:p>
          <w:p w14:paraId="3A9ADD1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9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29"/>
                <w:sz w:val="28"/>
                <w:szCs w:val="28"/>
                <w:lang w:val="en-US" w:eastAsia="zh-CN"/>
              </w:rPr>
              <w:t>产业赛道</w:t>
            </w:r>
          </w:p>
        </w:tc>
      </w:tr>
      <w:tr w14:paraId="290C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1705" w:type="dxa"/>
            <w:vAlign w:val="center"/>
          </w:tcPr>
          <w:p w14:paraId="69415F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产业化阶段</w:t>
            </w:r>
          </w:p>
        </w:tc>
        <w:tc>
          <w:tcPr>
            <w:tcW w:w="7139" w:type="dxa"/>
            <w:gridSpan w:val="4"/>
            <w:vAlign w:val="center"/>
          </w:tcPr>
          <w:p w14:paraId="288BE91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7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pacing w:val="27"/>
                <w:sz w:val="28"/>
                <w:szCs w:val="28"/>
                <w:lang w:val="en-US" w:eastAsia="zh-CN"/>
              </w:rPr>
              <w:t>未注册公司</w:t>
            </w:r>
          </w:p>
          <w:p w14:paraId="7C470C6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9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pacing w:val="29"/>
                <w:sz w:val="28"/>
                <w:szCs w:val="28"/>
                <w:lang w:val="en-US" w:eastAsia="zh-CN"/>
              </w:rPr>
              <w:t>公司成立3年以内</w:t>
            </w:r>
          </w:p>
          <w:p w14:paraId="07EE319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9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29"/>
                <w:sz w:val="28"/>
                <w:szCs w:val="28"/>
                <w:lang w:val="en-US" w:eastAsia="zh-CN"/>
              </w:rPr>
              <w:t>公司成立3年～5年</w:t>
            </w:r>
          </w:p>
        </w:tc>
      </w:tr>
      <w:tr w14:paraId="621F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705" w:type="dxa"/>
            <w:vAlign w:val="center"/>
          </w:tcPr>
          <w:p w14:paraId="3B094F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项目估值</w:t>
            </w:r>
          </w:p>
        </w:tc>
        <w:tc>
          <w:tcPr>
            <w:tcW w:w="7139" w:type="dxa"/>
            <w:gridSpan w:val="4"/>
            <w:vAlign w:val="center"/>
          </w:tcPr>
          <w:p w14:paraId="1E19C0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69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05" w:type="dxa"/>
            <w:vAlign w:val="center"/>
          </w:tcPr>
          <w:p w14:paraId="35D0C2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8"/>
                <w:szCs w:val="28"/>
              </w:rPr>
              <w:t>已融资情况</w:t>
            </w:r>
          </w:p>
        </w:tc>
        <w:tc>
          <w:tcPr>
            <w:tcW w:w="7139" w:type="dxa"/>
            <w:gridSpan w:val="4"/>
            <w:vAlign w:val="center"/>
          </w:tcPr>
          <w:p w14:paraId="342DF6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80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705" w:type="dxa"/>
            <w:vAlign w:val="center"/>
          </w:tcPr>
          <w:p w14:paraId="685B3C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4"/>
                <w:sz w:val="28"/>
                <w:szCs w:val="28"/>
              </w:rPr>
              <w:t>融资需求</w:t>
            </w:r>
          </w:p>
        </w:tc>
        <w:tc>
          <w:tcPr>
            <w:tcW w:w="7139" w:type="dxa"/>
            <w:gridSpan w:val="4"/>
            <w:vAlign w:val="center"/>
          </w:tcPr>
          <w:p w14:paraId="06203F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0E8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705" w:type="dxa"/>
            <w:vAlign w:val="center"/>
          </w:tcPr>
          <w:p w14:paraId="4D48E6F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pacing w:val="1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4"/>
                <w:sz w:val="28"/>
                <w:szCs w:val="28"/>
                <w:lang w:val="en-US" w:eastAsia="zh-CN"/>
              </w:rPr>
              <w:t>已获奖项</w:t>
            </w:r>
          </w:p>
        </w:tc>
        <w:tc>
          <w:tcPr>
            <w:tcW w:w="7139" w:type="dxa"/>
            <w:gridSpan w:val="4"/>
            <w:vAlign w:val="center"/>
          </w:tcPr>
          <w:p w14:paraId="7746A5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43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2" w:hRule="atLeast"/>
          <w:jc w:val="center"/>
        </w:trPr>
        <w:tc>
          <w:tcPr>
            <w:tcW w:w="1705" w:type="dxa"/>
            <w:vAlign w:val="center"/>
          </w:tcPr>
          <w:p w14:paraId="424FBCB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4"/>
                <w:sz w:val="28"/>
                <w:szCs w:val="28"/>
                <w:lang w:val="en-US" w:eastAsia="zh-CN"/>
              </w:rPr>
              <w:t>项目简介</w:t>
            </w:r>
          </w:p>
        </w:tc>
        <w:tc>
          <w:tcPr>
            <w:tcW w:w="7139" w:type="dxa"/>
            <w:gridSpan w:val="4"/>
            <w:vAlign w:val="top"/>
          </w:tcPr>
          <w:p w14:paraId="77C0C5B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  <w:t>项目简介（重点就创新性、可推广性和技术指标进行介绍，500-1000字）</w:t>
            </w:r>
          </w:p>
          <w:p w14:paraId="7FC7D9A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6CA0E7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08FC452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6F383A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5482FB2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76FF84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7525AF9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68EF295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026C019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527667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70C17D3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3890FC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278B907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2FF04B2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0842DE7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3B937E3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4BDFC5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18458F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0B807F1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4ECD567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17A996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21EA3B6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78D4F08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646172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18BB65C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56D52BD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5E004C7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55DE17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1CFA16C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6ACBF47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43E41A9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  <w:p w14:paraId="61212E2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仿宋" w:hAnsi="仿宋" w:eastAsia="仿宋" w:cs="仿宋"/>
                <w:spacing w:val="15"/>
                <w:sz w:val="28"/>
                <w:szCs w:val="28"/>
                <w:lang w:val="en-US" w:eastAsia="zh-CN"/>
              </w:rPr>
            </w:pPr>
          </w:p>
        </w:tc>
      </w:tr>
    </w:tbl>
    <w:p w14:paraId="5AAF905B"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43E2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2526030</wp:posOffset>
              </wp:positionH>
              <wp:positionV relativeFrom="paragraph">
                <wp:posOffset>-742950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60DB0"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8.9pt;margin-top:-58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csAId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D60DB0"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17B66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17220" cy="3556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C7E2C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pt;width:48.6pt;mso-position-horizontal:center;mso-position-horizontal-relative:margin;z-index:251659264;mso-width-relative:page;mso-height-relative:page;" filled="f" stroked="f" coordsize="21600,21600" o:gfxdata="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+TAlE0wAAAAMBAAAPAAAAAAAAAAEAIAAAACIAAABkcnMvZG93bnJldi54bWxQ&#10;SwECFAAUAAAACACHTuJAEswHljUCAABhBAAADgAAAAAAAAABACAAAAAi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4C7E2C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B977A5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15B90"/>
    <w:rsid w:val="34B15B90"/>
    <w:rsid w:val="371B2276"/>
    <w:rsid w:val="3FC6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basedOn w:val="1"/>
    <w:qFormat/>
    <w:uiPriority w:val="0"/>
    <w:pPr>
      <w:spacing w:line="422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585</Words>
  <Characters>598</Characters>
  <Lines>0</Lines>
  <Paragraphs>0</Paragraphs>
  <TotalTime>0</TotalTime>
  <ScaleCrop>false</ScaleCrop>
  <LinksUpToDate>false</LinksUpToDate>
  <CharactersWithSpaces>812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2025-10-20T01:18:00Z</dcterms:created>
  <dc:creator>静静</dc:creator>
  <cp:lastModifiedBy>静静</cp:lastModifiedBy>
  <dcterms:modified xsi:type="dcterms:W3CDTF">2025-10-20T03:21:49Z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1E84DFC7B9C645D9B5CD2EA06629C9B0_11</vt:lpwstr>
  </property>
  <property fmtid="{D5CDD505-2E9C-101B-9397-08002B2CF9AE}" pid="4" name="KSOTemplateDocerSaveRecord">
    <vt:lpwstr>eyJoZGlkIjoiMjZiNzcxNGI3NGIyZmFmMTA1NDZlNjk0ZjIxYjE2MmIiLCJ1c2VySWQiOiIyNzE3NjkwNjcifQ==</vt:lpwstr>
  </property>
</Properties>
</file>