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BBC660" w14:textId="34DE285C" w:rsidR="00772410" w:rsidRPr="001D685E" w:rsidRDefault="00123AA9" w:rsidP="00123AA9">
      <w:pPr>
        <w:spacing w:line="560" w:lineRule="exact"/>
        <w:outlineLvl w:val="0"/>
        <w:rPr>
          <w:rFonts w:ascii="黑体" w:eastAsia="黑体" w:hAnsi="黑体" w:cs="方正楷体简体" w:hint="eastAsia"/>
          <w:bCs/>
          <w:sz w:val="32"/>
          <w:szCs w:val="32"/>
        </w:rPr>
      </w:pPr>
      <w:r w:rsidRPr="001D685E">
        <w:rPr>
          <w:rFonts w:ascii="黑体" w:eastAsia="黑体" w:hAnsi="黑体" w:cs="方正黑体简体" w:hint="eastAsia"/>
          <w:bCs/>
          <w:sz w:val="32"/>
          <w:szCs w:val="32"/>
        </w:rPr>
        <w:t>附件1：</w:t>
      </w:r>
      <w:r w:rsidR="00AE622D" w:rsidRPr="001D685E">
        <w:rPr>
          <w:rFonts w:ascii="黑体" w:eastAsia="黑体" w:hAnsi="黑体" w:cs="方正黑体简体" w:hint="eastAsia"/>
          <w:bCs/>
          <w:sz w:val="32"/>
          <w:szCs w:val="32"/>
          <w:lang w:eastAsia="zh"/>
        </w:rPr>
        <w:t>“数据要素</w:t>
      </w:r>
      <w:r w:rsidR="00AE622D" w:rsidRPr="001D685E">
        <w:rPr>
          <w:rFonts w:ascii="黑体" w:eastAsia="黑体" w:hAnsi="黑体" w:hint="eastAsia"/>
          <w:bCs/>
          <w:sz w:val="32"/>
          <w:szCs w:val="32"/>
        </w:rPr>
        <w:t>×</w:t>
      </w:r>
      <w:r w:rsidR="00AE622D" w:rsidRPr="001D685E">
        <w:rPr>
          <w:rFonts w:ascii="黑体" w:eastAsia="黑体" w:hAnsi="黑体" w:cs="方正黑体简体" w:hint="eastAsia"/>
          <w:bCs/>
          <w:sz w:val="32"/>
          <w:szCs w:val="32"/>
          <w:lang w:eastAsia="zh"/>
        </w:rPr>
        <w:t>”</w:t>
      </w:r>
      <w:r w:rsidR="00AE622D" w:rsidRPr="001D685E">
        <w:rPr>
          <w:rFonts w:ascii="黑体" w:eastAsia="黑体" w:hAnsi="黑体" w:cs="方正黑体简体" w:hint="eastAsia"/>
          <w:bCs/>
          <w:sz w:val="32"/>
          <w:szCs w:val="32"/>
        </w:rPr>
        <w:t>赛道</w:t>
      </w:r>
      <w:r w:rsidR="00AE622D" w:rsidRPr="001D685E">
        <w:rPr>
          <w:rFonts w:ascii="黑体" w:eastAsia="黑体" w:hAnsi="黑体" w:cs="方正楷体简体" w:hint="eastAsia"/>
          <w:bCs/>
          <w:sz w:val="32"/>
          <w:szCs w:val="32"/>
        </w:rPr>
        <w:t>赛题内容和解读</w:t>
      </w:r>
    </w:p>
    <w:p w14:paraId="0FB6161D" w14:textId="77777777" w:rsidR="00772410" w:rsidRPr="001D685E" w:rsidRDefault="00AE622D">
      <w:pPr>
        <w:spacing w:line="560" w:lineRule="exact"/>
        <w:ind w:firstLineChars="200" w:firstLine="640"/>
        <w:rPr>
          <w:rFonts w:ascii="方正仿宋简体" w:eastAsia="方正仿宋简体" w:hAnsi="方正仿宋简体" w:cs="方正仿宋简体" w:hint="eastAsia"/>
          <w:bCs/>
          <w:sz w:val="32"/>
          <w:szCs w:val="32"/>
        </w:rPr>
      </w:pPr>
      <w:r w:rsidRPr="001D685E">
        <w:rPr>
          <w:rFonts w:ascii="方正仿宋简体" w:eastAsia="方正仿宋简体" w:hAnsi="方正仿宋简体" w:cs="方正仿宋简体" w:hint="eastAsia"/>
          <w:bCs/>
          <w:sz w:val="32"/>
          <w:szCs w:val="32"/>
        </w:rPr>
        <w:t>设置工业制造、商贸流通、科技创新、金融服务、绿色低碳</w:t>
      </w:r>
      <w:proofErr w:type="gramStart"/>
      <w:r w:rsidRPr="001D685E">
        <w:rPr>
          <w:rFonts w:ascii="方正仿宋简体" w:eastAsia="方正仿宋简体" w:hAnsi="方正仿宋简体" w:cs="方正仿宋简体" w:hint="eastAsia"/>
          <w:bCs/>
          <w:sz w:val="32"/>
          <w:szCs w:val="32"/>
        </w:rPr>
        <w:t>五大赛题</w:t>
      </w:r>
      <w:proofErr w:type="gramEnd"/>
      <w:r w:rsidRPr="001D685E">
        <w:rPr>
          <w:rFonts w:ascii="方正仿宋简体" w:eastAsia="方正仿宋简体" w:hAnsi="方正仿宋简体" w:cs="方正仿宋简体" w:hint="eastAsia"/>
          <w:bCs/>
          <w:sz w:val="32"/>
          <w:szCs w:val="32"/>
        </w:rPr>
        <w:t>方向</w:t>
      </w:r>
      <w:r w:rsidRPr="001D685E">
        <w:rPr>
          <w:rFonts w:ascii="方正仿宋简体" w:eastAsia="方正仿宋简体" w:hAnsi="方正仿宋简体" w:cs="方正仿宋简体" w:hint="eastAsia"/>
          <w:bCs/>
          <w:sz w:val="32"/>
          <w:szCs w:val="32"/>
          <w:lang w:eastAsia="zh"/>
        </w:rPr>
        <w:t>，共13道赛题</w:t>
      </w:r>
      <w:r w:rsidRPr="001D685E">
        <w:rPr>
          <w:rFonts w:ascii="方正仿宋简体" w:eastAsia="方正仿宋简体" w:hAnsi="方正仿宋简体" w:cs="方正仿宋简体" w:hint="eastAsia"/>
          <w:bCs/>
          <w:sz w:val="32"/>
          <w:szCs w:val="32"/>
        </w:rPr>
        <w:t>，具体赛题见下表：</w:t>
      </w:r>
    </w:p>
    <w:p w14:paraId="577B03B7" w14:textId="77777777" w:rsidR="00772410" w:rsidRPr="001D685E" w:rsidRDefault="00AE622D">
      <w:pPr>
        <w:spacing w:line="560" w:lineRule="exact"/>
        <w:jc w:val="center"/>
        <w:rPr>
          <w:rFonts w:ascii="方正仿宋简体" w:eastAsia="方正仿宋简体" w:hAnsi="方正仿宋简体" w:cs="方正仿宋简体" w:hint="eastAsia"/>
          <w:bCs/>
          <w:sz w:val="32"/>
          <w:szCs w:val="32"/>
          <w:lang w:eastAsia="zh"/>
        </w:rPr>
      </w:pPr>
      <w:r w:rsidRPr="001D685E">
        <w:rPr>
          <w:rFonts w:ascii="方正仿宋简体" w:eastAsia="方正仿宋简体" w:hAnsi="方正仿宋简体" w:cs="方正仿宋简体" w:hint="eastAsia"/>
          <w:bCs/>
          <w:sz w:val="32"/>
          <w:szCs w:val="32"/>
        </w:rPr>
        <w:t>表5 赛题列表</w:t>
      </w:r>
    </w:p>
    <w:tbl>
      <w:tblPr>
        <w:tblW w:w="92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3"/>
        <w:gridCol w:w="1480"/>
        <w:gridCol w:w="6879"/>
      </w:tblGrid>
      <w:tr w:rsidR="00772410" w:rsidRPr="001D685E" w14:paraId="69E80526" w14:textId="77777777">
        <w:trPr>
          <w:tblHeader/>
          <w:jc w:val="center"/>
        </w:trPr>
        <w:tc>
          <w:tcPr>
            <w:tcW w:w="0" w:type="auto"/>
            <w:vAlign w:val="center"/>
          </w:tcPr>
          <w:p w14:paraId="254A71A1" w14:textId="77777777" w:rsidR="00772410" w:rsidRPr="001D685E" w:rsidRDefault="00AE622D">
            <w:pPr>
              <w:snapToGrid w:val="0"/>
              <w:jc w:val="center"/>
              <w:rPr>
                <w:rFonts w:ascii="方正黑体简体" w:eastAsia="方正黑体简体" w:hAnsi="方正黑体简体" w:cs="方正黑体简体" w:hint="eastAsia"/>
                <w:bCs/>
                <w:sz w:val="24"/>
                <w:szCs w:val="24"/>
                <w:lang w:eastAsia="zh"/>
              </w:rPr>
            </w:pPr>
            <w:r w:rsidRPr="001D685E">
              <w:rPr>
                <w:rFonts w:ascii="方正黑体简体" w:eastAsia="方正黑体简体" w:hAnsi="方正黑体简体" w:cs="方正黑体简体" w:hint="eastAsia"/>
                <w:bCs/>
                <w:sz w:val="24"/>
                <w:szCs w:val="24"/>
                <w:lang w:eastAsia="zh"/>
              </w:rPr>
              <w:t>序号</w:t>
            </w:r>
          </w:p>
        </w:tc>
        <w:tc>
          <w:tcPr>
            <w:tcW w:w="0" w:type="auto"/>
            <w:vAlign w:val="center"/>
          </w:tcPr>
          <w:p w14:paraId="33F5E16A" w14:textId="77777777" w:rsidR="00772410" w:rsidRPr="001D685E" w:rsidRDefault="00AE622D">
            <w:pPr>
              <w:snapToGrid w:val="0"/>
              <w:jc w:val="center"/>
              <w:rPr>
                <w:rFonts w:ascii="方正黑体简体" w:eastAsia="方正黑体简体" w:hAnsi="方正黑体简体" w:cs="方正黑体简体" w:hint="eastAsia"/>
                <w:bCs/>
                <w:sz w:val="24"/>
                <w:szCs w:val="24"/>
              </w:rPr>
            </w:pPr>
            <w:r w:rsidRPr="001D685E">
              <w:rPr>
                <w:rFonts w:ascii="方正黑体简体" w:eastAsia="方正黑体简体" w:hAnsi="方正黑体简体" w:cs="方正黑体简体" w:hint="eastAsia"/>
                <w:bCs/>
                <w:sz w:val="24"/>
                <w:szCs w:val="24"/>
              </w:rPr>
              <w:t>赛题方向</w:t>
            </w:r>
          </w:p>
        </w:tc>
        <w:tc>
          <w:tcPr>
            <w:tcW w:w="6879" w:type="dxa"/>
            <w:vAlign w:val="center"/>
          </w:tcPr>
          <w:p w14:paraId="7AD574A0" w14:textId="77777777" w:rsidR="00772410" w:rsidRPr="001D685E" w:rsidRDefault="00AE622D">
            <w:pPr>
              <w:snapToGrid w:val="0"/>
              <w:jc w:val="center"/>
              <w:rPr>
                <w:rFonts w:ascii="方正黑体简体" w:eastAsia="方正黑体简体" w:hAnsi="方正黑体简体" w:cs="方正黑体简体" w:hint="eastAsia"/>
                <w:bCs/>
                <w:sz w:val="24"/>
                <w:szCs w:val="24"/>
              </w:rPr>
            </w:pPr>
            <w:r w:rsidRPr="001D685E">
              <w:rPr>
                <w:rFonts w:ascii="方正黑体简体" w:eastAsia="方正黑体简体" w:hAnsi="方正黑体简体" w:cs="方正黑体简体" w:hint="eastAsia"/>
                <w:bCs/>
                <w:sz w:val="24"/>
                <w:szCs w:val="24"/>
              </w:rPr>
              <w:t>赛题</w:t>
            </w:r>
          </w:p>
        </w:tc>
      </w:tr>
      <w:tr w:rsidR="00772410" w:rsidRPr="001D685E" w14:paraId="1FBA8180" w14:textId="77777777">
        <w:trPr>
          <w:jc w:val="center"/>
        </w:trPr>
        <w:tc>
          <w:tcPr>
            <w:tcW w:w="0" w:type="auto"/>
            <w:vAlign w:val="center"/>
          </w:tcPr>
          <w:p w14:paraId="051A79B8" w14:textId="77777777" w:rsidR="00772410" w:rsidRPr="001D685E" w:rsidRDefault="00AE622D">
            <w:pPr>
              <w:snapToGrid w:val="0"/>
              <w:jc w:val="center"/>
              <w:rPr>
                <w:rFonts w:ascii="方正仿宋简体" w:eastAsia="方正仿宋简体" w:hAnsi="方正仿宋简体" w:cs="方正仿宋简体" w:hint="eastAsia"/>
                <w:bCs/>
                <w:szCs w:val="21"/>
                <w:lang w:eastAsia="zh"/>
              </w:rPr>
            </w:pPr>
            <w:r w:rsidRPr="001D685E">
              <w:rPr>
                <w:rFonts w:ascii="方正仿宋简体" w:eastAsia="方正仿宋简体" w:hAnsi="方正仿宋简体" w:cs="方正仿宋简体" w:hint="eastAsia"/>
                <w:bCs/>
                <w:szCs w:val="21"/>
                <w:lang w:eastAsia="zh"/>
              </w:rPr>
              <w:t>1</w:t>
            </w:r>
          </w:p>
        </w:tc>
        <w:tc>
          <w:tcPr>
            <w:tcW w:w="0" w:type="auto"/>
            <w:vMerge w:val="restart"/>
            <w:vAlign w:val="center"/>
          </w:tcPr>
          <w:p w14:paraId="63BC456F" w14:textId="77777777" w:rsidR="00772410" w:rsidRPr="001D685E" w:rsidRDefault="00AE622D">
            <w:pPr>
              <w:snapToGrid w:val="0"/>
              <w:jc w:val="center"/>
              <w:rPr>
                <w:rFonts w:ascii="方正仿宋简体" w:eastAsia="方正仿宋简体" w:hAnsi="方正仿宋简体" w:cs="方正仿宋简体" w:hint="eastAsia"/>
                <w:bCs/>
                <w:szCs w:val="21"/>
              </w:rPr>
            </w:pPr>
            <w:r w:rsidRPr="001D685E">
              <w:rPr>
                <w:rFonts w:ascii="方正仿宋简体" w:eastAsia="方正仿宋简体" w:hAnsi="方正仿宋简体" w:cs="方正仿宋简体" w:hint="eastAsia"/>
                <w:bCs/>
                <w:szCs w:val="21"/>
                <w:lang w:eastAsia="zh"/>
              </w:rPr>
              <w:t>工业制造</w:t>
            </w:r>
          </w:p>
        </w:tc>
        <w:tc>
          <w:tcPr>
            <w:tcW w:w="6879" w:type="dxa"/>
            <w:vAlign w:val="center"/>
          </w:tcPr>
          <w:p w14:paraId="48C09900" w14:textId="77777777" w:rsidR="00772410" w:rsidRPr="001D685E" w:rsidRDefault="00AE622D">
            <w:pPr>
              <w:snapToGrid w:val="0"/>
              <w:jc w:val="center"/>
              <w:rPr>
                <w:rFonts w:ascii="方正仿宋简体" w:eastAsia="方正仿宋简体" w:hAnsi="方正仿宋简体" w:cs="方正仿宋简体" w:hint="eastAsia"/>
                <w:bCs/>
                <w:szCs w:val="21"/>
              </w:rPr>
            </w:pPr>
            <w:r w:rsidRPr="001D685E">
              <w:rPr>
                <w:rFonts w:ascii="方正仿宋简体" w:eastAsia="方正仿宋简体" w:hAnsi="方正仿宋简体" w:cs="方正仿宋简体" w:hint="eastAsia"/>
                <w:bCs/>
                <w:szCs w:val="21"/>
              </w:rPr>
              <w:t>工业数据治理与质量提升，筑牢数据基座</w:t>
            </w:r>
          </w:p>
        </w:tc>
      </w:tr>
      <w:tr w:rsidR="00772410" w:rsidRPr="001D685E" w14:paraId="6AF2C81A" w14:textId="77777777">
        <w:trPr>
          <w:jc w:val="center"/>
        </w:trPr>
        <w:tc>
          <w:tcPr>
            <w:tcW w:w="0" w:type="auto"/>
            <w:vAlign w:val="center"/>
          </w:tcPr>
          <w:p w14:paraId="5106BF93" w14:textId="77777777" w:rsidR="00772410" w:rsidRPr="001D685E" w:rsidRDefault="00AE622D">
            <w:pPr>
              <w:snapToGrid w:val="0"/>
              <w:jc w:val="center"/>
              <w:rPr>
                <w:rFonts w:ascii="方正仿宋简体" w:eastAsia="方正仿宋简体" w:hAnsi="方正仿宋简体" w:cs="方正仿宋简体" w:hint="eastAsia"/>
                <w:bCs/>
                <w:szCs w:val="21"/>
                <w:lang w:eastAsia="zh"/>
              </w:rPr>
            </w:pPr>
            <w:r w:rsidRPr="001D685E">
              <w:rPr>
                <w:rFonts w:ascii="方正仿宋简体" w:eastAsia="方正仿宋简体" w:hAnsi="方正仿宋简体" w:cs="方正仿宋简体" w:hint="eastAsia"/>
                <w:bCs/>
                <w:szCs w:val="21"/>
                <w:lang w:eastAsia="zh"/>
              </w:rPr>
              <w:t>2</w:t>
            </w:r>
          </w:p>
        </w:tc>
        <w:tc>
          <w:tcPr>
            <w:tcW w:w="0" w:type="auto"/>
            <w:vMerge/>
            <w:vAlign w:val="center"/>
          </w:tcPr>
          <w:p w14:paraId="0AF04D76" w14:textId="77777777" w:rsidR="00772410" w:rsidRPr="001D685E" w:rsidRDefault="00772410">
            <w:pPr>
              <w:snapToGrid w:val="0"/>
              <w:jc w:val="center"/>
              <w:rPr>
                <w:rFonts w:ascii="方正仿宋简体" w:eastAsia="方正仿宋简体" w:hAnsi="方正仿宋简体" w:cs="方正仿宋简体" w:hint="eastAsia"/>
                <w:bCs/>
                <w:szCs w:val="21"/>
              </w:rPr>
            </w:pPr>
          </w:p>
        </w:tc>
        <w:tc>
          <w:tcPr>
            <w:tcW w:w="6879" w:type="dxa"/>
            <w:vAlign w:val="center"/>
          </w:tcPr>
          <w:p w14:paraId="3FD8604A" w14:textId="77777777" w:rsidR="00772410" w:rsidRPr="001D685E" w:rsidRDefault="00AE622D">
            <w:pPr>
              <w:snapToGrid w:val="0"/>
              <w:jc w:val="center"/>
              <w:rPr>
                <w:rFonts w:ascii="方正仿宋简体" w:eastAsia="方正仿宋简体" w:hAnsi="方正仿宋简体" w:cs="方正仿宋简体" w:hint="eastAsia"/>
                <w:bCs/>
                <w:szCs w:val="21"/>
              </w:rPr>
            </w:pPr>
            <w:r w:rsidRPr="001D685E">
              <w:rPr>
                <w:rFonts w:ascii="方正仿宋简体" w:eastAsia="方正仿宋简体" w:hAnsi="方正仿宋简体" w:cs="方正仿宋简体" w:hint="eastAsia"/>
                <w:bCs/>
                <w:szCs w:val="21"/>
              </w:rPr>
              <w:t>工业生产智能预测与优化</w:t>
            </w:r>
          </w:p>
        </w:tc>
      </w:tr>
      <w:tr w:rsidR="00772410" w:rsidRPr="001D685E" w14:paraId="6233AF0F" w14:textId="77777777">
        <w:trPr>
          <w:jc w:val="center"/>
        </w:trPr>
        <w:tc>
          <w:tcPr>
            <w:tcW w:w="0" w:type="auto"/>
            <w:vAlign w:val="center"/>
          </w:tcPr>
          <w:p w14:paraId="7EF389BF" w14:textId="77777777" w:rsidR="00772410" w:rsidRPr="001D685E" w:rsidRDefault="00AE622D">
            <w:pPr>
              <w:snapToGrid w:val="0"/>
              <w:jc w:val="center"/>
              <w:rPr>
                <w:rFonts w:ascii="方正仿宋简体" w:eastAsia="方正仿宋简体" w:hAnsi="方正仿宋简体" w:cs="方正仿宋简体" w:hint="eastAsia"/>
                <w:bCs/>
                <w:szCs w:val="21"/>
                <w:lang w:eastAsia="zh"/>
              </w:rPr>
            </w:pPr>
            <w:r w:rsidRPr="001D685E">
              <w:rPr>
                <w:rFonts w:ascii="方正仿宋简体" w:eastAsia="方正仿宋简体" w:hAnsi="方正仿宋简体" w:cs="方正仿宋简体" w:hint="eastAsia"/>
                <w:bCs/>
                <w:szCs w:val="21"/>
                <w:lang w:eastAsia="zh"/>
              </w:rPr>
              <w:t>3</w:t>
            </w:r>
          </w:p>
        </w:tc>
        <w:tc>
          <w:tcPr>
            <w:tcW w:w="0" w:type="auto"/>
            <w:vMerge/>
            <w:vAlign w:val="center"/>
          </w:tcPr>
          <w:p w14:paraId="5FF871C6" w14:textId="77777777" w:rsidR="00772410" w:rsidRPr="001D685E" w:rsidRDefault="00772410">
            <w:pPr>
              <w:snapToGrid w:val="0"/>
              <w:jc w:val="center"/>
              <w:rPr>
                <w:rFonts w:ascii="方正仿宋简体" w:eastAsia="方正仿宋简体" w:hAnsi="方正仿宋简体" w:cs="方正仿宋简体" w:hint="eastAsia"/>
                <w:bCs/>
                <w:szCs w:val="21"/>
              </w:rPr>
            </w:pPr>
          </w:p>
        </w:tc>
        <w:tc>
          <w:tcPr>
            <w:tcW w:w="6879" w:type="dxa"/>
            <w:vAlign w:val="center"/>
          </w:tcPr>
          <w:p w14:paraId="5931AFD7" w14:textId="77777777" w:rsidR="00772410" w:rsidRPr="001D685E" w:rsidRDefault="00AE622D">
            <w:pPr>
              <w:snapToGrid w:val="0"/>
              <w:jc w:val="center"/>
              <w:rPr>
                <w:rFonts w:ascii="方正仿宋简体" w:eastAsia="方正仿宋简体" w:hAnsi="方正仿宋简体" w:cs="方正仿宋简体" w:hint="eastAsia"/>
                <w:bCs/>
                <w:szCs w:val="21"/>
              </w:rPr>
            </w:pPr>
            <w:r w:rsidRPr="001D685E">
              <w:rPr>
                <w:rFonts w:ascii="方正仿宋简体" w:eastAsia="方正仿宋简体" w:hAnsi="方正仿宋简体" w:cs="方正仿宋简体" w:hint="eastAsia"/>
                <w:bCs/>
                <w:szCs w:val="21"/>
                <w:lang w:eastAsia="zh"/>
              </w:rPr>
              <w:t>数据驱动油气设备智能健康管理</w:t>
            </w:r>
          </w:p>
        </w:tc>
      </w:tr>
      <w:tr w:rsidR="00772410" w:rsidRPr="001D685E" w14:paraId="59ECE915" w14:textId="77777777">
        <w:trPr>
          <w:jc w:val="center"/>
        </w:trPr>
        <w:tc>
          <w:tcPr>
            <w:tcW w:w="0" w:type="auto"/>
            <w:vAlign w:val="center"/>
          </w:tcPr>
          <w:p w14:paraId="73CFB820" w14:textId="77777777" w:rsidR="00772410" w:rsidRPr="001D685E" w:rsidRDefault="00AE622D">
            <w:pPr>
              <w:snapToGrid w:val="0"/>
              <w:jc w:val="center"/>
              <w:rPr>
                <w:rFonts w:ascii="方正仿宋简体" w:eastAsia="方正仿宋简体" w:hAnsi="方正仿宋简体" w:cs="方正仿宋简体" w:hint="eastAsia"/>
                <w:bCs/>
                <w:szCs w:val="21"/>
                <w:lang w:eastAsia="zh"/>
              </w:rPr>
            </w:pPr>
            <w:r w:rsidRPr="001D685E">
              <w:rPr>
                <w:rFonts w:ascii="方正仿宋简体" w:eastAsia="方正仿宋简体" w:hAnsi="方正仿宋简体" w:cs="方正仿宋简体" w:hint="eastAsia"/>
                <w:bCs/>
                <w:szCs w:val="21"/>
                <w:lang w:eastAsia="zh"/>
              </w:rPr>
              <w:t>4</w:t>
            </w:r>
          </w:p>
        </w:tc>
        <w:tc>
          <w:tcPr>
            <w:tcW w:w="0" w:type="auto"/>
            <w:vMerge/>
            <w:vAlign w:val="center"/>
          </w:tcPr>
          <w:p w14:paraId="02D79020" w14:textId="77777777" w:rsidR="00772410" w:rsidRPr="001D685E" w:rsidRDefault="00772410">
            <w:pPr>
              <w:snapToGrid w:val="0"/>
              <w:jc w:val="center"/>
              <w:rPr>
                <w:rFonts w:ascii="方正仿宋简体" w:eastAsia="方正仿宋简体" w:hAnsi="方正仿宋简体" w:cs="方正仿宋简体" w:hint="eastAsia"/>
                <w:bCs/>
                <w:szCs w:val="21"/>
              </w:rPr>
            </w:pPr>
          </w:p>
        </w:tc>
        <w:tc>
          <w:tcPr>
            <w:tcW w:w="6879" w:type="dxa"/>
            <w:vAlign w:val="center"/>
          </w:tcPr>
          <w:p w14:paraId="22C0CFB4" w14:textId="77777777" w:rsidR="00772410" w:rsidRPr="001D685E" w:rsidRDefault="00AE622D">
            <w:pPr>
              <w:snapToGrid w:val="0"/>
              <w:jc w:val="center"/>
              <w:rPr>
                <w:rFonts w:ascii="方正仿宋简体" w:eastAsia="方正仿宋简体" w:hAnsi="方正仿宋简体" w:cs="方正仿宋简体" w:hint="eastAsia"/>
                <w:bCs/>
                <w:szCs w:val="21"/>
                <w:lang w:eastAsia="zh"/>
              </w:rPr>
            </w:pPr>
            <w:r w:rsidRPr="001D685E">
              <w:rPr>
                <w:rFonts w:ascii="方正仿宋简体" w:eastAsia="方正仿宋简体" w:hAnsi="方正仿宋简体" w:cs="方正仿宋简体" w:hint="eastAsia"/>
                <w:bCs/>
                <w:szCs w:val="21"/>
                <w:lang w:eastAsia="zh"/>
              </w:rPr>
              <w:t>数据赋能油气生产运营协同优化</w:t>
            </w:r>
          </w:p>
        </w:tc>
      </w:tr>
      <w:tr w:rsidR="00772410" w:rsidRPr="001D685E" w14:paraId="3757ED73" w14:textId="77777777">
        <w:trPr>
          <w:jc w:val="center"/>
        </w:trPr>
        <w:tc>
          <w:tcPr>
            <w:tcW w:w="0" w:type="auto"/>
            <w:vAlign w:val="center"/>
          </w:tcPr>
          <w:p w14:paraId="70B6C06A" w14:textId="77777777" w:rsidR="00772410" w:rsidRPr="001D685E" w:rsidRDefault="00AE622D">
            <w:pPr>
              <w:snapToGrid w:val="0"/>
              <w:jc w:val="center"/>
              <w:rPr>
                <w:rFonts w:ascii="方正仿宋简体" w:eastAsia="方正仿宋简体" w:hAnsi="方正仿宋简体" w:cs="方正仿宋简体" w:hint="eastAsia"/>
                <w:bCs/>
                <w:szCs w:val="21"/>
                <w:lang w:eastAsia="zh"/>
              </w:rPr>
            </w:pPr>
            <w:r w:rsidRPr="001D685E">
              <w:rPr>
                <w:rFonts w:ascii="方正仿宋简体" w:eastAsia="方正仿宋简体" w:hAnsi="方正仿宋简体" w:cs="方正仿宋简体" w:hint="eastAsia"/>
                <w:bCs/>
                <w:szCs w:val="21"/>
                <w:lang w:eastAsia="zh"/>
              </w:rPr>
              <w:t>5</w:t>
            </w:r>
          </w:p>
        </w:tc>
        <w:tc>
          <w:tcPr>
            <w:tcW w:w="0" w:type="auto"/>
            <w:vMerge/>
            <w:vAlign w:val="center"/>
          </w:tcPr>
          <w:p w14:paraId="2E009107" w14:textId="77777777" w:rsidR="00772410" w:rsidRPr="001D685E" w:rsidRDefault="00772410">
            <w:pPr>
              <w:snapToGrid w:val="0"/>
              <w:jc w:val="center"/>
              <w:rPr>
                <w:rFonts w:ascii="方正仿宋简体" w:eastAsia="方正仿宋简体" w:hAnsi="方正仿宋简体" w:cs="方正仿宋简体" w:hint="eastAsia"/>
                <w:bCs/>
                <w:szCs w:val="21"/>
              </w:rPr>
            </w:pPr>
          </w:p>
        </w:tc>
        <w:tc>
          <w:tcPr>
            <w:tcW w:w="6879" w:type="dxa"/>
            <w:vAlign w:val="center"/>
          </w:tcPr>
          <w:p w14:paraId="66C89062" w14:textId="77777777" w:rsidR="00772410" w:rsidRPr="001D685E" w:rsidRDefault="00AE622D">
            <w:pPr>
              <w:snapToGrid w:val="0"/>
              <w:jc w:val="center"/>
              <w:rPr>
                <w:rFonts w:ascii="方正仿宋简体" w:eastAsia="方正仿宋简体" w:hAnsi="方正仿宋简体" w:cs="方正仿宋简体" w:hint="eastAsia"/>
                <w:bCs/>
                <w:szCs w:val="21"/>
                <w:lang w:eastAsia="zh"/>
              </w:rPr>
            </w:pPr>
            <w:r w:rsidRPr="001D685E">
              <w:rPr>
                <w:rFonts w:ascii="方正仿宋简体" w:eastAsia="方正仿宋简体" w:hAnsi="方正仿宋简体" w:cs="方正仿宋简体" w:hint="eastAsia"/>
                <w:bCs/>
                <w:szCs w:val="21"/>
                <w:lang w:eastAsia="zh"/>
              </w:rPr>
              <w:t>石油化工行业对外数据价值市场化创效</w:t>
            </w:r>
          </w:p>
        </w:tc>
      </w:tr>
      <w:tr w:rsidR="00772410" w:rsidRPr="001D685E" w14:paraId="0FE9EA7A" w14:textId="77777777">
        <w:trPr>
          <w:jc w:val="center"/>
        </w:trPr>
        <w:tc>
          <w:tcPr>
            <w:tcW w:w="0" w:type="auto"/>
            <w:vAlign w:val="center"/>
          </w:tcPr>
          <w:p w14:paraId="433D1331" w14:textId="77777777" w:rsidR="00772410" w:rsidRPr="001D685E" w:rsidRDefault="00AE622D">
            <w:pPr>
              <w:snapToGrid w:val="0"/>
              <w:jc w:val="center"/>
              <w:rPr>
                <w:rFonts w:ascii="方正仿宋简体" w:eastAsia="方正仿宋简体" w:hAnsi="方正仿宋简体" w:cs="方正仿宋简体" w:hint="eastAsia"/>
                <w:bCs/>
                <w:szCs w:val="21"/>
                <w:lang w:eastAsia="zh"/>
              </w:rPr>
            </w:pPr>
            <w:r w:rsidRPr="001D685E">
              <w:rPr>
                <w:rFonts w:ascii="方正仿宋简体" w:eastAsia="方正仿宋简体" w:hAnsi="方正仿宋简体" w:cs="方正仿宋简体" w:hint="eastAsia"/>
                <w:bCs/>
                <w:szCs w:val="21"/>
                <w:lang w:eastAsia="zh"/>
              </w:rPr>
              <w:t>6</w:t>
            </w:r>
          </w:p>
        </w:tc>
        <w:tc>
          <w:tcPr>
            <w:tcW w:w="0" w:type="auto"/>
            <w:vMerge w:val="restart"/>
            <w:vAlign w:val="center"/>
          </w:tcPr>
          <w:p w14:paraId="19162468" w14:textId="77777777" w:rsidR="00772410" w:rsidRPr="001D685E" w:rsidRDefault="00AE622D">
            <w:pPr>
              <w:snapToGrid w:val="0"/>
              <w:jc w:val="center"/>
              <w:rPr>
                <w:rFonts w:ascii="方正仿宋简体" w:eastAsia="方正仿宋简体" w:hAnsi="方正仿宋简体" w:cs="方正仿宋简体" w:hint="eastAsia"/>
                <w:bCs/>
                <w:szCs w:val="21"/>
              </w:rPr>
            </w:pPr>
            <w:r w:rsidRPr="001D685E">
              <w:rPr>
                <w:rFonts w:ascii="方正仿宋简体" w:eastAsia="方正仿宋简体" w:hAnsi="方正仿宋简体" w:cs="方正仿宋简体" w:hint="eastAsia"/>
                <w:bCs/>
                <w:szCs w:val="21"/>
                <w:lang w:eastAsia="zh"/>
              </w:rPr>
              <w:t>商贸流通</w:t>
            </w:r>
          </w:p>
        </w:tc>
        <w:tc>
          <w:tcPr>
            <w:tcW w:w="6879" w:type="dxa"/>
            <w:vAlign w:val="center"/>
          </w:tcPr>
          <w:p w14:paraId="017F68F3" w14:textId="77777777" w:rsidR="00772410" w:rsidRPr="001D685E" w:rsidRDefault="00AE622D">
            <w:pPr>
              <w:snapToGrid w:val="0"/>
              <w:jc w:val="center"/>
              <w:rPr>
                <w:rFonts w:ascii="方正仿宋简体" w:eastAsia="方正仿宋简体" w:hAnsi="方正仿宋简体" w:cs="方正仿宋简体" w:hint="eastAsia"/>
                <w:bCs/>
                <w:szCs w:val="21"/>
                <w:lang w:eastAsia="zh"/>
              </w:rPr>
            </w:pPr>
            <w:r w:rsidRPr="001D685E">
              <w:rPr>
                <w:rFonts w:ascii="方正仿宋简体" w:eastAsia="方正仿宋简体" w:hAnsi="方正仿宋简体" w:cs="方正仿宋简体" w:hint="eastAsia"/>
                <w:bCs/>
                <w:szCs w:val="21"/>
                <w:lang w:eastAsia="zh"/>
              </w:rPr>
              <w:t>“数据要素”驱动能源销售智慧运营与客户价值挖掘</w:t>
            </w:r>
          </w:p>
        </w:tc>
      </w:tr>
      <w:tr w:rsidR="00772410" w:rsidRPr="001D685E" w14:paraId="2B2706C4" w14:textId="77777777">
        <w:trPr>
          <w:jc w:val="center"/>
        </w:trPr>
        <w:tc>
          <w:tcPr>
            <w:tcW w:w="0" w:type="auto"/>
            <w:vAlign w:val="center"/>
          </w:tcPr>
          <w:p w14:paraId="1BD506A4" w14:textId="77777777" w:rsidR="00772410" w:rsidRPr="001D685E" w:rsidRDefault="00AE622D">
            <w:pPr>
              <w:snapToGrid w:val="0"/>
              <w:jc w:val="center"/>
              <w:rPr>
                <w:rFonts w:ascii="方正仿宋简体" w:eastAsia="方正仿宋简体" w:hAnsi="方正仿宋简体" w:cs="方正仿宋简体" w:hint="eastAsia"/>
                <w:bCs/>
                <w:szCs w:val="21"/>
                <w:lang w:eastAsia="zh"/>
              </w:rPr>
            </w:pPr>
            <w:r w:rsidRPr="001D685E">
              <w:rPr>
                <w:rFonts w:ascii="方正仿宋简体" w:eastAsia="方正仿宋简体" w:hAnsi="方正仿宋简体" w:cs="方正仿宋简体" w:hint="eastAsia"/>
                <w:bCs/>
                <w:szCs w:val="21"/>
                <w:lang w:eastAsia="zh"/>
              </w:rPr>
              <w:t>7</w:t>
            </w:r>
          </w:p>
        </w:tc>
        <w:tc>
          <w:tcPr>
            <w:tcW w:w="0" w:type="auto"/>
            <w:vMerge/>
            <w:vAlign w:val="center"/>
          </w:tcPr>
          <w:p w14:paraId="566C8905" w14:textId="77777777" w:rsidR="00772410" w:rsidRPr="001D685E" w:rsidRDefault="00772410">
            <w:pPr>
              <w:snapToGrid w:val="0"/>
              <w:jc w:val="center"/>
              <w:rPr>
                <w:rFonts w:ascii="方正仿宋简体" w:eastAsia="方正仿宋简体" w:hAnsi="方正仿宋简体" w:cs="方正仿宋简体" w:hint="eastAsia"/>
                <w:bCs/>
                <w:szCs w:val="21"/>
              </w:rPr>
            </w:pPr>
          </w:p>
        </w:tc>
        <w:tc>
          <w:tcPr>
            <w:tcW w:w="6879" w:type="dxa"/>
            <w:vAlign w:val="center"/>
          </w:tcPr>
          <w:p w14:paraId="1CD1794B" w14:textId="77777777" w:rsidR="00772410" w:rsidRPr="001D685E" w:rsidRDefault="00AE622D">
            <w:pPr>
              <w:snapToGrid w:val="0"/>
              <w:jc w:val="center"/>
              <w:rPr>
                <w:rFonts w:ascii="方正仿宋简体" w:eastAsia="方正仿宋简体" w:hAnsi="方正仿宋简体" w:cs="方正仿宋简体" w:hint="eastAsia"/>
                <w:bCs/>
                <w:szCs w:val="21"/>
                <w:lang w:eastAsia="zh"/>
              </w:rPr>
            </w:pPr>
            <w:r w:rsidRPr="001D685E">
              <w:rPr>
                <w:rFonts w:ascii="方正仿宋简体" w:eastAsia="方正仿宋简体" w:hAnsi="方正仿宋简体" w:cs="方正仿宋简体" w:hint="eastAsia"/>
                <w:bCs/>
                <w:szCs w:val="21"/>
                <w:lang w:eastAsia="zh"/>
              </w:rPr>
              <w:t>“数据要素”赋能</w:t>
            </w:r>
            <w:r w:rsidRPr="001D685E">
              <w:rPr>
                <w:rFonts w:ascii="方正仿宋简体" w:eastAsia="方正仿宋简体" w:hAnsi="方正仿宋简体" w:cs="方正仿宋简体" w:hint="eastAsia"/>
                <w:bCs/>
                <w:szCs w:val="21"/>
              </w:rPr>
              <w:t>能</w:t>
            </w:r>
            <w:r w:rsidRPr="001D685E">
              <w:rPr>
                <w:rFonts w:ascii="方正仿宋简体" w:eastAsia="方正仿宋简体" w:hAnsi="方正仿宋简体" w:cs="方正仿宋简体" w:hint="eastAsia"/>
                <w:bCs/>
                <w:szCs w:val="21"/>
                <w:lang w:eastAsia="zh"/>
              </w:rPr>
              <w:t>源物流智慧调度与供应链协同</w:t>
            </w:r>
          </w:p>
        </w:tc>
      </w:tr>
      <w:tr w:rsidR="00772410" w:rsidRPr="001D685E" w14:paraId="58364B75" w14:textId="77777777">
        <w:trPr>
          <w:jc w:val="center"/>
        </w:trPr>
        <w:tc>
          <w:tcPr>
            <w:tcW w:w="0" w:type="auto"/>
            <w:vAlign w:val="center"/>
          </w:tcPr>
          <w:p w14:paraId="133B62D9" w14:textId="77777777" w:rsidR="00772410" w:rsidRPr="001D685E" w:rsidRDefault="00AE622D">
            <w:pPr>
              <w:snapToGrid w:val="0"/>
              <w:jc w:val="center"/>
              <w:rPr>
                <w:rFonts w:ascii="方正仿宋简体" w:eastAsia="方正仿宋简体" w:hAnsi="方正仿宋简体" w:cs="方正仿宋简体" w:hint="eastAsia"/>
                <w:bCs/>
                <w:szCs w:val="21"/>
                <w:lang w:eastAsia="zh"/>
              </w:rPr>
            </w:pPr>
            <w:r w:rsidRPr="001D685E">
              <w:rPr>
                <w:rFonts w:ascii="方正仿宋简体" w:eastAsia="方正仿宋简体" w:hAnsi="方正仿宋简体" w:cs="方正仿宋简体" w:hint="eastAsia"/>
                <w:bCs/>
                <w:szCs w:val="21"/>
                <w:lang w:eastAsia="zh"/>
              </w:rPr>
              <w:t>8</w:t>
            </w:r>
          </w:p>
        </w:tc>
        <w:tc>
          <w:tcPr>
            <w:tcW w:w="0" w:type="auto"/>
            <w:vMerge/>
            <w:vAlign w:val="center"/>
          </w:tcPr>
          <w:p w14:paraId="684BE9E8" w14:textId="77777777" w:rsidR="00772410" w:rsidRPr="001D685E" w:rsidRDefault="00772410">
            <w:pPr>
              <w:snapToGrid w:val="0"/>
              <w:jc w:val="center"/>
              <w:rPr>
                <w:rFonts w:ascii="方正仿宋简体" w:eastAsia="方正仿宋简体" w:hAnsi="方正仿宋简体" w:cs="方正仿宋简体" w:hint="eastAsia"/>
                <w:bCs/>
                <w:szCs w:val="21"/>
              </w:rPr>
            </w:pPr>
          </w:p>
        </w:tc>
        <w:tc>
          <w:tcPr>
            <w:tcW w:w="6879" w:type="dxa"/>
            <w:vAlign w:val="center"/>
          </w:tcPr>
          <w:p w14:paraId="435969A2" w14:textId="77777777" w:rsidR="00772410" w:rsidRPr="001D685E" w:rsidRDefault="00AE622D">
            <w:pPr>
              <w:snapToGrid w:val="0"/>
              <w:jc w:val="center"/>
              <w:rPr>
                <w:rFonts w:ascii="方正仿宋简体" w:eastAsia="方正仿宋简体" w:hAnsi="方正仿宋简体" w:cs="方正仿宋简体" w:hint="eastAsia"/>
                <w:bCs/>
                <w:szCs w:val="21"/>
                <w:lang w:eastAsia="zh"/>
              </w:rPr>
            </w:pPr>
            <w:r w:rsidRPr="001D685E">
              <w:rPr>
                <w:rFonts w:ascii="方正仿宋简体" w:eastAsia="方正仿宋简体" w:hAnsi="方正仿宋简体" w:cs="方正仿宋简体" w:hint="eastAsia"/>
                <w:bCs/>
                <w:szCs w:val="21"/>
                <w:lang w:eastAsia="zh"/>
              </w:rPr>
              <w:t>“数据要素”提升能源国际贸易全球协同与风险防控能力</w:t>
            </w:r>
          </w:p>
        </w:tc>
      </w:tr>
      <w:tr w:rsidR="00772410" w:rsidRPr="001D685E" w14:paraId="1FAE329E" w14:textId="77777777">
        <w:trPr>
          <w:jc w:val="center"/>
        </w:trPr>
        <w:tc>
          <w:tcPr>
            <w:tcW w:w="0" w:type="auto"/>
            <w:vAlign w:val="center"/>
          </w:tcPr>
          <w:p w14:paraId="35F9BF04" w14:textId="77777777" w:rsidR="00772410" w:rsidRPr="001D685E" w:rsidRDefault="00AE622D">
            <w:pPr>
              <w:snapToGrid w:val="0"/>
              <w:jc w:val="center"/>
              <w:rPr>
                <w:rFonts w:ascii="方正仿宋简体" w:eastAsia="方正仿宋简体" w:hAnsi="方正仿宋简体" w:cs="方正仿宋简体" w:hint="eastAsia"/>
                <w:bCs/>
                <w:szCs w:val="21"/>
                <w:lang w:eastAsia="zh"/>
              </w:rPr>
            </w:pPr>
            <w:r w:rsidRPr="001D685E">
              <w:rPr>
                <w:rFonts w:ascii="方正仿宋简体" w:eastAsia="方正仿宋简体" w:hAnsi="方正仿宋简体" w:cs="方正仿宋简体" w:hint="eastAsia"/>
                <w:bCs/>
                <w:szCs w:val="21"/>
                <w:lang w:eastAsia="zh"/>
              </w:rPr>
              <w:t>9</w:t>
            </w:r>
          </w:p>
        </w:tc>
        <w:tc>
          <w:tcPr>
            <w:tcW w:w="0" w:type="auto"/>
            <w:vMerge w:val="restart"/>
            <w:vAlign w:val="center"/>
          </w:tcPr>
          <w:p w14:paraId="4921CB6D" w14:textId="77777777" w:rsidR="00772410" w:rsidRPr="001D685E" w:rsidRDefault="00AE622D">
            <w:pPr>
              <w:snapToGrid w:val="0"/>
              <w:jc w:val="center"/>
              <w:rPr>
                <w:rFonts w:ascii="方正仿宋简体" w:eastAsia="方正仿宋简体" w:hAnsi="方正仿宋简体" w:cs="方正仿宋简体" w:hint="eastAsia"/>
                <w:bCs/>
                <w:szCs w:val="21"/>
              </w:rPr>
            </w:pPr>
            <w:r w:rsidRPr="001D685E">
              <w:rPr>
                <w:rFonts w:ascii="方正仿宋简体" w:eastAsia="方正仿宋简体" w:hAnsi="方正仿宋简体" w:cs="方正仿宋简体" w:hint="eastAsia"/>
                <w:bCs/>
                <w:szCs w:val="21"/>
                <w:lang w:eastAsia="zh"/>
              </w:rPr>
              <w:t>科技创新</w:t>
            </w:r>
          </w:p>
        </w:tc>
        <w:tc>
          <w:tcPr>
            <w:tcW w:w="6879" w:type="dxa"/>
            <w:vAlign w:val="center"/>
          </w:tcPr>
          <w:p w14:paraId="3085FFAC" w14:textId="77777777" w:rsidR="00772410" w:rsidRPr="001D685E" w:rsidRDefault="00AE622D">
            <w:pPr>
              <w:snapToGrid w:val="0"/>
              <w:jc w:val="center"/>
              <w:rPr>
                <w:rFonts w:ascii="方正仿宋简体" w:eastAsia="方正仿宋简体" w:hAnsi="方正仿宋简体" w:cs="方正仿宋简体" w:hint="eastAsia"/>
                <w:bCs/>
                <w:szCs w:val="21"/>
                <w:lang w:eastAsia="zh"/>
              </w:rPr>
            </w:pPr>
            <w:r w:rsidRPr="001D685E">
              <w:rPr>
                <w:rFonts w:ascii="方正仿宋简体" w:eastAsia="方正仿宋简体" w:hAnsi="方正仿宋简体" w:cs="方正仿宋简体" w:hint="eastAsia"/>
                <w:bCs/>
                <w:szCs w:val="21"/>
                <w:lang w:eastAsia="zh"/>
              </w:rPr>
              <w:t>工业领域科研数据基础设施与智能应用平台建设</w:t>
            </w:r>
          </w:p>
        </w:tc>
      </w:tr>
      <w:tr w:rsidR="00772410" w:rsidRPr="001D685E" w14:paraId="3079CEEB" w14:textId="77777777">
        <w:trPr>
          <w:jc w:val="center"/>
        </w:trPr>
        <w:tc>
          <w:tcPr>
            <w:tcW w:w="0" w:type="auto"/>
            <w:vAlign w:val="center"/>
          </w:tcPr>
          <w:p w14:paraId="78D895A9" w14:textId="77777777" w:rsidR="00772410" w:rsidRPr="001D685E" w:rsidRDefault="00AE622D">
            <w:pPr>
              <w:snapToGrid w:val="0"/>
              <w:jc w:val="center"/>
              <w:rPr>
                <w:rFonts w:ascii="方正仿宋简体" w:eastAsia="方正仿宋简体" w:hAnsi="方正仿宋简体" w:cs="方正仿宋简体" w:hint="eastAsia"/>
                <w:bCs/>
                <w:szCs w:val="21"/>
                <w:lang w:eastAsia="zh"/>
              </w:rPr>
            </w:pPr>
            <w:r w:rsidRPr="001D685E">
              <w:rPr>
                <w:rFonts w:ascii="方正仿宋简体" w:eastAsia="方正仿宋简体" w:hAnsi="方正仿宋简体" w:cs="方正仿宋简体" w:hint="eastAsia"/>
                <w:bCs/>
                <w:szCs w:val="21"/>
                <w:lang w:eastAsia="zh"/>
              </w:rPr>
              <w:t>10</w:t>
            </w:r>
          </w:p>
        </w:tc>
        <w:tc>
          <w:tcPr>
            <w:tcW w:w="0" w:type="auto"/>
            <w:vMerge/>
            <w:vAlign w:val="center"/>
          </w:tcPr>
          <w:p w14:paraId="27F2726D" w14:textId="77777777" w:rsidR="00772410" w:rsidRPr="001D685E" w:rsidRDefault="00772410">
            <w:pPr>
              <w:snapToGrid w:val="0"/>
              <w:jc w:val="center"/>
              <w:rPr>
                <w:rFonts w:ascii="方正仿宋简体" w:eastAsia="方正仿宋简体" w:hAnsi="方正仿宋简体" w:cs="方正仿宋简体" w:hint="eastAsia"/>
                <w:bCs/>
                <w:szCs w:val="21"/>
              </w:rPr>
            </w:pPr>
          </w:p>
        </w:tc>
        <w:tc>
          <w:tcPr>
            <w:tcW w:w="6879" w:type="dxa"/>
            <w:vAlign w:val="center"/>
          </w:tcPr>
          <w:p w14:paraId="1B1C8728" w14:textId="77777777" w:rsidR="00772410" w:rsidRPr="001D685E" w:rsidRDefault="00AE622D">
            <w:pPr>
              <w:snapToGrid w:val="0"/>
              <w:jc w:val="center"/>
              <w:rPr>
                <w:rFonts w:ascii="方正仿宋简体" w:eastAsia="方正仿宋简体" w:hAnsi="方正仿宋简体" w:cs="方正仿宋简体" w:hint="eastAsia"/>
                <w:bCs/>
                <w:szCs w:val="21"/>
                <w:lang w:eastAsia="zh"/>
              </w:rPr>
            </w:pPr>
            <w:r w:rsidRPr="001D685E">
              <w:rPr>
                <w:rFonts w:ascii="方正仿宋简体" w:eastAsia="方正仿宋简体" w:hAnsi="方正仿宋简体" w:cs="方正仿宋简体" w:hint="eastAsia"/>
                <w:bCs/>
                <w:szCs w:val="21"/>
                <w:lang w:eastAsia="zh"/>
              </w:rPr>
              <w:t>油气领域AI大模型与数据驱动的知识创新生态</w:t>
            </w:r>
          </w:p>
        </w:tc>
      </w:tr>
      <w:tr w:rsidR="00772410" w:rsidRPr="001D685E" w14:paraId="302C7C86" w14:textId="77777777">
        <w:trPr>
          <w:jc w:val="center"/>
        </w:trPr>
        <w:tc>
          <w:tcPr>
            <w:tcW w:w="0" w:type="auto"/>
            <w:vAlign w:val="center"/>
          </w:tcPr>
          <w:p w14:paraId="4C03C87D" w14:textId="77777777" w:rsidR="00772410" w:rsidRPr="001D685E" w:rsidRDefault="00AE622D">
            <w:pPr>
              <w:snapToGrid w:val="0"/>
              <w:jc w:val="center"/>
              <w:rPr>
                <w:rFonts w:ascii="方正仿宋简体" w:eastAsia="方正仿宋简体" w:hAnsi="方正仿宋简体" w:cs="方正仿宋简体" w:hint="eastAsia"/>
                <w:bCs/>
                <w:szCs w:val="21"/>
                <w:lang w:eastAsia="zh"/>
              </w:rPr>
            </w:pPr>
            <w:r w:rsidRPr="001D685E">
              <w:rPr>
                <w:rFonts w:ascii="方正仿宋简体" w:eastAsia="方正仿宋简体" w:hAnsi="方正仿宋简体" w:cs="方正仿宋简体" w:hint="eastAsia"/>
                <w:bCs/>
                <w:szCs w:val="21"/>
                <w:lang w:eastAsia="zh"/>
              </w:rPr>
              <w:t>11</w:t>
            </w:r>
          </w:p>
        </w:tc>
        <w:tc>
          <w:tcPr>
            <w:tcW w:w="0" w:type="auto"/>
            <w:vMerge/>
            <w:vAlign w:val="center"/>
          </w:tcPr>
          <w:p w14:paraId="482F4950" w14:textId="77777777" w:rsidR="00772410" w:rsidRPr="001D685E" w:rsidRDefault="00772410">
            <w:pPr>
              <w:snapToGrid w:val="0"/>
              <w:jc w:val="center"/>
              <w:rPr>
                <w:rFonts w:ascii="方正仿宋简体" w:eastAsia="方正仿宋简体" w:hAnsi="方正仿宋简体" w:cs="方正仿宋简体" w:hint="eastAsia"/>
                <w:bCs/>
                <w:szCs w:val="21"/>
              </w:rPr>
            </w:pPr>
          </w:p>
        </w:tc>
        <w:tc>
          <w:tcPr>
            <w:tcW w:w="6879" w:type="dxa"/>
            <w:vAlign w:val="center"/>
          </w:tcPr>
          <w:p w14:paraId="591C5D19" w14:textId="77777777" w:rsidR="00772410" w:rsidRPr="001D685E" w:rsidRDefault="00AE622D">
            <w:pPr>
              <w:snapToGrid w:val="0"/>
              <w:jc w:val="center"/>
              <w:rPr>
                <w:rFonts w:ascii="方正仿宋简体" w:eastAsia="方正仿宋简体" w:hAnsi="方正仿宋简体" w:cs="方正仿宋简体" w:hint="eastAsia"/>
                <w:bCs/>
                <w:szCs w:val="21"/>
                <w:lang w:eastAsia="zh"/>
              </w:rPr>
            </w:pPr>
            <w:r w:rsidRPr="001D685E">
              <w:rPr>
                <w:rFonts w:ascii="方正仿宋简体" w:eastAsia="方正仿宋简体" w:hAnsi="方正仿宋简体" w:cs="方正仿宋简体" w:hint="eastAsia"/>
                <w:bCs/>
                <w:szCs w:val="21"/>
                <w:lang w:eastAsia="zh"/>
              </w:rPr>
              <w:t>敏捷数据工具赋能应用开发</w:t>
            </w:r>
          </w:p>
        </w:tc>
      </w:tr>
      <w:tr w:rsidR="00772410" w:rsidRPr="001D685E" w14:paraId="5480DC5D" w14:textId="77777777">
        <w:trPr>
          <w:jc w:val="center"/>
        </w:trPr>
        <w:tc>
          <w:tcPr>
            <w:tcW w:w="0" w:type="auto"/>
            <w:vAlign w:val="center"/>
          </w:tcPr>
          <w:p w14:paraId="35B1DE7F" w14:textId="77777777" w:rsidR="00772410" w:rsidRPr="001D685E" w:rsidRDefault="00AE622D">
            <w:pPr>
              <w:snapToGrid w:val="0"/>
              <w:jc w:val="center"/>
              <w:rPr>
                <w:rFonts w:ascii="方正仿宋简体" w:eastAsia="方正仿宋简体" w:hAnsi="方正仿宋简体" w:cs="方正仿宋简体" w:hint="eastAsia"/>
                <w:bCs/>
                <w:szCs w:val="21"/>
                <w:lang w:eastAsia="zh"/>
              </w:rPr>
            </w:pPr>
            <w:r w:rsidRPr="001D685E">
              <w:rPr>
                <w:rFonts w:ascii="方正仿宋简体" w:eastAsia="方正仿宋简体" w:hAnsi="方正仿宋简体" w:cs="方正仿宋简体" w:hint="eastAsia"/>
                <w:bCs/>
                <w:szCs w:val="21"/>
                <w:lang w:eastAsia="zh"/>
              </w:rPr>
              <w:t>12</w:t>
            </w:r>
          </w:p>
        </w:tc>
        <w:tc>
          <w:tcPr>
            <w:tcW w:w="0" w:type="auto"/>
            <w:vAlign w:val="center"/>
          </w:tcPr>
          <w:p w14:paraId="03B1825C" w14:textId="77777777" w:rsidR="00772410" w:rsidRPr="001D685E" w:rsidRDefault="00AE622D">
            <w:pPr>
              <w:snapToGrid w:val="0"/>
              <w:jc w:val="center"/>
              <w:rPr>
                <w:rFonts w:ascii="方正仿宋简体" w:eastAsia="方正仿宋简体" w:hAnsi="方正仿宋简体" w:cs="方正仿宋简体" w:hint="eastAsia"/>
                <w:bCs/>
                <w:szCs w:val="21"/>
              </w:rPr>
            </w:pPr>
            <w:r w:rsidRPr="001D685E">
              <w:rPr>
                <w:rFonts w:ascii="方正仿宋简体" w:eastAsia="方正仿宋简体" w:hAnsi="方正仿宋简体" w:cs="方正仿宋简体" w:hint="eastAsia"/>
                <w:bCs/>
                <w:szCs w:val="21"/>
              </w:rPr>
              <w:t>金融服务</w:t>
            </w:r>
          </w:p>
        </w:tc>
        <w:tc>
          <w:tcPr>
            <w:tcW w:w="6879" w:type="dxa"/>
            <w:vAlign w:val="center"/>
          </w:tcPr>
          <w:p w14:paraId="4BE2BD31" w14:textId="77777777" w:rsidR="00772410" w:rsidRPr="001D685E" w:rsidRDefault="00AE622D">
            <w:pPr>
              <w:snapToGrid w:val="0"/>
              <w:jc w:val="center"/>
              <w:rPr>
                <w:rFonts w:ascii="方正仿宋简体" w:eastAsia="方正仿宋简体" w:hAnsi="方正仿宋简体" w:cs="方正仿宋简体" w:hint="eastAsia"/>
                <w:bCs/>
                <w:szCs w:val="21"/>
                <w:lang w:eastAsia="zh"/>
              </w:rPr>
            </w:pPr>
            <w:r w:rsidRPr="001D685E">
              <w:rPr>
                <w:rFonts w:ascii="方正仿宋简体" w:eastAsia="方正仿宋简体" w:hAnsi="方正仿宋简体" w:cs="方正仿宋简体" w:hint="eastAsia"/>
                <w:bCs/>
                <w:szCs w:val="21"/>
                <w:lang w:eastAsia="zh"/>
              </w:rPr>
              <w:t>数据智能驱动的工业领域产融风控与价值创新</w:t>
            </w:r>
          </w:p>
        </w:tc>
      </w:tr>
      <w:tr w:rsidR="00772410" w:rsidRPr="001D685E" w14:paraId="14722414" w14:textId="77777777">
        <w:trPr>
          <w:jc w:val="center"/>
        </w:trPr>
        <w:tc>
          <w:tcPr>
            <w:tcW w:w="873" w:type="dxa"/>
            <w:vAlign w:val="center"/>
          </w:tcPr>
          <w:p w14:paraId="6E92B446" w14:textId="77777777" w:rsidR="00772410" w:rsidRPr="001D685E" w:rsidRDefault="00AE622D">
            <w:pPr>
              <w:snapToGrid w:val="0"/>
              <w:jc w:val="center"/>
              <w:rPr>
                <w:rFonts w:ascii="方正仿宋简体" w:eastAsia="方正仿宋简体" w:hAnsi="方正仿宋简体" w:cs="方正仿宋简体" w:hint="eastAsia"/>
                <w:bCs/>
                <w:szCs w:val="21"/>
                <w:lang w:eastAsia="zh"/>
              </w:rPr>
            </w:pPr>
            <w:r w:rsidRPr="001D685E">
              <w:rPr>
                <w:rFonts w:ascii="方正仿宋简体" w:eastAsia="方正仿宋简体" w:hAnsi="方正仿宋简体" w:cs="方正仿宋简体" w:hint="eastAsia"/>
                <w:bCs/>
                <w:szCs w:val="21"/>
                <w:lang w:eastAsia="zh"/>
              </w:rPr>
              <w:t>13</w:t>
            </w:r>
          </w:p>
        </w:tc>
        <w:tc>
          <w:tcPr>
            <w:tcW w:w="1480" w:type="dxa"/>
            <w:vAlign w:val="center"/>
          </w:tcPr>
          <w:p w14:paraId="0D1ACF21" w14:textId="77777777" w:rsidR="00772410" w:rsidRPr="001D685E" w:rsidRDefault="00AE622D">
            <w:pPr>
              <w:snapToGrid w:val="0"/>
              <w:jc w:val="center"/>
              <w:rPr>
                <w:rFonts w:ascii="方正仿宋简体" w:eastAsia="方正仿宋简体" w:hAnsi="方正仿宋简体" w:cs="方正仿宋简体" w:hint="eastAsia"/>
                <w:bCs/>
                <w:szCs w:val="21"/>
              </w:rPr>
            </w:pPr>
            <w:r w:rsidRPr="001D685E">
              <w:rPr>
                <w:rFonts w:ascii="方正仿宋简体" w:eastAsia="方正仿宋简体" w:hAnsi="方正仿宋简体" w:cs="方正仿宋简体" w:hint="eastAsia"/>
                <w:bCs/>
                <w:szCs w:val="21"/>
              </w:rPr>
              <w:t>绿色低碳</w:t>
            </w:r>
          </w:p>
        </w:tc>
        <w:tc>
          <w:tcPr>
            <w:tcW w:w="6879" w:type="dxa"/>
            <w:vAlign w:val="center"/>
          </w:tcPr>
          <w:p w14:paraId="5888D577" w14:textId="77777777" w:rsidR="00772410" w:rsidRPr="001D685E" w:rsidRDefault="00AE622D">
            <w:pPr>
              <w:snapToGrid w:val="0"/>
              <w:jc w:val="center"/>
              <w:rPr>
                <w:rFonts w:ascii="方正仿宋简体" w:eastAsia="方正仿宋简体" w:hAnsi="方正仿宋简体" w:cs="方正仿宋简体" w:hint="eastAsia"/>
                <w:bCs/>
                <w:szCs w:val="21"/>
                <w:lang w:eastAsia="zh"/>
              </w:rPr>
            </w:pPr>
            <w:r w:rsidRPr="001D685E">
              <w:rPr>
                <w:rFonts w:ascii="方正仿宋简体" w:eastAsia="方正仿宋简体" w:hAnsi="方正仿宋简体" w:cs="方正仿宋简体" w:hint="eastAsia"/>
                <w:bCs/>
                <w:szCs w:val="21"/>
                <w:lang w:eastAsia="zh"/>
              </w:rPr>
              <w:t>面向高耗能工业流程的碳效优化与协同管理</w:t>
            </w:r>
          </w:p>
        </w:tc>
      </w:tr>
    </w:tbl>
    <w:p w14:paraId="79DED1AD" w14:textId="77777777" w:rsidR="00772410" w:rsidRPr="001D685E" w:rsidRDefault="00AE622D">
      <w:pPr>
        <w:numPr>
          <w:ilvl w:val="0"/>
          <w:numId w:val="31"/>
        </w:numPr>
        <w:adjustRightInd w:val="0"/>
        <w:snapToGrid w:val="0"/>
        <w:spacing w:line="560" w:lineRule="exact"/>
        <w:ind w:firstLineChars="200" w:firstLine="640"/>
        <w:outlineLvl w:val="2"/>
        <w:rPr>
          <w:rFonts w:ascii="方正仿宋简体" w:eastAsia="方正仿宋简体" w:hAnsi="方正仿宋简体" w:cs="方正仿宋简体" w:hint="eastAsia"/>
          <w:bCs/>
          <w:sz w:val="32"/>
          <w:szCs w:val="32"/>
        </w:rPr>
      </w:pPr>
      <w:r w:rsidRPr="001D685E">
        <w:rPr>
          <w:rFonts w:ascii="方正仿宋简体" w:eastAsia="方正仿宋简体" w:hAnsi="方正仿宋简体" w:cs="方正仿宋简体" w:hint="eastAsia"/>
          <w:bCs/>
          <w:sz w:val="32"/>
          <w:szCs w:val="32"/>
        </w:rPr>
        <w:t>工业数据治理与质量提升，筑牢数据基座</w:t>
      </w:r>
    </w:p>
    <w:p w14:paraId="741EE5D0" w14:textId="77777777" w:rsidR="00772410" w:rsidRPr="001D685E" w:rsidRDefault="00AE622D">
      <w:pPr>
        <w:spacing w:line="560" w:lineRule="exact"/>
        <w:ind w:firstLineChars="200" w:firstLine="640"/>
        <w:rPr>
          <w:rFonts w:ascii="方正仿宋简体" w:eastAsia="方正仿宋简体" w:hAnsi="Times New Roman" w:cs="Times New Roman"/>
          <w:bCs/>
          <w:sz w:val="32"/>
          <w:szCs w:val="21"/>
        </w:rPr>
      </w:pPr>
      <w:r w:rsidRPr="001D685E">
        <w:rPr>
          <w:rFonts w:ascii="方正仿宋简体" w:eastAsia="方正仿宋简体" w:hAnsi="Times New Roman" w:cs="Times New Roman" w:hint="eastAsia"/>
          <w:bCs/>
          <w:sz w:val="32"/>
          <w:szCs w:val="21"/>
        </w:rPr>
        <w:t>赛题内容：面向工业制造流程与油气生产领域，通过技术手段实现多源异构数据的标准化整合、质量评价与可信共享，夯实数据要素流通与应用的基础，支撑业务协同与价值挖掘。</w:t>
      </w:r>
    </w:p>
    <w:p w14:paraId="60634217" w14:textId="77777777" w:rsidR="00772410" w:rsidRPr="001D685E" w:rsidRDefault="00AE622D">
      <w:pPr>
        <w:spacing w:line="560" w:lineRule="exact"/>
        <w:ind w:firstLineChars="200" w:firstLine="640"/>
        <w:rPr>
          <w:rFonts w:ascii="方正仿宋简体" w:eastAsia="方正仿宋简体" w:hAnsi="Times New Roman" w:cs="Times New Roman"/>
          <w:bCs/>
          <w:sz w:val="32"/>
          <w:szCs w:val="21"/>
        </w:rPr>
      </w:pPr>
      <w:r w:rsidRPr="001D685E">
        <w:rPr>
          <w:rFonts w:ascii="方正仿宋简体" w:eastAsia="方正仿宋简体" w:hAnsi="Times New Roman" w:cs="Times New Roman" w:hint="eastAsia"/>
          <w:bCs/>
          <w:sz w:val="32"/>
          <w:szCs w:val="21"/>
        </w:rPr>
        <w:t>赛题解读：聚焦工业数据“采集难、质量差、共享壁垒高”的痛点，强调从源头提升数据可用性与可靠性。参赛方案需围绕数据标准构建、质量动态评估、可信数据空间搭建等关键环节，实现跨系统、跨环节的数据高效融合与安全合</w:t>
      </w:r>
      <w:proofErr w:type="gramStart"/>
      <w:r w:rsidRPr="001D685E">
        <w:rPr>
          <w:rFonts w:ascii="方正仿宋简体" w:eastAsia="方正仿宋简体" w:hAnsi="Times New Roman" w:cs="Times New Roman" w:hint="eastAsia"/>
          <w:bCs/>
          <w:sz w:val="32"/>
          <w:szCs w:val="21"/>
        </w:rPr>
        <w:t>规</w:t>
      </w:r>
      <w:proofErr w:type="gramEnd"/>
      <w:r w:rsidRPr="001D685E">
        <w:rPr>
          <w:rFonts w:ascii="方正仿宋简体" w:eastAsia="方正仿宋简体" w:hAnsi="Times New Roman" w:cs="Times New Roman" w:hint="eastAsia"/>
          <w:bCs/>
          <w:sz w:val="32"/>
          <w:szCs w:val="21"/>
        </w:rPr>
        <w:t>流通。可结合具体场景（如钻井、管道、ERP系统）设计可落地的数据治理框架与工具，推动数据从“资源化”走向“资产化”。</w:t>
      </w:r>
    </w:p>
    <w:p w14:paraId="5AEB4AFD" w14:textId="77777777" w:rsidR="00772410" w:rsidRPr="001D685E" w:rsidRDefault="00AE622D">
      <w:pPr>
        <w:numPr>
          <w:ilvl w:val="0"/>
          <w:numId w:val="31"/>
        </w:numPr>
        <w:adjustRightInd w:val="0"/>
        <w:snapToGrid w:val="0"/>
        <w:spacing w:line="560" w:lineRule="exact"/>
        <w:ind w:firstLineChars="200" w:firstLine="640"/>
        <w:outlineLvl w:val="2"/>
        <w:rPr>
          <w:rFonts w:ascii="方正仿宋简体" w:eastAsia="方正仿宋简体" w:hAnsi="方正仿宋简体" w:cs="方正仿宋简体" w:hint="eastAsia"/>
          <w:bCs/>
          <w:sz w:val="32"/>
          <w:szCs w:val="32"/>
        </w:rPr>
      </w:pPr>
      <w:r w:rsidRPr="001D685E">
        <w:rPr>
          <w:rFonts w:ascii="方正仿宋简体" w:eastAsia="方正仿宋简体" w:hAnsi="方正仿宋简体" w:cs="方正仿宋简体" w:hint="eastAsia"/>
          <w:bCs/>
          <w:sz w:val="32"/>
          <w:szCs w:val="32"/>
        </w:rPr>
        <w:t>工业生产智能预测与优化</w:t>
      </w:r>
    </w:p>
    <w:p w14:paraId="0FA8B590" w14:textId="77777777" w:rsidR="00772410" w:rsidRPr="001D685E" w:rsidRDefault="00AE622D">
      <w:pPr>
        <w:spacing w:line="560" w:lineRule="exact"/>
        <w:ind w:firstLineChars="200" w:firstLine="640"/>
        <w:rPr>
          <w:rFonts w:ascii="方正仿宋简体" w:eastAsia="方正仿宋简体" w:hAnsi="Times New Roman" w:cs="Times New Roman"/>
          <w:bCs/>
          <w:sz w:val="32"/>
          <w:szCs w:val="21"/>
        </w:rPr>
      </w:pPr>
      <w:r w:rsidRPr="001D685E">
        <w:rPr>
          <w:rFonts w:ascii="方正仿宋简体" w:eastAsia="方正仿宋简体" w:hAnsi="Times New Roman" w:cs="Times New Roman" w:hint="eastAsia"/>
          <w:bCs/>
          <w:sz w:val="32"/>
          <w:szCs w:val="21"/>
        </w:rPr>
        <w:lastRenderedPageBreak/>
        <w:t>赛题内容：针对工业制造流程与油气工程中的关键环节（如钻井、炼化、管道运维等），利用时序数据、物联网数据、地震数据等多源信息，构建AI模型实现参数智能优化、异常预警、故障诊断或产能预测，提升生产安全与运行效率。</w:t>
      </w:r>
    </w:p>
    <w:p w14:paraId="564A0D22" w14:textId="77777777" w:rsidR="00772410" w:rsidRPr="001D685E" w:rsidRDefault="00AE622D">
      <w:pPr>
        <w:spacing w:line="560" w:lineRule="exact"/>
        <w:ind w:firstLineChars="200" w:firstLine="640"/>
        <w:rPr>
          <w:rFonts w:ascii="方正仿宋简体" w:eastAsia="方正仿宋简体" w:hAnsi="Times New Roman" w:cs="Times New Roman"/>
          <w:bCs/>
          <w:sz w:val="32"/>
          <w:szCs w:val="21"/>
        </w:rPr>
      </w:pPr>
      <w:r w:rsidRPr="001D685E">
        <w:rPr>
          <w:rFonts w:ascii="方正仿宋简体" w:eastAsia="方正仿宋简体" w:hAnsi="Times New Roman" w:cs="Times New Roman" w:hint="eastAsia"/>
          <w:bCs/>
          <w:sz w:val="32"/>
          <w:szCs w:val="21"/>
        </w:rPr>
        <w:t>赛题解读：突出数据驱动与AI融合在工业场景的深度应用。参赛者需选择具体场景（如钻井参数优化、装置异常预警、管道缺陷识别、地震相识别等），设计多</w:t>
      </w:r>
      <w:proofErr w:type="gramStart"/>
      <w:r w:rsidRPr="001D685E">
        <w:rPr>
          <w:rFonts w:ascii="方正仿宋简体" w:eastAsia="方正仿宋简体" w:hAnsi="Times New Roman" w:cs="Times New Roman" w:hint="eastAsia"/>
          <w:bCs/>
          <w:sz w:val="32"/>
          <w:szCs w:val="21"/>
        </w:rPr>
        <w:t>源数据</w:t>
      </w:r>
      <w:proofErr w:type="gramEnd"/>
      <w:r w:rsidRPr="001D685E">
        <w:rPr>
          <w:rFonts w:ascii="方正仿宋简体" w:eastAsia="方正仿宋简体" w:hAnsi="Times New Roman" w:cs="Times New Roman" w:hint="eastAsia"/>
          <w:bCs/>
          <w:sz w:val="32"/>
          <w:szCs w:val="21"/>
        </w:rPr>
        <w:t>融合方法，建立可解释、可部署的预测或优化模型，解决业务中的不确定性、低效或高风险问题，体现数据要素在提质、降本、增效中的价值。</w:t>
      </w:r>
    </w:p>
    <w:p w14:paraId="71E6B78D" w14:textId="77777777" w:rsidR="00772410" w:rsidRPr="001D685E" w:rsidRDefault="00AE622D">
      <w:pPr>
        <w:numPr>
          <w:ilvl w:val="0"/>
          <w:numId w:val="31"/>
        </w:numPr>
        <w:adjustRightInd w:val="0"/>
        <w:snapToGrid w:val="0"/>
        <w:spacing w:line="560" w:lineRule="exact"/>
        <w:ind w:firstLineChars="200" w:firstLine="640"/>
        <w:outlineLvl w:val="2"/>
        <w:rPr>
          <w:rFonts w:ascii="方正仿宋简体" w:eastAsia="方正仿宋简体" w:hAnsi="方正仿宋简体" w:cs="方正仿宋简体" w:hint="eastAsia"/>
          <w:bCs/>
          <w:sz w:val="32"/>
          <w:szCs w:val="32"/>
        </w:rPr>
      </w:pPr>
      <w:r w:rsidRPr="001D685E">
        <w:rPr>
          <w:rFonts w:ascii="方正仿宋简体" w:eastAsia="方正仿宋简体" w:hAnsi="方正仿宋简体" w:cs="方正仿宋简体" w:hint="eastAsia"/>
          <w:bCs/>
          <w:sz w:val="32"/>
          <w:szCs w:val="32"/>
        </w:rPr>
        <w:t>数据驱动油气设备智能健康管理</w:t>
      </w:r>
    </w:p>
    <w:p w14:paraId="3B1C9322" w14:textId="77777777" w:rsidR="00772410" w:rsidRPr="001D685E" w:rsidRDefault="00AE622D">
      <w:pPr>
        <w:spacing w:line="560" w:lineRule="exact"/>
        <w:ind w:firstLineChars="200" w:firstLine="640"/>
        <w:rPr>
          <w:rFonts w:ascii="方正仿宋简体" w:eastAsia="方正仿宋简体" w:hAnsi="Times New Roman" w:cs="Times New Roman"/>
          <w:bCs/>
          <w:sz w:val="32"/>
          <w:szCs w:val="21"/>
        </w:rPr>
      </w:pPr>
      <w:r w:rsidRPr="001D685E">
        <w:rPr>
          <w:rFonts w:ascii="方正仿宋简体" w:eastAsia="方正仿宋简体" w:hAnsi="Times New Roman" w:cs="Times New Roman" w:hint="eastAsia"/>
          <w:bCs/>
          <w:sz w:val="32"/>
          <w:szCs w:val="21"/>
        </w:rPr>
        <w:t>赛题内容：围绕油田设备、炼化装置、管道等关键资产，通过物联网、时序数据分析与机器学习技术，构建从实时监测、健康评估、故障预警到检修决策的全生命周期管理闭环，实现从“被动维修”到“主动预防”的运</w:t>
      </w:r>
      <w:proofErr w:type="gramStart"/>
      <w:r w:rsidRPr="001D685E">
        <w:rPr>
          <w:rFonts w:ascii="方正仿宋简体" w:eastAsia="方正仿宋简体" w:hAnsi="Times New Roman" w:cs="Times New Roman" w:hint="eastAsia"/>
          <w:bCs/>
          <w:sz w:val="32"/>
          <w:szCs w:val="21"/>
        </w:rPr>
        <w:t>维模式</w:t>
      </w:r>
      <w:proofErr w:type="gramEnd"/>
      <w:r w:rsidRPr="001D685E">
        <w:rPr>
          <w:rFonts w:ascii="方正仿宋简体" w:eastAsia="方正仿宋简体" w:hAnsi="Times New Roman" w:cs="Times New Roman" w:hint="eastAsia"/>
          <w:bCs/>
          <w:sz w:val="32"/>
          <w:szCs w:val="21"/>
        </w:rPr>
        <w:t>转变。</w:t>
      </w:r>
    </w:p>
    <w:p w14:paraId="52456361" w14:textId="77777777" w:rsidR="00772410" w:rsidRPr="001D685E" w:rsidRDefault="00AE622D">
      <w:pPr>
        <w:spacing w:line="560" w:lineRule="exact"/>
        <w:ind w:firstLineChars="200" w:firstLine="640"/>
        <w:rPr>
          <w:rFonts w:ascii="方正仿宋简体" w:eastAsia="方正仿宋简体" w:hAnsi="Times New Roman" w:cs="Times New Roman"/>
          <w:bCs/>
          <w:sz w:val="32"/>
          <w:szCs w:val="21"/>
        </w:rPr>
      </w:pPr>
      <w:r w:rsidRPr="001D685E">
        <w:rPr>
          <w:rFonts w:ascii="方正仿宋简体" w:eastAsia="方正仿宋简体" w:hAnsi="Times New Roman" w:cs="Times New Roman" w:hint="eastAsia"/>
          <w:bCs/>
          <w:sz w:val="32"/>
          <w:szCs w:val="21"/>
        </w:rPr>
        <w:t>赛题解读：关注工业设备管理数字化转型，核心是通过数据整合与建模实现设备状态的可知、可预测、可优化。方案需覆盖数据采集、特征提取、退化预测、维修策略推荐等环节，并能与业务系统集成，实现决策闭环。可结合边缘计算、云边端协同等技术，提升实时性与可靠性。</w:t>
      </w:r>
    </w:p>
    <w:p w14:paraId="4B026CE2" w14:textId="77777777" w:rsidR="00772410" w:rsidRPr="001D685E" w:rsidRDefault="00AE622D">
      <w:pPr>
        <w:numPr>
          <w:ilvl w:val="0"/>
          <w:numId w:val="31"/>
        </w:numPr>
        <w:adjustRightInd w:val="0"/>
        <w:snapToGrid w:val="0"/>
        <w:spacing w:line="560" w:lineRule="exact"/>
        <w:ind w:firstLineChars="200" w:firstLine="640"/>
        <w:outlineLvl w:val="2"/>
        <w:rPr>
          <w:rFonts w:ascii="方正仿宋简体" w:eastAsia="方正仿宋简体" w:hAnsi="方正仿宋简体" w:cs="方正仿宋简体" w:hint="eastAsia"/>
          <w:bCs/>
          <w:sz w:val="32"/>
          <w:szCs w:val="32"/>
        </w:rPr>
      </w:pPr>
      <w:r w:rsidRPr="001D685E">
        <w:rPr>
          <w:rFonts w:ascii="方正仿宋简体" w:eastAsia="方正仿宋简体" w:hAnsi="方正仿宋简体" w:cs="方正仿宋简体" w:hint="eastAsia"/>
          <w:bCs/>
          <w:sz w:val="32"/>
          <w:szCs w:val="32"/>
        </w:rPr>
        <w:t>数据赋能油气生产运营协同优化</w:t>
      </w:r>
    </w:p>
    <w:p w14:paraId="3718027A" w14:textId="77777777" w:rsidR="00772410" w:rsidRPr="001D685E" w:rsidRDefault="00AE622D">
      <w:pPr>
        <w:spacing w:line="560" w:lineRule="exact"/>
        <w:ind w:firstLineChars="200" w:firstLine="640"/>
        <w:rPr>
          <w:rFonts w:ascii="方正仿宋简体" w:eastAsia="方正仿宋简体" w:hAnsi="Times New Roman" w:cs="Times New Roman"/>
          <w:bCs/>
          <w:sz w:val="32"/>
          <w:szCs w:val="21"/>
        </w:rPr>
      </w:pPr>
      <w:r w:rsidRPr="001D685E">
        <w:rPr>
          <w:rFonts w:ascii="方正仿宋简体" w:eastAsia="方正仿宋简体" w:hAnsi="Times New Roman" w:cs="Times New Roman" w:hint="eastAsia"/>
          <w:bCs/>
          <w:sz w:val="32"/>
          <w:szCs w:val="21"/>
        </w:rPr>
        <w:t>赛题内容：面向油气田开发、炼化生产等流程，通过构建跨环节数据协同平台或工作流，整合实时生产数据、经营数据与管理数据，支持工况诊断、产量预估、经营分析、风险管控等一体化决策，推动运营模式向数字化、智能化协同演进。</w:t>
      </w:r>
    </w:p>
    <w:p w14:paraId="2F23DD22" w14:textId="77777777" w:rsidR="00772410" w:rsidRPr="001D685E" w:rsidRDefault="00AE622D">
      <w:pPr>
        <w:spacing w:line="560" w:lineRule="exact"/>
        <w:ind w:firstLineChars="200" w:firstLine="640"/>
        <w:rPr>
          <w:rFonts w:ascii="方正仿宋简体" w:eastAsia="方正仿宋简体" w:hAnsi="Times New Roman" w:cs="Times New Roman"/>
          <w:bCs/>
          <w:sz w:val="32"/>
          <w:szCs w:val="21"/>
        </w:rPr>
      </w:pPr>
      <w:r w:rsidRPr="001D685E">
        <w:rPr>
          <w:rFonts w:ascii="方正仿宋简体" w:eastAsia="方正仿宋简体" w:hAnsi="Times New Roman" w:cs="Times New Roman" w:hint="eastAsia"/>
          <w:bCs/>
          <w:sz w:val="32"/>
          <w:szCs w:val="21"/>
        </w:rPr>
        <w:lastRenderedPageBreak/>
        <w:t>赛题解读：强调“数据贯通”与“业务协同”，旨在打破传统工业中生产、管理、经营数据割裂的局面。参赛方案应设计可扩展的数据整合与业务建模方法，实现如“报表自动化工况诊断”“油藏开发协同”“全流程风险管控”等场景的闭环优化，并能与阿米巴等管理模式结合，推动组织数字化转型。</w:t>
      </w:r>
    </w:p>
    <w:p w14:paraId="0DE740E3" w14:textId="77777777" w:rsidR="00772410" w:rsidRPr="001D685E" w:rsidRDefault="00AE622D">
      <w:pPr>
        <w:numPr>
          <w:ilvl w:val="0"/>
          <w:numId w:val="31"/>
        </w:numPr>
        <w:adjustRightInd w:val="0"/>
        <w:snapToGrid w:val="0"/>
        <w:spacing w:line="560" w:lineRule="exact"/>
        <w:ind w:firstLineChars="200" w:firstLine="640"/>
        <w:outlineLvl w:val="2"/>
        <w:rPr>
          <w:rFonts w:ascii="方正仿宋简体" w:eastAsia="方正仿宋简体" w:hAnsi="方正仿宋简体" w:cs="方正仿宋简体" w:hint="eastAsia"/>
          <w:bCs/>
          <w:sz w:val="32"/>
          <w:szCs w:val="32"/>
        </w:rPr>
      </w:pPr>
      <w:r w:rsidRPr="001D685E">
        <w:rPr>
          <w:rFonts w:ascii="方正仿宋简体" w:eastAsia="方正仿宋简体" w:hAnsi="方正仿宋简体" w:cs="方正仿宋简体" w:hint="eastAsia"/>
          <w:bCs/>
          <w:sz w:val="32"/>
          <w:szCs w:val="32"/>
        </w:rPr>
        <w:t>石油化工行业对外数据价值市场化创效</w:t>
      </w:r>
    </w:p>
    <w:p w14:paraId="7BB10EA4" w14:textId="77777777" w:rsidR="00772410" w:rsidRPr="001D685E" w:rsidRDefault="00AE622D">
      <w:pPr>
        <w:spacing w:line="560" w:lineRule="exact"/>
        <w:ind w:firstLineChars="200" w:firstLine="640"/>
        <w:rPr>
          <w:rFonts w:ascii="方正仿宋简体" w:eastAsia="方正仿宋简体" w:hAnsi="Times New Roman" w:cs="Times New Roman"/>
          <w:bCs/>
          <w:sz w:val="32"/>
          <w:szCs w:val="21"/>
        </w:rPr>
      </w:pPr>
      <w:r w:rsidRPr="001D685E">
        <w:rPr>
          <w:rFonts w:ascii="方正仿宋简体" w:eastAsia="方正仿宋简体" w:hAnsi="Times New Roman" w:cs="Times New Roman" w:hint="eastAsia"/>
          <w:bCs/>
          <w:sz w:val="32"/>
          <w:szCs w:val="21"/>
        </w:rPr>
        <w:t>赛题内容：聚焦石油化工行业生产、运营、安全、供应链等合</w:t>
      </w:r>
      <w:proofErr w:type="gramStart"/>
      <w:r w:rsidRPr="001D685E">
        <w:rPr>
          <w:rFonts w:ascii="方正仿宋简体" w:eastAsia="方正仿宋简体" w:hAnsi="Times New Roman" w:cs="Times New Roman" w:hint="eastAsia"/>
          <w:bCs/>
          <w:sz w:val="32"/>
          <w:szCs w:val="21"/>
        </w:rPr>
        <w:t>规</w:t>
      </w:r>
      <w:proofErr w:type="gramEnd"/>
      <w:r w:rsidRPr="001D685E">
        <w:rPr>
          <w:rFonts w:ascii="方正仿宋简体" w:eastAsia="方正仿宋简体" w:hAnsi="Times New Roman" w:cs="Times New Roman" w:hint="eastAsia"/>
          <w:bCs/>
          <w:sz w:val="32"/>
          <w:szCs w:val="21"/>
        </w:rPr>
        <w:t>可开放数据，围绕数据治理、产品化、交易流通与商业模式，设计数据产品及服务方案，探索行业数据对外市场化变现路径，实现合</w:t>
      </w:r>
      <w:proofErr w:type="gramStart"/>
      <w:r w:rsidRPr="001D685E">
        <w:rPr>
          <w:rFonts w:ascii="方正仿宋简体" w:eastAsia="方正仿宋简体" w:hAnsi="Times New Roman" w:cs="Times New Roman" w:hint="eastAsia"/>
          <w:bCs/>
          <w:sz w:val="32"/>
          <w:szCs w:val="21"/>
        </w:rPr>
        <w:t>规</w:t>
      </w:r>
      <w:proofErr w:type="gramEnd"/>
      <w:r w:rsidRPr="001D685E">
        <w:rPr>
          <w:rFonts w:ascii="方正仿宋简体" w:eastAsia="方正仿宋简体" w:hAnsi="Times New Roman" w:cs="Times New Roman" w:hint="eastAsia"/>
          <w:bCs/>
          <w:sz w:val="32"/>
          <w:szCs w:val="21"/>
        </w:rPr>
        <w:t>流通与价值创效，形成可复制推广的运营模式。</w:t>
      </w:r>
    </w:p>
    <w:p w14:paraId="528BA309" w14:textId="77777777" w:rsidR="00772410" w:rsidRPr="001D685E" w:rsidRDefault="00AE622D">
      <w:pPr>
        <w:spacing w:line="560" w:lineRule="exact"/>
        <w:ind w:firstLineChars="200" w:firstLine="640"/>
        <w:rPr>
          <w:rFonts w:ascii="方正仿宋简体" w:eastAsia="方正仿宋简体" w:hAnsi="Times New Roman" w:cs="Times New Roman"/>
          <w:bCs/>
          <w:sz w:val="32"/>
          <w:szCs w:val="21"/>
        </w:rPr>
      </w:pPr>
      <w:r w:rsidRPr="001D685E">
        <w:rPr>
          <w:rFonts w:ascii="方正仿宋简体" w:eastAsia="方正仿宋简体" w:hAnsi="Times New Roman" w:cs="Times New Roman" w:hint="eastAsia"/>
          <w:bCs/>
          <w:sz w:val="32"/>
          <w:szCs w:val="21"/>
        </w:rPr>
        <w:t>赛题解读：针对石油化工行业数据对外流通不畅、价值难以变现的痛点，以安全合</w:t>
      </w:r>
      <w:proofErr w:type="gramStart"/>
      <w:r w:rsidRPr="001D685E">
        <w:rPr>
          <w:rFonts w:ascii="方正仿宋简体" w:eastAsia="方正仿宋简体" w:hAnsi="Times New Roman" w:cs="Times New Roman" w:hint="eastAsia"/>
          <w:bCs/>
          <w:sz w:val="32"/>
          <w:szCs w:val="21"/>
        </w:rPr>
        <w:t>规</w:t>
      </w:r>
      <w:proofErr w:type="gramEnd"/>
      <w:r w:rsidRPr="001D685E">
        <w:rPr>
          <w:rFonts w:ascii="方正仿宋简体" w:eastAsia="方正仿宋简体" w:hAnsi="Times New Roman" w:cs="Times New Roman" w:hint="eastAsia"/>
          <w:bCs/>
          <w:sz w:val="32"/>
          <w:szCs w:val="21"/>
        </w:rPr>
        <w:t>为前提，通过技术与模式创新，推动行业数据从内部赋能走向外部增值，实现数据资产化、价值市场化，助力行业提质增效与新业务拓展。</w:t>
      </w:r>
    </w:p>
    <w:p w14:paraId="51FA7B0B" w14:textId="77777777" w:rsidR="00772410" w:rsidRPr="001D685E" w:rsidRDefault="00AE622D">
      <w:pPr>
        <w:numPr>
          <w:ilvl w:val="0"/>
          <w:numId w:val="31"/>
        </w:numPr>
        <w:adjustRightInd w:val="0"/>
        <w:snapToGrid w:val="0"/>
        <w:spacing w:line="560" w:lineRule="exact"/>
        <w:ind w:firstLineChars="200" w:firstLine="640"/>
        <w:outlineLvl w:val="2"/>
        <w:rPr>
          <w:rFonts w:ascii="方正仿宋简体" w:eastAsia="方正仿宋简体" w:hAnsi="方正仿宋简体" w:cs="方正仿宋简体" w:hint="eastAsia"/>
          <w:bCs/>
          <w:sz w:val="32"/>
          <w:szCs w:val="32"/>
        </w:rPr>
      </w:pPr>
      <w:r w:rsidRPr="001D685E">
        <w:rPr>
          <w:rFonts w:ascii="方正仿宋简体" w:eastAsia="方正仿宋简体" w:hAnsi="方正仿宋简体" w:cs="方正仿宋简体" w:hint="eastAsia"/>
          <w:bCs/>
          <w:sz w:val="32"/>
          <w:szCs w:val="32"/>
        </w:rPr>
        <w:t>“数据要素”驱动能源销售智慧运营与客户价值挖掘</w:t>
      </w:r>
    </w:p>
    <w:p w14:paraId="114F289F" w14:textId="77777777" w:rsidR="00772410" w:rsidRPr="001D685E" w:rsidRDefault="00AE622D">
      <w:pPr>
        <w:spacing w:line="560" w:lineRule="exact"/>
        <w:ind w:firstLineChars="200" w:firstLine="640"/>
        <w:rPr>
          <w:rFonts w:ascii="方正仿宋简体" w:eastAsia="方正仿宋简体" w:hAnsi="Times New Roman" w:cs="Times New Roman"/>
          <w:bCs/>
          <w:sz w:val="32"/>
          <w:szCs w:val="21"/>
        </w:rPr>
      </w:pPr>
      <w:r w:rsidRPr="001D685E">
        <w:rPr>
          <w:rFonts w:ascii="方正仿宋简体" w:eastAsia="方正仿宋简体" w:hAnsi="Times New Roman" w:cs="Times New Roman" w:hint="eastAsia"/>
          <w:bCs/>
          <w:sz w:val="32"/>
          <w:szCs w:val="21"/>
        </w:rPr>
        <w:t>赛题内容：聚焦成品油、天然气等能源产品销售与客户服务场景，鼓励运用数据要素优化市场监测、精准营销、客户画像、需求预测，推动线上线下融合的销售模式创新，提升市场响应速度与客户满意度。重点支持依托公司数据治理体系，整合销售、客户、市场等多源数据，探索数据驱动的销售策略优化、客户价值深度挖掘、非油业务协同拓展等方向。</w:t>
      </w:r>
    </w:p>
    <w:p w14:paraId="24D60426" w14:textId="77777777" w:rsidR="00772410" w:rsidRPr="001D685E" w:rsidRDefault="00AE622D">
      <w:pPr>
        <w:spacing w:line="560" w:lineRule="exact"/>
        <w:ind w:firstLineChars="200" w:firstLine="640"/>
        <w:rPr>
          <w:rFonts w:ascii="方正仿宋简体" w:eastAsia="方正仿宋简体" w:hAnsi="Times New Roman" w:cs="Times New Roman"/>
          <w:bCs/>
          <w:sz w:val="32"/>
          <w:szCs w:val="21"/>
        </w:rPr>
      </w:pPr>
      <w:r w:rsidRPr="001D685E">
        <w:rPr>
          <w:rFonts w:ascii="方正仿宋简体" w:eastAsia="方正仿宋简体" w:hAnsi="Times New Roman" w:cs="Times New Roman" w:hint="eastAsia"/>
          <w:bCs/>
          <w:sz w:val="32"/>
          <w:szCs w:val="21"/>
        </w:rPr>
        <w:t>赛题解读：提升流通效率与服务水平，旨在释放销售数据的乘数效应。鼓励参赛团队利用销售数据优化需求预测与库存管理，实现以销定产；基于客户行为数据开展差异化服务；通过数据联</w:t>
      </w:r>
      <w:r w:rsidRPr="001D685E">
        <w:rPr>
          <w:rFonts w:ascii="方正仿宋简体" w:eastAsia="方正仿宋简体" w:hAnsi="Times New Roman" w:cs="Times New Roman" w:hint="eastAsia"/>
          <w:bCs/>
          <w:sz w:val="32"/>
          <w:szCs w:val="21"/>
        </w:rPr>
        <w:lastRenderedPageBreak/>
        <w:t>动打通产销环节，赋能能源销售业务高质量发展。</w:t>
      </w:r>
    </w:p>
    <w:p w14:paraId="4169FBF9" w14:textId="77777777" w:rsidR="00772410" w:rsidRPr="001D685E" w:rsidRDefault="00AE622D">
      <w:pPr>
        <w:numPr>
          <w:ilvl w:val="0"/>
          <w:numId w:val="31"/>
        </w:numPr>
        <w:adjustRightInd w:val="0"/>
        <w:snapToGrid w:val="0"/>
        <w:spacing w:line="560" w:lineRule="exact"/>
        <w:ind w:firstLineChars="200" w:firstLine="640"/>
        <w:outlineLvl w:val="2"/>
        <w:rPr>
          <w:rFonts w:ascii="方正仿宋简体" w:eastAsia="方正仿宋简体" w:hAnsi="方正仿宋简体" w:cs="方正仿宋简体" w:hint="eastAsia"/>
          <w:bCs/>
          <w:sz w:val="32"/>
          <w:szCs w:val="32"/>
        </w:rPr>
      </w:pPr>
      <w:r w:rsidRPr="001D685E">
        <w:rPr>
          <w:rFonts w:ascii="方正仿宋简体" w:eastAsia="方正仿宋简体" w:hAnsi="方正仿宋简体" w:cs="方正仿宋简体" w:hint="eastAsia"/>
          <w:bCs/>
          <w:sz w:val="32"/>
          <w:szCs w:val="32"/>
        </w:rPr>
        <w:t>“数据要素”赋能能源物流智慧调度与供应链协同</w:t>
      </w:r>
    </w:p>
    <w:p w14:paraId="19F454F4" w14:textId="77777777" w:rsidR="00772410" w:rsidRPr="001D685E" w:rsidRDefault="00AE622D">
      <w:pPr>
        <w:spacing w:line="560" w:lineRule="exact"/>
        <w:ind w:firstLineChars="200" w:firstLine="640"/>
        <w:rPr>
          <w:rFonts w:ascii="方正仿宋简体" w:eastAsia="方正仿宋简体" w:hAnsi="Times New Roman" w:cs="Times New Roman"/>
          <w:bCs/>
          <w:sz w:val="32"/>
          <w:szCs w:val="21"/>
        </w:rPr>
      </w:pPr>
      <w:r w:rsidRPr="001D685E">
        <w:rPr>
          <w:rFonts w:ascii="方正仿宋简体" w:eastAsia="方正仿宋简体" w:hAnsi="Times New Roman" w:cs="Times New Roman" w:hint="eastAsia"/>
          <w:bCs/>
          <w:sz w:val="32"/>
          <w:szCs w:val="21"/>
        </w:rPr>
        <w:t>赛题内容：聚焦能源产品的仓储、运输、</w:t>
      </w:r>
      <w:proofErr w:type="gramStart"/>
      <w:r w:rsidRPr="001D685E">
        <w:rPr>
          <w:rFonts w:ascii="方正仿宋简体" w:eastAsia="方正仿宋简体" w:hAnsi="Times New Roman" w:cs="Times New Roman" w:hint="eastAsia"/>
          <w:bCs/>
          <w:sz w:val="32"/>
          <w:szCs w:val="21"/>
        </w:rPr>
        <w:t>配送全</w:t>
      </w:r>
      <w:proofErr w:type="gramEnd"/>
      <w:r w:rsidRPr="001D685E">
        <w:rPr>
          <w:rFonts w:ascii="方正仿宋简体" w:eastAsia="方正仿宋简体" w:hAnsi="Times New Roman" w:cs="Times New Roman" w:hint="eastAsia"/>
          <w:bCs/>
          <w:sz w:val="32"/>
          <w:szCs w:val="21"/>
        </w:rPr>
        <w:t>链条，鼓励运用数据要素优化物流网络布局、运输路径规划、运力资源调配及库存动态管理，提升物流效率与供应链韧性。重点支持依托公司数据基础设施，整合运输工具、路况、仓储、订单等多维数据，探索智能调度算法、多式联运协同、仓储优化配置、应急保供机制等方向。</w:t>
      </w:r>
    </w:p>
    <w:p w14:paraId="4D6BD1C8" w14:textId="77777777" w:rsidR="00772410" w:rsidRPr="001D685E" w:rsidRDefault="00AE622D">
      <w:pPr>
        <w:spacing w:line="560" w:lineRule="exact"/>
        <w:ind w:firstLineChars="200" w:firstLine="640"/>
        <w:rPr>
          <w:rFonts w:ascii="方正仿宋简体" w:eastAsia="方正仿宋简体" w:hAnsi="Times New Roman" w:cs="Times New Roman"/>
          <w:bCs/>
          <w:sz w:val="32"/>
          <w:szCs w:val="21"/>
        </w:rPr>
      </w:pPr>
      <w:r w:rsidRPr="001D685E">
        <w:rPr>
          <w:rFonts w:ascii="方正仿宋简体" w:eastAsia="方正仿宋简体" w:hAnsi="Times New Roman" w:cs="Times New Roman" w:hint="eastAsia"/>
          <w:bCs/>
          <w:sz w:val="32"/>
          <w:szCs w:val="21"/>
        </w:rPr>
        <w:t>赛题解读：重点考察数据要素在物流供应</w:t>
      </w:r>
      <w:proofErr w:type="gramStart"/>
      <w:r w:rsidRPr="001D685E">
        <w:rPr>
          <w:rFonts w:ascii="方正仿宋简体" w:eastAsia="方正仿宋简体" w:hAnsi="Times New Roman" w:cs="Times New Roman" w:hint="eastAsia"/>
          <w:bCs/>
          <w:sz w:val="32"/>
          <w:szCs w:val="21"/>
        </w:rPr>
        <w:t>链领域</w:t>
      </w:r>
      <w:proofErr w:type="gramEnd"/>
      <w:r w:rsidRPr="001D685E">
        <w:rPr>
          <w:rFonts w:ascii="方正仿宋简体" w:eastAsia="方正仿宋简体" w:hAnsi="Times New Roman" w:cs="Times New Roman" w:hint="eastAsia"/>
          <w:bCs/>
          <w:sz w:val="32"/>
          <w:szCs w:val="21"/>
        </w:rPr>
        <w:t>的实际应用成效，量化展示数据带来的效率提升与成本优化，如利用实时数据优化运输路线，减少资源空耗；通过仓储与销售数据联动实现库存精准布局；推动物流数据与上下游业务互联，提升供应链可视化水平与应急响应能力。</w:t>
      </w:r>
    </w:p>
    <w:p w14:paraId="3C5BC7E3" w14:textId="77777777" w:rsidR="00772410" w:rsidRPr="001D685E" w:rsidRDefault="00AE622D">
      <w:pPr>
        <w:numPr>
          <w:ilvl w:val="0"/>
          <w:numId w:val="31"/>
        </w:numPr>
        <w:adjustRightInd w:val="0"/>
        <w:snapToGrid w:val="0"/>
        <w:spacing w:line="560" w:lineRule="exact"/>
        <w:ind w:firstLineChars="200" w:firstLine="640"/>
        <w:outlineLvl w:val="2"/>
        <w:rPr>
          <w:rFonts w:ascii="方正仿宋简体" w:eastAsia="方正仿宋简体" w:hAnsi="方正仿宋简体" w:cs="方正仿宋简体" w:hint="eastAsia"/>
          <w:bCs/>
          <w:sz w:val="32"/>
          <w:szCs w:val="32"/>
        </w:rPr>
      </w:pPr>
      <w:r w:rsidRPr="001D685E">
        <w:rPr>
          <w:rFonts w:ascii="方正仿宋简体" w:eastAsia="方正仿宋简体" w:hAnsi="方正仿宋简体" w:cs="方正仿宋简体" w:hint="eastAsia"/>
          <w:bCs/>
          <w:sz w:val="32"/>
          <w:szCs w:val="32"/>
        </w:rPr>
        <w:t>“数据要素”提升能源国际贸易全球协同与风险防控能力</w:t>
      </w:r>
    </w:p>
    <w:p w14:paraId="28102E53" w14:textId="77777777" w:rsidR="00772410" w:rsidRPr="001D685E" w:rsidRDefault="00AE622D">
      <w:pPr>
        <w:spacing w:line="560" w:lineRule="exact"/>
        <w:ind w:firstLineChars="200" w:firstLine="640"/>
        <w:rPr>
          <w:rFonts w:ascii="方正仿宋简体" w:eastAsia="方正仿宋简体" w:hAnsi="Times New Roman" w:cs="Times New Roman"/>
          <w:bCs/>
          <w:sz w:val="32"/>
          <w:szCs w:val="21"/>
        </w:rPr>
      </w:pPr>
      <w:r w:rsidRPr="001D685E">
        <w:rPr>
          <w:rFonts w:ascii="方正仿宋简体" w:eastAsia="方正仿宋简体" w:hAnsi="Times New Roman" w:cs="Times New Roman" w:hint="eastAsia"/>
          <w:bCs/>
          <w:sz w:val="32"/>
          <w:szCs w:val="21"/>
        </w:rPr>
        <w:t>赛题内容：聚焦跨国能源贸易、海外市场拓展与国际供应链协同，鼓励运用数据要素提升国际贸易决策能力、跨境资源配置效率及全球业务风险防控水平。重点支持依托公司全球数据网络，整合国际市场、贸易流程、物流运输、金融结算等多源数据，探索跨国数据合</w:t>
      </w:r>
      <w:proofErr w:type="gramStart"/>
      <w:r w:rsidRPr="001D685E">
        <w:rPr>
          <w:rFonts w:ascii="方正仿宋简体" w:eastAsia="方正仿宋简体" w:hAnsi="Times New Roman" w:cs="Times New Roman" w:hint="eastAsia"/>
          <w:bCs/>
          <w:sz w:val="32"/>
          <w:szCs w:val="21"/>
        </w:rPr>
        <w:t>规</w:t>
      </w:r>
      <w:proofErr w:type="gramEnd"/>
      <w:r w:rsidRPr="001D685E">
        <w:rPr>
          <w:rFonts w:ascii="方正仿宋简体" w:eastAsia="方正仿宋简体" w:hAnsi="Times New Roman" w:cs="Times New Roman" w:hint="eastAsia"/>
          <w:bCs/>
          <w:sz w:val="32"/>
          <w:szCs w:val="21"/>
        </w:rPr>
        <w:t>流通机制、全球市场趋势分析、贸易流程优化、跨境供应链协同、国际业务风险智能预警等方向。</w:t>
      </w:r>
    </w:p>
    <w:p w14:paraId="0FCDFE59" w14:textId="77777777" w:rsidR="00772410" w:rsidRPr="001D685E" w:rsidRDefault="00AE622D">
      <w:pPr>
        <w:spacing w:line="560" w:lineRule="exact"/>
        <w:ind w:firstLineChars="200" w:firstLine="640"/>
        <w:rPr>
          <w:rFonts w:ascii="方正仿宋简体" w:eastAsia="方正仿宋简体" w:hAnsi="Times New Roman" w:cs="Times New Roman"/>
          <w:bCs/>
          <w:sz w:val="32"/>
          <w:szCs w:val="21"/>
        </w:rPr>
      </w:pPr>
      <w:r w:rsidRPr="001D685E">
        <w:rPr>
          <w:rFonts w:ascii="方正仿宋简体" w:eastAsia="方正仿宋简体" w:hAnsi="Times New Roman" w:cs="Times New Roman" w:hint="eastAsia"/>
          <w:bCs/>
          <w:sz w:val="32"/>
          <w:szCs w:val="21"/>
        </w:rPr>
        <w:t>赛题解读：落实国家提升行业国际化服务能力与竞争力的要求，通过数据要素释放国际业务的乘数效应。鼓励参赛团队利用国际贸易数据开展市场分析与决策支持，优化采购与销售时机；推动贸易流程数据贯通，减少中间环节成本；通过跨境数据协同</w:t>
      </w:r>
      <w:r w:rsidRPr="001D685E">
        <w:rPr>
          <w:rFonts w:ascii="方正仿宋简体" w:eastAsia="方正仿宋简体" w:hAnsi="Times New Roman" w:cs="Times New Roman" w:hint="eastAsia"/>
          <w:bCs/>
          <w:sz w:val="32"/>
          <w:szCs w:val="21"/>
        </w:rPr>
        <w:lastRenderedPageBreak/>
        <w:t>实现全球供应链可视与智能调度，强化汇率、信用等风险监测预警能力，赋能国际业务高质量可持续发展。</w:t>
      </w:r>
    </w:p>
    <w:p w14:paraId="6CA347CA" w14:textId="77777777" w:rsidR="00772410" w:rsidRPr="001D685E" w:rsidRDefault="00AE622D">
      <w:pPr>
        <w:numPr>
          <w:ilvl w:val="0"/>
          <w:numId w:val="31"/>
        </w:numPr>
        <w:adjustRightInd w:val="0"/>
        <w:snapToGrid w:val="0"/>
        <w:spacing w:line="560" w:lineRule="exact"/>
        <w:ind w:firstLineChars="200" w:firstLine="640"/>
        <w:outlineLvl w:val="2"/>
        <w:rPr>
          <w:rFonts w:ascii="方正仿宋简体" w:eastAsia="方正仿宋简体" w:hAnsi="方正仿宋简体" w:cs="方正仿宋简体" w:hint="eastAsia"/>
          <w:bCs/>
          <w:sz w:val="32"/>
          <w:szCs w:val="32"/>
        </w:rPr>
      </w:pPr>
      <w:r w:rsidRPr="001D685E">
        <w:rPr>
          <w:rFonts w:ascii="方正仿宋简体" w:eastAsia="方正仿宋简体" w:hAnsi="方正仿宋简体" w:cs="方正仿宋简体" w:hint="eastAsia"/>
          <w:bCs/>
          <w:sz w:val="32"/>
          <w:szCs w:val="32"/>
        </w:rPr>
        <w:t>工业领域科研数据基础设施与智能应用平台建设</w:t>
      </w:r>
    </w:p>
    <w:p w14:paraId="4F05F7B5" w14:textId="77777777" w:rsidR="00772410" w:rsidRPr="001D685E" w:rsidRDefault="00AE622D">
      <w:pPr>
        <w:spacing w:line="560" w:lineRule="exact"/>
        <w:ind w:firstLineChars="200" w:firstLine="640"/>
        <w:rPr>
          <w:rFonts w:ascii="方正仿宋简体" w:eastAsia="方正仿宋简体" w:hAnsi="Times New Roman" w:cs="Times New Roman"/>
          <w:bCs/>
          <w:sz w:val="32"/>
          <w:szCs w:val="21"/>
        </w:rPr>
      </w:pPr>
      <w:r w:rsidRPr="001D685E">
        <w:rPr>
          <w:rFonts w:ascii="方正仿宋简体" w:eastAsia="方正仿宋简体" w:hAnsi="Times New Roman" w:cs="Times New Roman" w:hint="eastAsia"/>
          <w:bCs/>
          <w:sz w:val="32"/>
          <w:szCs w:val="21"/>
        </w:rPr>
        <w:t>赛题内容：面向石油勘探开发、物探、管道安全等核心科研与工程技术领域，设计并构建下一代数据基础设施与智能应用平台，实现多源异构数据（如地震数据、工程数据、视频数据）的高效汇聚、治理、共享与协同应用，以支撑智能化业务场景（如智能物探、压裂优化、地面工程协同等）的快速落地。</w:t>
      </w:r>
    </w:p>
    <w:p w14:paraId="32FCC72D" w14:textId="77777777" w:rsidR="00772410" w:rsidRPr="001D685E" w:rsidRDefault="00AE622D">
      <w:pPr>
        <w:spacing w:line="560" w:lineRule="exact"/>
        <w:ind w:firstLineChars="200" w:firstLine="640"/>
        <w:rPr>
          <w:rFonts w:ascii="方正仿宋简体" w:eastAsia="方正仿宋简体" w:hAnsi="Times New Roman" w:cs="Times New Roman"/>
          <w:bCs/>
          <w:sz w:val="32"/>
          <w:szCs w:val="21"/>
        </w:rPr>
      </w:pPr>
      <w:r w:rsidRPr="001D685E">
        <w:rPr>
          <w:rFonts w:ascii="方正仿宋简体" w:eastAsia="方正仿宋简体" w:hAnsi="Times New Roman" w:cs="Times New Roman" w:hint="eastAsia"/>
          <w:bCs/>
          <w:sz w:val="32"/>
          <w:szCs w:val="21"/>
        </w:rPr>
        <w:t>赛题解读：关注数据作为新型生产要素的“底座”能力。参赛方案需超越单点工具开发，致力于设计一个开放、可扩展、智能化的</w:t>
      </w:r>
      <w:proofErr w:type="gramStart"/>
      <w:r w:rsidRPr="001D685E">
        <w:rPr>
          <w:rFonts w:ascii="方正仿宋简体" w:eastAsia="方正仿宋简体" w:hAnsi="Times New Roman" w:cs="Times New Roman" w:hint="eastAsia"/>
          <w:bCs/>
          <w:sz w:val="32"/>
          <w:szCs w:val="21"/>
        </w:rPr>
        <w:t>平台级</w:t>
      </w:r>
      <w:proofErr w:type="gramEnd"/>
      <w:r w:rsidRPr="001D685E">
        <w:rPr>
          <w:rFonts w:ascii="方正仿宋简体" w:eastAsia="方正仿宋简体" w:hAnsi="Times New Roman" w:cs="Times New Roman" w:hint="eastAsia"/>
          <w:bCs/>
          <w:sz w:val="32"/>
          <w:szCs w:val="21"/>
        </w:rPr>
        <w:t>架构。重点考察如何通过统一的数据标准、服务化接口和计算引擎，将分散的数据资源转化为可复用的数据资产与模型资产，并支撑上层多样化的智能应用（如智能审核、视频分析、工程优化等），最终驱动科研与工程模式的整体升级。</w:t>
      </w:r>
    </w:p>
    <w:p w14:paraId="2671DCD2" w14:textId="77777777" w:rsidR="00772410" w:rsidRPr="001D685E" w:rsidRDefault="00AE622D">
      <w:pPr>
        <w:numPr>
          <w:ilvl w:val="0"/>
          <w:numId w:val="31"/>
        </w:numPr>
        <w:adjustRightInd w:val="0"/>
        <w:snapToGrid w:val="0"/>
        <w:spacing w:line="560" w:lineRule="exact"/>
        <w:ind w:firstLineChars="200" w:firstLine="640"/>
        <w:outlineLvl w:val="2"/>
        <w:rPr>
          <w:rFonts w:ascii="方正仿宋简体" w:eastAsia="方正仿宋简体" w:hAnsi="方正仿宋简体" w:cs="方正仿宋简体" w:hint="eastAsia"/>
          <w:bCs/>
          <w:sz w:val="32"/>
          <w:szCs w:val="32"/>
        </w:rPr>
      </w:pPr>
      <w:r w:rsidRPr="001D685E">
        <w:rPr>
          <w:rFonts w:ascii="方正仿宋简体" w:eastAsia="方正仿宋简体" w:hAnsi="方正仿宋简体" w:cs="方正仿宋简体" w:hint="eastAsia"/>
          <w:bCs/>
          <w:sz w:val="32"/>
          <w:szCs w:val="32"/>
        </w:rPr>
        <w:t>油气领域AI大模型与数据驱动的知识创新生态</w:t>
      </w:r>
    </w:p>
    <w:p w14:paraId="79312519" w14:textId="77777777" w:rsidR="00772410" w:rsidRPr="001D685E" w:rsidRDefault="00AE622D">
      <w:pPr>
        <w:spacing w:line="560" w:lineRule="exact"/>
        <w:ind w:firstLineChars="200" w:firstLine="640"/>
        <w:rPr>
          <w:rFonts w:ascii="方正仿宋简体" w:eastAsia="方正仿宋简体" w:hAnsi="Times New Roman" w:cs="Times New Roman"/>
          <w:bCs/>
          <w:sz w:val="32"/>
          <w:szCs w:val="21"/>
        </w:rPr>
      </w:pPr>
      <w:r w:rsidRPr="001D685E">
        <w:rPr>
          <w:rFonts w:ascii="方正仿宋简体" w:eastAsia="方正仿宋简体" w:hAnsi="Times New Roman" w:cs="Times New Roman" w:hint="eastAsia"/>
          <w:bCs/>
          <w:sz w:val="32"/>
          <w:szCs w:val="21"/>
        </w:rPr>
        <w:t>赛题内容：聚焦油气等垂直领域，探索利用大模型、智能体、知识工程等前沿AI技术，构建企业级知识库与智能应用，实现从海量数据、文献和报告中自动抽取、融合知识，并赋能于科研辅助、成果转化、智能问答与报告生成等场景，打造“数据-知识-智能”的科研新范式。</w:t>
      </w:r>
    </w:p>
    <w:p w14:paraId="6D6934DA" w14:textId="77777777" w:rsidR="00772410" w:rsidRPr="001D685E" w:rsidRDefault="00AE622D">
      <w:pPr>
        <w:spacing w:line="560" w:lineRule="exact"/>
        <w:ind w:firstLineChars="200" w:firstLine="640"/>
        <w:rPr>
          <w:rFonts w:ascii="方正仿宋简体" w:eastAsia="方正仿宋简体" w:hAnsi="Times New Roman" w:cs="Times New Roman"/>
          <w:bCs/>
          <w:sz w:val="32"/>
          <w:szCs w:val="21"/>
        </w:rPr>
      </w:pPr>
      <w:r w:rsidRPr="001D685E">
        <w:rPr>
          <w:rFonts w:ascii="方正仿宋简体" w:eastAsia="方正仿宋简体" w:hAnsi="Times New Roman" w:cs="Times New Roman" w:hint="eastAsia"/>
          <w:bCs/>
          <w:sz w:val="32"/>
          <w:szCs w:val="21"/>
        </w:rPr>
        <w:t>赛题解读：旨在探索人工智能与科学研究的深度融合。参赛方案需重点解决如何</w:t>
      </w:r>
      <w:proofErr w:type="gramStart"/>
      <w:r w:rsidRPr="001D685E">
        <w:rPr>
          <w:rFonts w:ascii="方正仿宋简体" w:eastAsia="方正仿宋简体" w:hAnsi="Times New Roman" w:cs="Times New Roman" w:hint="eastAsia"/>
          <w:bCs/>
          <w:sz w:val="32"/>
          <w:szCs w:val="21"/>
        </w:rPr>
        <w:t>将领域</w:t>
      </w:r>
      <w:proofErr w:type="gramEnd"/>
      <w:r w:rsidRPr="001D685E">
        <w:rPr>
          <w:rFonts w:ascii="方正仿宋简体" w:eastAsia="方正仿宋简体" w:hAnsi="Times New Roman" w:cs="Times New Roman" w:hint="eastAsia"/>
          <w:bCs/>
          <w:sz w:val="32"/>
          <w:szCs w:val="21"/>
        </w:rPr>
        <w:t>专业知识（如地质、开发等）注入通用大模型，构建安全可控的“领域大脑”。关键挑战包括专业知识的表示与抽取、多源异构知识（文本、图表、数据）的融合、生成</w:t>
      </w:r>
      <w:r w:rsidRPr="001D685E">
        <w:rPr>
          <w:rFonts w:ascii="方正仿宋简体" w:eastAsia="方正仿宋简体" w:hAnsi="Times New Roman" w:cs="Times New Roman" w:hint="eastAsia"/>
          <w:bCs/>
          <w:sz w:val="32"/>
          <w:szCs w:val="21"/>
        </w:rPr>
        <w:lastRenderedPageBreak/>
        <w:t>式AI的可控与可信输出等。方案应展示如何通过该生态，显著提升科研人员获取知识、启发创新、转化成果的效率，驱动科研范式的变革。</w:t>
      </w:r>
    </w:p>
    <w:p w14:paraId="781D8A4D" w14:textId="77777777" w:rsidR="00772410" w:rsidRPr="001D685E" w:rsidRDefault="00AE622D">
      <w:pPr>
        <w:numPr>
          <w:ilvl w:val="0"/>
          <w:numId w:val="31"/>
        </w:numPr>
        <w:adjustRightInd w:val="0"/>
        <w:snapToGrid w:val="0"/>
        <w:spacing w:line="560" w:lineRule="exact"/>
        <w:ind w:firstLineChars="200" w:firstLine="640"/>
        <w:outlineLvl w:val="2"/>
        <w:rPr>
          <w:rFonts w:ascii="方正仿宋简体" w:eastAsia="方正仿宋简体" w:hAnsi="方正仿宋简体" w:cs="方正仿宋简体" w:hint="eastAsia"/>
          <w:bCs/>
          <w:sz w:val="32"/>
          <w:szCs w:val="32"/>
        </w:rPr>
      </w:pPr>
      <w:r w:rsidRPr="001D685E">
        <w:rPr>
          <w:rFonts w:ascii="方正仿宋简体" w:eastAsia="方正仿宋简体" w:hAnsi="方正仿宋简体" w:cs="方正仿宋简体" w:hint="eastAsia"/>
          <w:bCs/>
          <w:sz w:val="32"/>
          <w:szCs w:val="32"/>
        </w:rPr>
        <w:t>敏捷数据工具赋能应用开发</w:t>
      </w:r>
    </w:p>
    <w:p w14:paraId="204F9699" w14:textId="77777777" w:rsidR="00772410" w:rsidRPr="001D685E" w:rsidRDefault="00AE622D">
      <w:pPr>
        <w:spacing w:line="560" w:lineRule="exact"/>
        <w:ind w:firstLineChars="200" w:firstLine="640"/>
        <w:rPr>
          <w:rFonts w:ascii="方正仿宋简体" w:eastAsia="方正仿宋简体" w:hAnsi="Times New Roman" w:cs="Times New Roman"/>
          <w:bCs/>
          <w:sz w:val="32"/>
          <w:szCs w:val="21"/>
        </w:rPr>
      </w:pPr>
      <w:r w:rsidRPr="001D685E">
        <w:rPr>
          <w:rFonts w:ascii="方正仿宋简体" w:eastAsia="方正仿宋简体" w:hAnsi="Times New Roman" w:cs="Times New Roman" w:hint="eastAsia"/>
          <w:bCs/>
          <w:sz w:val="32"/>
          <w:szCs w:val="21"/>
        </w:rPr>
        <w:t>赛题内容：为应对业务部门多样化的数据应用需求，</w:t>
      </w:r>
      <w:proofErr w:type="gramStart"/>
      <w:r w:rsidRPr="001D685E">
        <w:rPr>
          <w:rFonts w:ascii="方正仿宋简体" w:eastAsia="方正仿宋简体" w:hAnsi="Times New Roman" w:cs="Times New Roman" w:hint="eastAsia"/>
          <w:bCs/>
          <w:sz w:val="32"/>
          <w:szCs w:val="21"/>
        </w:rPr>
        <w:t>研发低</w:t>
      </w:r>
      <w:proofErr w:type="gramEnd"/>
      <w:r w:rsidRPr="001D685E">
        <w:rPr>
          <w:rFonts w:ascii="方正仿宋简体" w:eastAsia="方正仿宋简体" w:hAnsi="Times New Roman" w:cs="Times New Roman" w:hint="eastAsia"/>
          <w:bCs/>
          <w:sz w:val="32"/>
          <w:szCs w:val="21"/>
        </w:rPr>
        <w:t>代码/无代码、可视化的数据工具与快速开发平台，降低数据分析与应用开发的技术门槛，使业务专家能够直接、敏捷地将数据需求转化为可用的应用或服务，实现数据要素价值的普惠化与高效释放。</w:t>
      </w:r>
    </w:p>
    <w:p w14:paraId="28513158" w14:textId="77777777" w:rsidR="00772410" w:rsidRPr="001D685E" w:rsidRDefault="00AE622D">
      <w:pPr>
        <w:spacing w:line="560" w:lineRule="exact"/>
        <w:ind w:firstLineChars="200" w:firstLine="640"/>
        <w:rPr>
          <w:rFonts w:ascii="方正仿宋简体" w:eastAsia="方正仿宋简体" w:hAnsi="Times New Roman" w:cs="Times New Roman"/>
          <w:bCs/>
          <w:sz w:val="32"/>
          <w:szCs w:val="21"/>
        </w:rPr>
      </w:pPr>
      <w:r w:rsidRPr="001D685E">
        <w:rPr>
          <w:rFonts w:ascii="方正仿宋简体" w:eastAsia="方正仿宋简体" w:hAnsi="Times New Roman" w:cs="Times New Roman" w:hint="eastAsia"/>
          <w:bCs/>
          <w:sz w:val="32"/>
          <w:szCs w:val="21"/>
        </w:rPr>
        <w:t>赛题解读：关注数据价值实现的“最后一公里”，赋能于人。参赛方案应聚焦于工具的易用性、灵活性与开放性。核心是设计直观的可视化编程界面、丰富的预制数据组件与模型模块、以及便捷的部署流程。优秀方案不仅要展示工具本身的能力，更应体现其如何缩短从数据洞察到业务应用的路径，激发一线员工的创新活力，在相关业务领域实现数据赋能，形成“人人用数据、人人创价值”的氛围。</w:t>
      </w:r>
    </w:p>
    <w:p w14:paraId="4DDEB491" w14:textId="77777777" w:rsidR="00772410" w:rsidRPr="001D685E" w:rsidRDefault="00AE622D">
      <w:pPr>
        <w:numPr>
          <w:ilvl w:val="0"/>
          <w:numId w:val="31"/>
        </w:numPr>
        <w:adjustRightInd w:val="0"/>
        <w:snapToGrid w:val="0"/>
        <w:spacing w:line="560" w:lineRule="exact"/>
        <w:ind w:firstLineChars="200" w:firstLine="640"/>
        <w:outlineLvl w:val="2"/>
        <w:rPr>
          <w:rFonts w:ascii="方正仿宋简体" w:eastAsia="方正仿宋简体" w:hAnsi="方正仿宋简体" w:cs="方正仿宋简体" w:hint="eastAsia"/>
          <w:bCs/>
          <w:sz w:val="32"/>
          <w:szCs w:val="32"/>
        </w:rPr>
      </w:pPr>
      <w:r w:rsidRPr="001D685E">
        <w:rPr>
          <w:rFonts w:ascii="方正仿宋简体" w:eastAsia="方正仿宋简体" w:hAnsi="方正仿宋简体" w:cs="方正仿宋简体" w:hint="eastAsia"/>
          <w:bCs/>
          <w:sz w:val="32"/>
          <w:szCs w:val="32"/>
        </w:rPr>
        <w:t>数据智能驱动的工业领域</w:t>
      </w:r>
      <w:proofErr w:type="gramStart"/>
      <w:r w:rsidRPr="001D685E">
        <w:rPr>
          <w:rFonts w:ascii="方正仿宋简体" w:eastAsia="方正仿宋简体" w:hAnsi="方正仿宋简体" w:cs="方正仿宋简体" w:hint="eastAsia"/>
          <w:bCs/>
          <w:sz w:val="32"/>
          <w:szCs w:val="32"/>
        </w:rPr>
        <w:t>产融风控与</w:t>
      </w:r>
      <w:proofErr w:type="gramEnd"/>
      <w:r w:rsidRPr="001D685E">
        <w:rPr>
          <w:rFonts w:ascii="方正仿宋简体" w:eastAsia="方正仿宋简体" w:hAnsi="方正仿宋简体" w:cs="方正仿宋简体" w:hint="eastAsia"/>
          <w:bCs/>
          <w:sz w:val="32"/>
          <w:szCs w:val="32"/>
        </w:rPr>
        <w:t>价值创新</w:t>
      </w:r>
    </w:p>
    <w:p w14:paraId="73C1EFF8" w14:textId="77777777" w:rsidR="00772410" w:rsidRPr="001D685E" w:rsidRDefault="00AE622D">
      <w:pPr>
        <w:spacing w:line="560" w:lineRule="exact"/>
        <w:ind w:firstLineChars="200" w:firstLine="640"/>
        <w:rPr>
          <w:rFonts w:ascii="方正仿宋简体" w:eastAsia="方正仿宋简体" w:hAnsi="Times New Roman" w:cs="Times New Roman"/>
          <w:bCs/>
          <w:sz w:val="32"/>
          <w:szCs w:val="21"/>
        </w:rPr>
      </w:pPr>
      <w:r w:rsidRPr="001D685E">
        <w:rPr>
          <w:rFonts w:ascii="方正仿宋简体" w:eastAsia="方正仿宋简体" w:hAnsi="Times New Roman" w:cs="Times New Roman" w:hint="eastAsia"/>
          <w:bCs/>
          <w:sz w:val="32"/>
          <w:szCs w:val="21"/>
        </w:rPr>
        <w:t>赛题内容：面向工业领域金融租赁、供应</w:t>
      </w:r>
      <w:proofErr w:type="gramStart"/>
      <w:r w:rsidRPr="001D685E">
        <w:rPr>
          <w:rFonts w:ascii="方正仿宋简体" w:eastAsia="方正仿宋简体" w:hAnsi="Times New Roman" w:cs="Times New Roman" w:hint="eastAsia"/>
          <w:bCs/>
          <w:sz w:val="32"/>
          <w:szCs w:val="21"/>
        </w:rPr>
        <w:t>链金融</w:t>
      </w:r>
      <w:proofErr w:type="gramEnd"/>
      <w:r w:rsidRPr="001D685E">
        <w:rPr>
          <w:rFonts w:ascii="方正仿宋简体" w:eastAsia="方正仿宋简体" w:hAnsi="Times New Roman" w:cs="Times New Roman" w:hint="eastAsia"/>
          <w:bCs/>
          <w:sz w:val="32"/>
          <w:szCs w:val="21"/>
        </w:rPr>
        <w:t>等产业金融场景，设计并构建一套以数据要素为核心驱动力的一体化智能体系。该体系需融合金融机构内部数据与产业端多源异构数据（如设备物联网数据、企业经营数据、交易数据），实现对资产动态风险的精准确知、对业务全流程的智能赋能，从而在有效提升风险</w:t>
      </w:r>
      <w:proofErr w:type="gramStart"/>
      <w:r w:rsidRPr="001D685E">
        <w:rPr>
          <w:rFonts w:ascii="方正仿宋简体" w:eastAsia="方正仿宋简体" w:hAnsi="Times New Roman" w:cs="Times New Roman" w:hint="eastAsia"/>
          <w:bCs/>
          <w:sz w:val="32"/>
          <w:szCs w:val="21"/>
        </w:rPr>
        <w:t>实时管</w:t>
      </w:r>
      <w:proofErr w:type="gramEnd"/>
      <w:r w:rsidRPr="001D685E">
        <w:rPr>
          <w:rFonts w:ascii="方正仿宋简体" w:eastAsia="方正仿宋简体" w:hAnsi="Times New Roman" w:cs="Times New Roman" w:hint="eastAsia"/>
          <w:bCs/>
          <w:sz w:val="32"/>
          <w:szCs w:val="21"/>
        </w:rPr>
        <w:t>控与预警能力的同时，驱动业务模式创新与资产运营效率提升。</w:t>
      </w:r>
    </w:p>
    <w:p w14:paraId="7220005E" w14:textId="77777777" w:rsidR="00772410" w:rsidRPr="001D685E" w:rsidRDefault="00AE622D">
      <w:pPr>
        <w:spacing w:line="560" w:lineRule="exact"/>
        <w:ind w:firstLineChars="200" w:firstLine="640"/>
        <w:rPr>
          <w:rFonts w:ascii="方正仿宋简体" w:eastAsia="方正仿宋简体" w:hAnsi="Times New Roman" w:cs="Times New Roman"/>
          <w:bCs/>
          <w:sz w:val="32"/>
          <w:szCs w:val="21"/>
        </w:rPr>
      </w:pPr>
      <w:r w:rsidRPr="001D685E">
        <w:rPr>
          <w:rFonts w:ascii="方正仿宋简体" w:eastAsia="方正仿宋简体" w:hAnsi="Times New Roman" w:cs="Times New Roman" w:hint="eastAsia"/>
          <w:bCs/>
          <w:sz w:val="32"/>
          <w:szCs w:val="21"/>
        </w:rPr>
        <w:lastRenderedPageBreak/>
        <w:t>赛题解读：旨在破解产业金融中长期存在的“信息不对称”与“风险收益难平衡”的核心难题。它要求参赛者不仅要有</w:t>
      </w:r>
      <w:proofErr w:type="gramStart"/>
      <w:r w:rsidRPr="001D685E">
        <w:rPr>
          <w:rFonts w:ascii="方正仿宋简体" w:eastAsia="方正仿宋简体" w:hAnsi="Times New Roman" w:cs="Times New Roman" w:hint="eastAsia"/>
          <w:bCs/>
          <w:sz w:val="32"/>
          <w:szCs w:val="21"/>
        </w:rPr>
        <w:t>金融风控视角</w:t>
      </w:r>
      <w:proofErr w:type="gramEnd"/>
      <w:r w:rsidRPr="001D685E">
        <w:rPr>
          <w:rFonts w:ascii="方正仿宋简体" w:eastAsia="方正仿宋简体" w:hAnsi="Times New Roman" w:cs="Times New Roman" w:hint="eastAsia"/>
          <w:bCs/>
          <w:sz w:val="32"/>
          <w:szCs w:val="21"/>
        </w:rPr>
        <w:t>，更需具备深刻的产业理解与数据融合能力。优秀方案应展现以下关键点：</w:t>
      </w:r>
    </w:p>
    <w:p w14:paraId="50BAF8FA" w14:textId="77777777" w:rsidR="00772410" w:rsidRPr="001D685E" w:rsidRDefault="00AE622D">
      <w:pPr>
        <w:numPr>
          <w:ilvl w:val="0"/>
          <w:numId w:val="32"/>
        </w:numPr>
        <w:adjustRightInd w:val="0"/>
        <w:snapToGrid w:val="0"/>
        <w:spacing w:line="560" w:lineRule="exact"/>
        <w:ind w:left="0" w:firstLineChars="200" w:firstLine="640"/>
        <w:outlineLvl w:val="3"/>
        <w:rPr>
          <w:rFonts w:ascii="方正仿宋简体" w:eastAsia="方正仿宋简体" w:hAnsi="Times New Roman" w:cs="Times New Roman"/>
          <w:bCs/>
          <w:sz w:val="32"/>
          <w:szCs w:val="21"/>
        </w:rPr>
      </w:pPr>
      <w:r w:rsidRPr="001D685E">
        <w:rPr>
          <w:rFonts w:ascii="方正仿宋简体" w:eastAsia="方正仿宋简体" w:hAnsi="Times New Roman" w:cs="Times New Roman" w:hint="eastAsia"/>
          <w:bCs/>
          <w:sz w:val="32"/>
          <w:szCs w:val="21"/>
        </w:rPr>
        <w:t>数据融合与知识构建：如何设计数据架构，打破“金融数据”与“产业数据”的壁垒，例如将租赁设备的实时工况数据纳入资产健康与估值模型，或将产业链上下游数据纳入主体信用评估。</w:t>
      </w:r>
    </w:p>
    <w:p w14:paraId="2FEE7F24" w14:textId="77777777" w:rsidR="00772410" w:rsidRPr="001D685E" w:rsidRDefault="00AE622D">
      <w:pPr>
        <w:numPr>
          <w:ilvl w:val="0"/>
          <w:numId w:val="32"/>
        </w:numPr>
        <w:adjustRightInd w:val="0"/>
        <w:snapToGrid w:val="0"/>
        <w:spacing w:line="560" w:lineRule="exact"/>
        <w:ind w:left="0" w:firstLineChars="200" w:firstLine="640"/>
        <w:outlineLvl w:val="3"/>
        <w:rPr>
          <w:rFonts w:ascii="方正仿宋简体" w:eastAsia="方正仿宋简体" w:hAnsi="Times New Roman" w:cs="Times New Roman"/>
          <w:bCs/>
          <w:sz w:val="32"/>
          <w:szCs w:val="21"/>
        </w:rPr>
      </w:pPr>
      <w:proofErr w:type="gramStart"/>
      <w:r w:rsidRPr="001D685E">
        <w:rPr>
          <w:rFonts w:ascii="方正仿宋简体" w:eastAsia="方正仿宋简体" w:hAnsi="Times New Roman" w:cs="Times New Roman" w:hint="eastAsia"/>
          <w:bCs/>
          <w:sz w:val="32"/>
          <w:szCs w:val="21"/>
        </w:rPr>
        <w:t>智能风控闭环</w:t>
      </w:r>
      <w:proofErr w:type="gramEnd"/>
      <w:r w:rsidRPr="001D685E">
        <w:rPr>
          <w:rFonts w:ascii="方正仿宋简体" w:eastAsia="方正仿宋简体" w:hAnsi="Times New Roman" w:cs="Times New Roman" w:hint="eastAsia"/>
          <w:bCs/>
          <w:sz w:val="32"/>
          <w:szCs w:val="21"/>
        </w:rPr>
        <w:t>：如何建立覆盖“贷前-贷中-贷后”的全生命周期动态风险模型，实现从基于静态报表的评审，向基于实时数据流的预警与干预转变。</w:t>
      </w:r>
    </w:p>
    <w:p w14:paraId="6B904644" w14:textId="77777777" w:rsidR="00772410" w:rsidRPr="001D685E" w:rsidRDefault="00AE622D">
      <w:pPr>
        <w:numPr>
          <w:ilvl w:val="0"/>
          <w:numId w:val="32"/>
        </w:numPr>
        <w:adjustRightInd w:val="0"/>
        <w:snapToGrid w:val="0"/>
        <w:spacing w:line="560" w:lineRule="exact"/>
        <w:ind w:left="0" w:firstLineChars="200" w:firstLine="640"/>
        <w:outlineLvl w:val="3"/>
        <w:rPr>
          <w:rFonts w:ascii="方正仿宋简体" w:eastAsia="方正仿宋简体" w:hAnsi="Times New Roman" w:cs="Times New Roman"/>
          <w:bCs/>
          <w:sz w:val="32"/>
          <w:szCs w:val="21"/>
        </w:rPr>
      </w:pPr>
      <w:r w:rsidRPr="001D685E">
        <w:rPr>
          <w:rFonts w:ascii="方正仿宋简体" w:eastAsia="方正仿宋简体" w:hAnsi="Times New Roman" w:cs="Times New Roman" w:hint="eastAsia"/>
          <w:bCs/>
          <w:sz w:val="32"/>
          <w:szCs w:val="21"/>
        </w:rPr>
        <w:t>业务赋能与创新：如何利用数据智能，创新金融产品与服务。例如，基于设备数据开展更精准的租赁定价、残值预测，或开发“按使用付费”等新型业务模式，真正体现数据对业务价值的直接提升。</w:t>
      </w:r>
    </w:p>
    <w:p w14:paraId="18E495C4" w14:textId="77777777" w:rsidR="00772410" w:rsidRPr="001D685E" w:rsidRDefault="00AE622D">
      <w:pPr>
        <w:numPr>
          <w:ilvl w:val="0"/>
          <w:numId w:val="32"/>
        </w:numPr>
        <w:adjustRightInd w:val="0"/>
        <w:snapToGrid w:val="0"/>
        <w:spacing w:line="560" w:lineRule="exact"/>
        <w:ind w:left="0" w:firstLineChars="200" w:firstLine="640"/>
        <w:outlineLvl w:val="3"/>
        <w:rPr>
          <w:rFonts w:ascii="方正仿宋简体" w:eastAsia="方正仿宋简体" w:hAnsi="Times New Roman" w:cs="Times New Roman"/>
          <w:bCs/>
          <w:sz w:val="32"/>
          <w:szCs w:val="21"/>
        </w:rPr>
      </w:pPr>
      <w:r w:rsidRPr="001D685E">
        <w:rPr>
          <w:rFonts w:ascii="方正仿宋简体" w:eastAsia="方正仿宋简体" w:hAnsi="Times New Roman" w:cs="Times New Roman" w:hint="eastAsia"/>
          <w:bCs/>
          <w:sz w:val="32"/>
          <w:szCs w:val="21"/>
        </w:rPr>
        <w:t>体系化设计：方案需具备系统性思维，将数据治理、模型开发、决策流程、系统应用进行一体化设计，形成可落地、可扩展的赋能体系。</w:t>
      </w:r>
    </w:p>
    <w:p w14:paraId="14524BCF" w14:textId="77777777" w:rsidR="00772410" w:rsidRPr="001D685E" w:rsidRDefault="00AE622D">
      <w:pPr>
        <w:numPr>
          <w:ilvl w:val="0"/>
          <w:numId w:val="31"/>
        </w:numPr>
        <w:adjustRightInd w:val="0"/>
        <w:snapToGrid w:val="0"/>
        <w:spacing w:line="560" w:lineRule="exact"/>
        <w:ind w:firstLineChars="200" w:firstLine="640"/>
        <w:outlineLvl w:val="2"/>
        <w:rPr>
          <w:rFonts w:ascii="方正仿宋简体" w:eastAsia="方正仿宋简体" w:hAnsi="方正仿宋简体" w:cs="方正仿宋简体" w:hint="eastAsia"/>
          <w:bCs/>
          <w:sz w:val="32"/>
          <w:szCs w:val="32"/>
        </w:rPr>
      </w:pPr>
      <w:r w:rsidRPr="001D685E">
        <w:rPr>
          <w:rFonts w:ascii="方正仿宋简体" w:eastAsia="方正仿宋简体" w:hAnsi="方正仿宋简体" w:cs="方正仿宋简体" w:hint="eastAsia"/>
          <w:bCs/>
          <w:sz w:val="32"/>
          <w:szCs w:val="32"/>
        </w:rPr>
        <w:t>面向高耗能工业流程</w:t>
      </w:r>
      <w:proofErr w:type="gramStart"/>
      <w:r w:rsidRPr="001D685E">
        <w:rPr>
          <w:rFonts w:ascii="方正仿宋简体" w:eastAsia="方正仿宋简体" w:hAnsi="方正仿宋简体" w:cs="方正仿宋简体" w:hint="eastAsia"/>
          <w:bCs/>
          <w:sz w:val="32"/>
          <w:szCs w:val="32"/>
        </w:rPr>
        <w:t>的碳效优化</w:t>
      </w:r>
      <w:proofErr w:type="gramEnd"/>
      <w:r w:rsidRPr="001D685E">
        <w:rPr>
          <w:rFonts w:ascii="方正仿宋简体" w:eastAsia="方正仿宋简体" w:hAnsi="方正仿宋简体" w:cs="方正仿宋简体" w:hint="eastAsia"/>
          <w:bCs/>
          <w:sz w:val="32"/>
          <w:szCs w:val="32"/>
        </w:rPr>
        <w:t>与协同管理</w:t>
      </w:r>
    </w:p>
    <w:p w14:paraId="3433023E" w14:textId="77777777" w:rsidR="00772410" w:rsidRPr="001D685E" w:rsidRDefault="00AE622D">
      <w:pPr>
        <w:spacing w:line="560" w:lineRule="exact"/>
        <w:ind w:firstLineChars="200" w:firstLine="640"/>
        <w:rPr>
          <w:rFonts w:ascii="方正仿宋简体" w:eastAsia="方正仿宋简体" w:hAnsi="Times New Roman" w:cs="Times New Roman"/>
          <w:bCs/>
          <w:sz w:val="32"/>
          <w:szCs w:val="21"/>
        </w:rPr>
      </w:pPr>
      <w:r w:rsidRPr="001D685E">
        <w:rPr>
          <w:rFonts w:ascii="方正仿宋简体" w:eastAsia="方正仿宋简体" w:hAnsi="Times New Roman" w:cs="Times New Roman" w:hint="eastAsia"/>
          <w:bCs/>
          <w:sz w:val="32"/>
          <w:szCs w:val="21"/>
        </w:rPr>
        <w:t>赛题内容：紧扣“双碳”战略目标，立足于破解企业“碳排放看不清、节能点找不到、优化策略难执行”的痛点，构建数据分析模型，设计一个可落地、可度量、可闭环</w:t>
      </w:r>
      <w:proofErr w:type="gramStart"/>
      <w:r w:rsidRPr="001D685E">
        <w:rPr>
          <w:rFonts w:ascii="方正仿宋简体" w:eastAsia="方正仿宋简体" w:hAnsi="Times New Roman" w:cs="Times New Roman" w:hint="eastAsia"/>
          <w:bCs/>
          <w:sz w:val="32"/>
          <w:szCs w:val="21"/>
        </w:rPr>
        <w:t>的碳效优化</w:t>
      </w:r>
      <w:proofErr w:type="gramEnd"/>
      <w:r w:rsidRPr="001D685E">
        <w:rPr>
          <w:rFonts w:ascii="方正仿宋简体" w:eastAsia="方正仿宋简体" w:hAnsi="Times New Roman" w:cs="Times New Roman" w:hint="eastAsia"/>
          <w:bCs/>
          <w:sz w:val="32"/>
          <w:szCs w:val="21"/>
        </w:rPr>
        <w:t>系统。</w:t>
      </w:r>
    </w:p>
    <w:p w14:paraId="23E9C749" w14:textId="77777777" w:rsidR="00772410" w:rsidRPr="001D685E" w:rsidRDefault="00AE622D">
      <w:pPr>
        <w:spacing w:line="560" w:lineRule="exact"/>
        <w:ind w:firstLineChars="200" w:firstLine="640"/>
        <w:rPr>
          <w:rFonts w:ascii="方正楷体简体" w:eastAsia="方正楷体简体" w:hAnsi="方正楷体简体" w:cs="方正楷体简体" w:hint="eastAsia"/>
          <w:bCs/>
          <w:sz w:val="32"/>
          <w:szCs w:val="32"/>
        </w:rPr>
      </w:pPr>
      <w:r w:rsidRPr="001D685E">
        <w:rPr>
          <w:rFonts w:ascii="方正仿宋简体" w:eastAsia="方正仿宋简体" w:hAnsi="Times New Roman" w:cs="Times New Roman" w:hint="eastAsia"/>
          <w:bCs/>
          <w:sz w:val="32"/>
          <w:szCs w:val="21"/>
        </w:rPr>
        <w:t>赛题解读：面向工业制造、油气生产、园区运营等高能耗场景，探索如何利用物联网、大数据与人工智能技术，构建贯穿“能源流-碳流-业务流”的智能管控体系。通过对电、气、热等多维能</w:t>
      </w:r>
      <w:r w:rsidRPr="001D685E">
        <w:rPr>
          <w:rFonts w:ascii="方正仿宋简体" w:eastAsia="方正仿宋简体" w:hAnsi="Times New Roman" w:cs="Times New Roman" w:hint="eastAsia"/>
          <w:bCs/>
          <w:sz w:val="32"/>
          <w:szCs w:val="21"/>
        </w:rPr>
        <w:lastRenderedPageBreak/>
        <w:t>耗数据与生产运营数据的融合分析，实现碳排放的精准核算与溯源、能效的实时评估与预测，并最终形成自感知、自优化、自执行的</w:t>
      </w:r>
      <w:proofErr w:type="gramStart"/>
      <w:r w:rsidRPr="001D685E">
        <w:rPr>
          <w:rFonts w:ascii="方正仿宋简体" w:eastAsia="方正仿宋简体" w:hAnsi="Times New Roman" w:cs="Times New Roman" w:hint="eastAsia"/>
          <w:bCs/>
          <w:sz w:val="32"/>
          <w:szCs w:val="21"/>
        </w:rPr>
        <w:t>节能降碳策略</w:t>
      </w:r>
      <w:proofErr w:type="gramEnd"/>
      <w:r w:rsidRPr="001D685E">
        <w:rPr>
          <w:rFonts w:ascii="方正仿宋简体" w:eastAsia="方正仿宋简体" w:hAnsi="Times New Roman" w:cs="Times New Roman" w:hint="eastAsia"/>
          <w:bCs/>
          <w:sz w:val="32"/>
          <w:szCs w:val="21"/>
        </w:rPr>
        <w:t>与协同管理方案。</w:t>
      </w:r>
    </w:p>
    <w:p w14:paraId="5A8F0F4A" w14:textId="77777777" w:rsidR="00772410" w:rsidRPr="001D685E" w:rsidRDefault="00AE622D">
      <w:pPr>
        <w:numPr>
          <w:ilvl w:val="0"/>
          <w:numId w:val="30"/>
        </w:numPr>
        <w:spacing w:line="560" w:lineRule="exact"/>
        <w:ind w:firstLineChars="200" w:firstLine="640"/>
        <w:outlineLvl w:val="1"/>
        <w:rPr>
          <w:rFonts w:ascii="方正楷体简体" w:eastAsia="方正楷体简体" w:hAnsi="方正楷体简体" w:cs="方正楷体简体" w:hint="eastAsia"/>
          <w:bCs/>
          <w:sz w:val="32"/>
          <w:szCs w:val="32"/>
        </w:rPr>
      </w:pPr>
      <w:r w:rsidRPr="001D685E">
        <w:rPr>
          <w:rFonts w:ascii="方正楷体简体" w:eastAsia="方正楷体简体" w:hAnsi="方正楷体简体" w:cs="方正楷体简体" w:hint="eastAsia"/>
          <w:bCs/>
          <w:sz w:val="32"/>
          <w:szCs w:val="32"/>
        </w:rPr>
        <w:t>作品要求</w:t>
      </w:r>
    </w:p>
    <w:p w14:paraId="3D4A6692" w14:textId="77777777" w:rsidR="00772410" w:rsidRPr="001D685E" w:rsidRDefault="00AE622D">
      <w:pPr>
        <w:spacing w:line="560" w:lineRule="exact"/>
        <w:ind w:firstLineChars="200" w:firstLine="640"/>
        <w:rPr>
          <w:rFonts w:ascii="方正仿宋简体" w:eastAsia="方正仿宋简体" w:hAnsi="Times New Roman" w:cs="Times New Roman"/>
          <w:bCs/>
          <w:sz w:val="32"/>
          <w:szCs w:val="21"/>
        </w:rPr>
      </w:pPr>
      <w:r w:rsidRPr="001D685E">
        <w:rPr>
          <w:rFonts w:ascii="方正仿宋简体" w:eastAsia="方正仿宋简体" w:hAnsi="Times New Roman" w:cs="Times New Roman" w:hint="eastAsia"/>
          <w:bCs/>
          <w:sz w:val="32"/>
          <w:szCs w:val="21"/>
          <w:lang w:eastAsia="zh"/>
        </w:rPr>
        <w:t>参赛作品申报材料须按统一格式提交，严禁抄袭、剽窃、弄虚作假等行为，同一作品不得重复申报，一经查实将取消参赛及获奖资格。</w:t>
      </w:r>
      <w:r w:rsidRPr="001D685E">
        <w:rPr>
          <w:rFonts w:ascii="方正仿宋简体" w:eastAsia="方正仿宋简体" w:hAnsi="Times New Roman" w:cs="Times New Roman" w:hint="eastAsia"/>
          <w:bCs/>
          <w:sz w:val="32"/>
          <w:szCs w:val="21"/>
        </w:rPr>
        <w:t>项目申报书、PPT模板</w:t>
      </w:r>
      <w:proofErr w:type="gramStart"/>
      <w:r w:rsidRPr="001D685E">
        <w:rPr>
          <w:rFonts w:ascii="方正仿宋简体" w:eastAsia="方正仿宋简体" w:hAnsi="Times New Roman" w:cs="Times New Roman" w:hint="eastAsia"/>
          <w:bCs/>
          <w:sz w:val="32"/>
          <w:szCs w:val="21"/>
        </w:rPr>
        <w:t>见大赛官</w:t>
      </w:r>
      <w:proofErr w:type="gramEnd"/>
      <w:r w:rsidRPr="001D685E">
        <w:rPr>
          <w:rFonts w:ascii="方正仿宋简体" w:eastAsia="方正仿宋简体" w:hAnsi="Times New Roman" w:cs="Times New Roman" w:hint="eastAsia"/>
          <w:bCs/>
          <w:sz w:val="32"/>
          <w:szCs w:val="21"/>
        </w:rPr>
        <w:t>网。</w:t>
      </w:r>
    </w:p>
    <w:p w14:paraId="6A4DBCF6" w14:textId="77777777" w:rsidR="00772410" w:rsidRPr="001D685E" w:rsidRDefault="00AE622D">
      <w:pPr>
        <w:numPr>
          <w:ilvl w:val="0"/>
          <w:numId w:val="33"/>
        </w:numPr>
        <w:spacing w:line="560" w:lineRule="exact"/>
        <w:ind w:firstLineChars="200" w:firstLine="640"/>
        <w:outlineLvl w:val="2"/>
        <w:rPr>
          <w:rFonts w:ascii="方正仿宋简体" w:eastAsia="方正仿宋简体" w:hAnsi="方正仿宋简体" w:cs="方正仿宋简体" w:hint="eastAsia"/>
          <w:bCs/>
          <w:sz w:val="32"/>
          <w:szCs w:val="32"/>
        </w:rPr>
      </w:pPr>
      <w:r w:rsidRPr="001D685E">
        <w:rPr>
          <w:rFonts w:ascii="方正仿宋简体" w:eastAsia="方正仿宋简体" w:hAnsi="方正仿宋简体" w:cs="方正仿宋简体" w:hint="eastAsia"/>
          <w:bCs/>
          <w:sz w:val="32"/>
          <w:szCs w:val="32"/>
          <w:lang w:eastAsia="zh"/>
        </w:rPr>
        <w:t>项目申报书</w:t>
      </w:r>
    </w:p>
    <w:p w14:paraId="435725F9" w14:textId="77777777" w:rsidR="00772410" w:rsidRPr="001D685E" w:rsidRDefault="00AE622D">
      <w:pPr>
        <w:spacing w:line="560" w:lineRule="exact"/>
        <w:ind w:firstLineChars="200" w:firstLine="640"/>
        <w:rPr>
          <w:rFonts w:ascii="方正仿宋简体" w:eastAsia="方正仿宋简体" w:hAnsi="Times New Roman" w:cs="Times New Roman"/>
          <w:bCs/>
          <w:sz w:val="32"/>
          <w:szCs w:val="21"/>
        </w:rPr>
      </w:pPr>
      <w:r w:rsidRPr="001D685E">
        <w:rPr>
          <w:rFonts w:ascii="方正仿宋简体" w:eastAsia="方正仿宋简体" w:hAnsi="Times New Roman" w:cs="Times New Roman" w:hint="eastAsia"/>
          <w:bCs/>
          <w:sz w:val="32"/>
          <w:szCs w:val="21"/>
          <w:lang w:eastAsia="zh"/>
        </w:rPr>
        <w:t>须明确作品归属赛题、作品名称、申报单位简介、团队成员、项目概述、解决方案、应用成效、商业模式等内容。</w:t>
      </w:r>
    </w:p>
    <w:p w14:paraId="01589DEC" w14:textId="77777777" w:rsidR="00772410" w:rsidRPr="001D685E" w:rsidRDefault="00AE622D">
      <w:pPr>
        <w:numPr>
          <w:ilvl w:val="0"/>
          <w:numId w:val="33"/>
        </w:numPr>
        <w:spacing w:line="560" w:lineRule="exact"/>
        <w:ind w:firstLineChars="200" w:firstLine="640"/>
        <w:outlineLvl w:val="2"/>
        <w:rPr>
          <w:rFonts w:ascii="方正仿宋简体" w:eastAsia="方正仿宋简体" w:hAnsi="方正仿宋简体" w:cs="方正仿宋简体" w:hint="eastAsia"/>
          <w:bCs/>
          <w:sz w:val="32"/>
          <w:szCs w:val="32"/>
        </w:rPr>
      </w:pPr>
      <w:r w:rsidRPr="001D685E">
        <w:rPr>
          <w:rFonts w:ascii="方正仿宋简体" w:eastAsia="方正仿宋简体" w:hAnsi="方正仿宋简体" w:cs="方正仿宋简体" w:hint="eastAsia"/>
          <w:bCs/>
          <w:sz w:val="32"/>
          <w:szCs w:val="32"/>
        </w:rPr>
        <w:t>汇报PPT</w:t>
      </w:r>
    </w:p>
    <w:p w14:paraId="3FAF1FC1" w14:textId="77777777" w:rsidR="00772410" w:rsidRPr="001D685E" w:rsidRDefault="00AE622D">
      <w:pPr>
        <w:spacing w:line="560" w:lineRule="exact"/>
        <w:ind w:firstLineChars="200" w:firstLine="640"/>
        <w:rPr>
          <w:rFonts w:ascii="方正仿宋简体" w:eastAsia="方正仿宋简体" w:hAnsi="Times New Roman" w:cs="Times New Roman"/>
          <w:bCs/>
          <w:sz w:val="32"/>
          <w:szCs w:val="21"/>
        </w:rPr>
      </w:pPr>
      <w:r w:rsidRPr="001D685E">
        <w:rPr>
          <w:rFonts w:ascii="方正仿宋简体" w:eastAsia="方正仿宋简体" w:hAnsi="Times New Roman" w:cs="Times New Roman" w:hint="eastAsia"/>
          <w:bCs/>
          <w:sz w:val="32"/>
          <w:szCs w:val="21"/>
        </w:rPr>
        <w:t>应围绕项目核心内容进行凝练展示，重点突出项目概述、解决方案、应用成效及商业模式，逻辑清晰、图文并茂，满足现场汇报与评审展示要求。</w:t>
      </w:r>
    </w:p>
    <w:p w14:paraId="3C6211B8" w14:textId="77777777" w:rsidR="00772410" w:rsidRPr="001D685E" w:rsidRDefault="00AE622D">
      <w:pPr>
        <w:numPr>
          <w:ilvl w:val="0"/>
          <w:numId w:val="33"/>
        </w:numPr>
        <w:spacing w:line="560" w:lineRule="exact"/>
        <w:ind w:firstLineChars="200" w:firstLine="640"/>
        <w:outlineLvl w:val="2"/>
        <w:rPr>
          <w:rFonts w:ascii="方正仿宋简体" w:eastAsia="方正仿宋简体" w:hAnsi="方正仿宋简体" w:cs="方正仿宋简体" w:hint="eastAsia"/>
          <w:bCs/>
          <w:sz w:val="32"/>
          <w:szCs w:val="32"/>
        </w:rPr>
      </w:pPr>
      <w:r w:rsidRPr="001D685E">
        <w:rPr>
          <w:rFonts w:ascii="方正仿宋简体" w:eastAsia="方正仿宋简体" w:hAnsi="方正仿宋简体" w:cs="方正仿宋简体" w:hint="eastAsia"/>
          <w:bCs/>
          <w:sz w:val="32"/>
          <w:szCs w:val="32"/>
        </w:rPr>
        <w:t>其他材料</w:t>
      </w:r>
    </w:p>
    <w:p w14:paraId="194EA6A6" w14:textId="77777777" w:rsidR="00772410" w:rsidRPr="001D685E" w:rsidRDefault="00AE622D">
      <w:pPr>
        <w:spacing w:line="560" w:lineRule="exact"/>
        <w:ind w:firstLineChars="200" w:firstLine="640"/>
        <w:rPr>
          <w:rFonts w:ascii="方正楷体简体" w:eastAsia="方正楷体简体" w:hAnsi="方正楷体简体" w:cs="方正楷体简体" w:hint="eastAsia"/>
          <w:bCs/>
          <w:sz w:val="32"/>
          <w:szCs w:val="32"/>
        </w:rPr>
      </w:pPr>
      <w:r w:rsidRPr="001D685E">
        <w:rPr>
          <w:rFonts w:ascii="方正仿宋简体" w:eastAsia="方正仿宋简体" w:hAnsi="Times New Roman" w:cs="Times New Roman" w:hint="eastAsia"/>
          <w:bCs/>
          <w:sz w:val="32"/>
          <w:szCs w:val="21"/>
          <w:lang w:eastAsia="zh"/>
        </w:rPr>
        <w:t>可根据需要附相关视频、图片、佐证文件等附件，并提供必要的知识产权证明、授权使用说明及真实性承诺，确保作品原创、合规、有效。</w:t>
      </w:r>
    </w:p>
    <w:p w14:paraId="795BE9DF" w14:textId="77777777" w:rsidR="00772410" w:rsidRPr="001D685E" w:rsidRDefault="00AE622D">
      <w:pPr>
        <w:numPr>
          <w:ilvl w:val="0"/>
          <w:numId w:val="30"/>
        </w:numPr>
        <w:spacing w:line="560" w:lineRule="exact"/>
        <w:ind w:firstLineChars="200" w:firstLine="640"/>
        <w:outlineLvl w:val="1"/>
        <w:rPr>
          <w:rFonts w:ascii="方正楷体简体" w:eastAsia="方正楷体简体" w:hAnsi="方正楷体简体" w:cs="方正楷体简体" w:hint="eastAsia"/>
          <w:bCs/>
          <w:sz w:val="32"/>
          <w:szCs w:val="32"/>
        </w:rPr>
      </w:pPr>
      <w:r w:rsidRPr="001D685E">
        <w:rPr>
          <w:rFonts w:ascii="方正楷体简体" w:eastAsia="方正楷体简体" w:hAnsi="方正楷体简体" w:cs="方正楷体简体" w:hint="eastAsia"/>
          <w:bCs/>
          <w:sz w:val="32"/>
          <w:szCs w:val="32"/>
        </w:rPr>
        <w:t>初赛</w:t>
      </w:r>
    </w:p>
    <w:p w14:paraId="5627F95C" w14:textId="77777777" w:rsidR="00772410" w:rsidRPr="001D685E" w:rsidRDefault="00AE622D">
      <w:pPr>
        <w:spacing w:line="560" w:lineRule="exact"/>
        <w:ind w:firstLineChars="200" w:firstLine="640"/>
        <w:rPr>
          <w:rFonts w:ascii="方正仿宋简体" w:eastAsia="方正仿宋简体" w:hAnsi="方正仿宋简体" w:cs="方正仿宋简体" w:hint="eastAsia"/>
          <w:bCs/>
          <w:sz w:val="32"/>
          <w:szCs w:val="32"/>
        </w:rPr>
      </w:pPr>
      <w:r w:rsidRPr="001D685E">
        <w:rPr>
          <w:rFonts w:ascii="方正仿宋简体" w:eastAsia="方正仿宋简体" w:hAnsi="方正仿宋简体" w:cs="方正仿宋简体" w:hint="eastAsia"/>
          <w:bCs/>
          <w:sz w:val="32"/>
          <w:szCs w:val="32"/>
        </w:rPr>
        <w:t>由各单位、各高校自行组织。</w:t>
      </w:r>
    </w:p>
    <w:p w14:paraId="5696273F" w14:textId="77777777" w:rsidR="00772410" w:rsidRPr="001D685E" w:rsidRDefault="00AE622D">
      <w:pPr>
        <w:numPr>
          <w:ilvl w:val="0"/>
          <w:numId w:val="30"/>
        </w:numPr>
        <w:spacing w:line="560" w:lineRule="exact"/>
        <w:ind w:firstLineChars="200" w:firstLine="640"/>
        <w:outlineLvl w:val="1"/>
        <w:rPr>
          <w:rFonts w:ascii="方正楷体简体" w:eastAsia="方正楷体简体" w:hAnsi="方正楷体简体" w:cs="方正楷体简体" w:hint="eastAsia"/>
          <w:bCs/>
          <w:sz w:val="32"/>
          <w:szCs w:val="32"/>
        </w:rPr>
      </w:pPr>
      <w:r w:rsidRPr="001D685E">
        <w:rPr>
          <w:rFonts w:ascii="方正楷体简体" w:eastAsia="方正楷体简体" w:hAnsi="方正楷体简体" w:cs="方正楷体简体" w:hint="eastAsia"/>
          <w:bCs/>
          <w:sz w:val="32"/>
          <w:szCs w:val="32"/>
        </w:rPr>
        <w:t>决赛</w:t>
      </w:r>
    </w:p>
    <w:p w14:paraId="3196CA9D" w14:textId="77777777" w:rsidR="00772410" w:rsidRPr="001D685E" w:rsidRDefault="00AE622D">
      <w:pPr>
        <w:numPr>
          <w:ilvl w:val="0"/>
          <w:numId w:val="34"/>
        </w:numPr>
        <w:spacing w:line="560" w:lineRule="exact"/>
        <w:ind w:firstLineChars="200" w:firstLine="640"/>
        <w:outlineLvl w:val="2"/>
        <w:rPr>
          <w:rFonts w:ascii="方正仿宋简体" w:eastAsia="方正仿宋简体" w:hAnsi="方正仿宋简体" w:cs="方正仿宋简体" w:hint="eastAsia"/>
          <w:bCs/>
          <w:sz w:val="32"/>
          <w:szCs w:val="32"/>
        </w:rPr>
      </w:pPr>
      <w:r w:rsidRPr="001D685E">
        <w:rPr>
          <w:rFonts w:ascii="方正仿宋简体" w:eastAsia="方正仿宋简体" w:hAnsi="方正仿宋简体" w:cs="方正仿宋简体" w:hint="eastAsia"/>
          <w:bCs/>
          <w:sz w:val="32"/>
          <w:szCs w:val="32"/>
        </w:rPr>
        <w:t>开展形式</w:t>
      </w:r>
    </w:p>
    <w:p w14:paraId="1EC5954A" w14:textId="77777777" w:rsidR="00123AA9" w:rsidRPr="001D685E" w:rsidRDefault="00AE622D" w:rsidP="00123AA9">
      <w:pPr>
        <w:spacing w:line="560" w:lineRule="exact"/>
        <w:ind w:firstLineChars="200" w:firstLine="640"/>
        <w:rPr>
          <w:rFonts w:ascii="方正仿宋简体" w:eastAsia="方正仿宋简体" w:hAnsi="Times New Roman" w:cs="Times New Roman"/>
          <w:bCs/>
          <w:sz w:val="32"/>
          <w:szCs w:val="21"/>
        </w:rPr>
      </w:pPr>
      <w:proofErr w:type="gramStart"/>
      <w:r w:rsidRPr="001D685E">
        <w:rPr>
          <w:rFonts w:ascii="方正仿宋简体" w:eastAsia="方正仿宋简体" w:hAnsi="Times New Roman" w:cs="Times New Roman" w:hint="eastAsia"/>
          <w:bCs/>
          <w:sz w:val="32"/>
          <w:szCs w:val="21"/>
        </w:rPr>
        <w:t>采用</w:t>
      </w:r>
      <w:r w:rsidRPr="001D685E">
        <w:rPr>
          <w:rFonts w:ascii="方正仿宋简体" w:eastAsia="方正仿宋简体" w:hAnsi="Times New Roman" w:cs="Times New Roman" w:hint="eastAsia"/>
          <w:bCs/>
          <w:sz w:val="32"/>
          <w:szCs w:val="21"/>
          <w:lang w:eastAsia="zh"/>
        </w:rPr>
        <w:t>汇报</w:t>
      </w:r>
      <w:proofErr w:type="gramEnd"/>
      <w:r w:rsidRPr="001D685E">
        <w:rPr>
          <w:rFonts w:ascii="方正仿宋简体" w:eastAsia="方正仿宋简体" w:hAnsi="Times New Roman" w:cs="Times New Roman" w:hint="eastAsia"/>
          <w:bCs/>
          <w:sz w:val="32"/>
          <w:szCs w:val="21"/>
        </w:rPr>
        <w:t>形式</w:t>
      </w:r>
      <w:r w:rsidRPr="001D685E">
        <w:rPr>
          <w:rFonts w:ascii="方正仿宋简体" w:eastAsia="方正仿宋简体" w:hAnsi="Times New Roman" w:cs="Times New Roman" w:hint="eastAsia"/>
          <w:bCs/>
          <w:sz w:val="32"/>
          <w:szCs w:val="21"/>
          <w:lang w:eastAsia="zh"/>
        </w:rPr>
        <w:t>举办</w:t>
      </w:r>
      <w:r w:rsidRPr="001D685E">
        <w:rPr>
          <w:rFonts w:ascii="方正仿宋简体" w:eastAsia="方正仿宋简体" w:hAnsi="Times New Roman" w:cs="Times New Roman" w:hint="eastAsia"/>
          <w:bCs/>
          <w:sz w:val="32"/>
          <w:szCs w:val="21"/>
        </w:rPr>
        <w:t>，参赛</w:t>
      </w:r>
      <w:r w:rsidRPr="001D685E">
        <w:rPr>
          <w:rFonts w:ascii="方正仿宋简体" w:eastAsia="方正仿宋简体" w:hAnsi="Times New Roman" w:cs="Times New Roman" w:hint="eastAsia"/>
          <w:bCs/>
          <w:sz w:val="32"/>
          <w:szCs w:val="21"/>
          <w:lang w:eastAsia="zh"/>
        </w:rPr>
        <w:t>队伍</w:t>
      </w:r>
      <w:r w:rsidRPr="001D685E">
        <w:rPr>
          <w:rFonts w:ascii="方正仿宋简体" w:eastAsia="方正仿宋简体" w:hAnsi="Times New Roman" w:cs="Times New Roman" w:hint="eastAsia"/>
          <w:bCs/>
          <w:sz w:val="32"/>
          <w:szCs w:val="21"/>
        </w:rPr>
        <w:t>进行汇报和答辩，评委集中评审</w:t>
      </w:r>
      <w:r w:rsidRPr="001D685E">
        <w:rPr>
          <w:rFonts w:ascii="方正仿宋简体" w:eastAsia="方正仿宋简体" w:hAnsi="Times New Roman" w:cs="Times New Roman" w:hint="eastAsia"/>
          <w:bCs/>
          <w:sz w:val="32"/>
          <w:szCs w:val="21"/>
          <w:lang w:eastAsia="zh"/>
        </w:rPr>
        <w:t>，</w:t>
      </w:r>
      <w:r w:rsidRPr="001D685E">
        <w:rPr>
          <w:rFonts w:ascii="方正仿宋简体" w:eastAsia="方正仿宋简体" w:hAnsi="方正仿宋简体" w:cs="方正仿宋简体"/>
          <w:bCs/>
          <w:sz w:val="32"/>
          <w:szCs w:val="32"/>
        </w:rPr>
        <w:t>每支队伍</w:t>
      </w:r>
      <w:r w:rsidRPr="001D685E">
        <w:rPr>
          <w:rFonts w:ascii="方正仿宋简体" w:eastAsia="方正仿宋简体" w:hAnsi="方正仿宋简体" w:cs="方正仿宋简体" w:hint="eastAsia"/>
          <w:bCs/>
          <w:sz w:val="32"/>
          <w:szCs w:val="32"/>
          <w:lang w:eastAsia="zh"/>
        </w:rPr>
        <w:t>选派1~2名成员</w:t>
      </w:r>
      <w:r w:rsidRPr="001D685E">
        <w:rPr>
          <w:rFonts w:ascii="方正仿宋简体" w:eastAsia="方正仿宋简体" w:hAnsi="方正仿宋简体" w:cs="方正仿宋简体"/>
          <w:bCs/>
          <w:sz w:val="32"/>
          <w:szCs w:val="32"/>
        </w:rPr>
        <w:t>参加</w:t>
      </w:r>
      <w:r w:rsidRPr="001D685E">
        <w:rPr>
          <w:rFonts w:ascii="方正仿宋简体" w:eastAsia="方正仿宋简体" w:hAnsi="方正仿宋简体" w:cs="方正仿宋简体" w:hint="eastAsia"/>
          <w:bCs/>
          <w:sz w:val="32"/>
          <w:szCs w:val="32"/>
          <w:lang w:eastAsia="zh"/>
        </w:rPr>
        <w:t>。</w:t>
      </w:r>
      <w:r w:rsidRPr="001D685E">
        <w:rPr>
          <w:rFonts w:ascii="方正仿宋简体" w:eastAsia="方正仿宋简体" w:hAnsi="Times New Roman" w:cs="Times New Roman" w:hint="eastAsia"/>
          <w:bCs/>
          <w:sz w:val="32"/>
          <w:szCs w:val="21"/>
          <w:lang w:eastAsia="zh"/>
        </w:rPr>
        <w:t>其中</w:t>
      </w:r>
      <w:r w:rsidRPr="001D685E">
        <w:rPr>
          <w:rFonts w:ascii="方正仿宋简体" w:eastAsia="方正仿宋简体" w:hAnsi="Times New Roman" w:cs="Times New Roman"/>
          <w:bCs/>
          <w:sz w:val="32"/>
          <w:szCs w:val="21"/>
        </w:rPr>
        <w:t>汇报时间不超过10分</w:t>
      </w:r>
      <w:r w:rsidRPr="001D685E">
        <w:rPr>
          <w:rFonts w:ascii="方正仿宋简体" w:eastAsia="方正仿宋简体" w:hAnsi="Times New Roman" w:cs="Times New Roman"/>
          <w:bCs/>
          <w:sz w:val="32"/>
          <w:szCs w:val="21"/>
        </w:rPr>
        <w:lastRenderedPageBreak/>
        <w:t>钟，提问及答辩时间不超过3分钟</w:t>
      </w:r>
      <w:r w:rsidRPr="001D685E">
        <w:rPr>
          <w:rFonts w:ascii="方正仿宋简体" w:eastAsia="方正仿宋简体" w:hAnsi="Times New Roman" w:cs="Times New Roman" w:hint="eastAsia"/>
          <w:bCs/>
          <w:sz w:val="32"/>
          <w:szCs w:val="21"/>
        </w:rPr>
        <w:t>。</w:t>
      </w:r>
    </w:p>
    <w:p w14:paraId="54295432" w14:textId="30F75667" w:rsidR="00772410" w:rsidRPr="001D685E" w:rsidRDefault="00123AA9" w:rsidP="00123AA9">
      <w:pPr>
        <w:spacing w:line="560" w:lineRule="exact"/>
        <w:ind w:firstLineChars="200" w:firstLine="640"/>
        <w:rPr>
          <w:rFonts w:ascii="方正仿宋简体" w:eastAsia="方正仿宋简体" w:hAnsi="方正仿宋简体" w:cs="方正仿宋简体" w:hint="eastAsia"/>
          <w:bCs/>
          <w:sz w:val="32"/>
          <w:szCs w:val="32"/>
          <w:lang w:eastAsia="zh"/>
        </w:rPr>
      </w:pPr>
      <w:r w:rsidRPr="001D685E">
        <w:rPr>
          <w:rFonts w:ascii="方正仿宋简体" w:eastAsia="方正仿宋简体" w:hAnsi="Times New Roman" w:cs="Times New Roman" w:hint="eastAsia"/>
          <w:bCs/>
          <w:sz w:val="32"/>
          <w:szCs w:val="21"/>
        </w:rPr>
        <w:t>2</w:t>
      </w:r>
      <w:r w:rsidRPr="001D685E">
        <w:rPr>
          <w:rFonts w:ascii="方正仿宋简体" w:eastAsia="方正仿宋简体" w:hAnsi="Times New Roman" w:cs="Times New Roman"/>
          <w:bCs/>
          <w:sz w:val="32"/>
          <w:szCs w:val="21"/>
        </w:rPr>
        <w:t>.</w:t>
      </w:r>
      <w:r w:rsidR="00AE622D" w:rsidRPr="001D685E">
        <w:rPr>
          <w:rFonts w:ascii="方正仿宋简体" w:eastAsia="方正仿宋简体" w:hAnsi="方正仿宋简体" w:cs="方正仿宋简体" w:hint="eastAsia"/>
          <w:bCs/>
          <w:sz w:val="32"/>
          <w:szCs w:val="32"/>
          <w:lang w:eastAsia="zh"/>
        </w:rPr>
        <w:t>评分标准</w:t>
      </w:r>
    </w:p>
    <w:p w14:paraId="508FE452" w14:textId="6E818A6A" w:rsidR="00772410" w:rsidRPr="001D685E" w:rsidRDefault="00AE622D">
      <w:pPr>
        <w:spacing w:line="560" w:lineRule="exact"/>
        <w:ind w:firstLineChars="200" w:firstLine="640"/>
        <w:rPr>
          <w:rFonts w:ascii="方正仿宋简体" w:eastAsia="方正仿宋简体" w:hAnsi="Times New Roman" w:cs="Times New Roman"/>
          <w:bCs/>
          <w:sz w:val="32"/>
          <w:szCs w:val="21"/>
        </w:rPr>
      </w:pPr>
      <w:r w:rsidRPr="001D685E">
        <w:rPr>
          <w:rFonts w:ascii="方正仿宋简体" w:eastAsia="方正仿宋简体" w:hAnsi="Times New Roman" w:cs="Times New Roman" w:hint="eastAsia"/>
          <w:bCs/>
          <w:sz w:val="32"/>
          <w:szCs w:val="21"/>
          <w:lang w:eastAsia="zh"/>
        </w:rPr>
        <w:t>以先进性、实效性及示范性为核心，重点考察是否契合国家及集团数据战略方向、数据应用场景是否与业务深度融合、能否解决实际业务问题，同时兼顾技术创新的初步体现与项目成果的可衡量性，筛选出方向正确、场景务实、具备数据价值潜力的作品</w:t>
      </w:r>
      <w:r w:rsidRPr="001D685E">
        <w:rPr>
          <w:rFonts w:ascii="方正仿宋简体" w:eastAsia="方正仿宋简体" w:hAnsi="Times New Roman" w:cs="Times New Roman" w:hint="eastAsia"/>
          <w:bCs/>
          <w:sz w:val="32"/>
          <w:szCs w:val="21"/>
        </w:rPr>
        <w:t>。</w:t>
      </w:r>
    </w:p>
    <w:p w14:paraId="3B370125" w14:textId="77777777" w:rsidR="00772410" w:rsidRPr="001D685E" w:rsidRDefault="00AE622D">
      <w:pPr>
        <w:numPr>
          <w:ilvl w:val="0"/>
          <w:numId w:val="30"/>
        </w:numPr>
        <w:spacing w:line="560" w:lineRule="exact"/>
        <w:ind w:firstLineChars="200" w:firstLine="640"/>
        <w:outlineLvl w:val="1"/>
        <w:rPr>
          <w:rFonts w:ascii="方正楷体简体" w:eastAsia="方正楷体简体" w:hAnsi="方正楷体简体" w:cs="方正楷体简体" w:hint="eastAsia"/>
          <w:bCs/>
          <w:sz w:val="32"/>
          <w:szCs w:val="32"/>
        </w:rPr>
      </w:pPr>
      <w:r w:rsidRPr="001D685E">
        <w:rPr>
          <w:rFonts w:ascii="方正楷体简体" w:eastAsia="方正楷体简体" w:hAnsi="方正楷体简体" w:cs="方正楷体简体" w:hint="eastAsia"/>
          <w:bCs/>
          <w:sz w:val="32"/>
          <w:szCs w:val="32"/>
        </w:rPr>
        <w:t>总决赛</w:t>
      </w:r>
    </w:p>
    <w:p w14:paraId="4833BCBC" w14:textId="77777777" w:rsidR="00772410" w:rsidRPr="001D685E" w:rsidRDefault="00AE622D">
      <w:pPr>
        <w:numPr>
          <w:ilvl w:val="0"/>
          <w:numId w:val="35"/>
        </w:numPr>
        <w:spacing w:line="560" w:lineRule="exact"/>
        <w:ind w:firstLineChars="200" w:firstLine="640"/>
        <w:outlineLvl w:val="2"/>
        <w:rPr>
          <w:rFonts w:ascii="方正仿宋简体" w:eastAsia="方正仿宋简体" w:hAnsi="方正仿宋简体" w:cs="方正仿宋简体" w:hint="eastAsia"/>
          <w:bCs/>
          <w:sz w:val="32"/>
          <w:szCs w:val="32"/>
        </w:rPr>
      </w:pPr>
      <w:r w:rsidRPr="001D685E">
        <w:rPr>
          <w:rFonts w:ascii="方正仿宋简体" w:eastAsia="方正仿宋简体" w:hAnsi="方正仿宋简体" w:cs="方正仿宋简体" w:hint="eastAsia"/>
          <w:bCs/>
          <w:sz w:val="32"/>
          <w:szCs w:val="32"/>
        </w:rPr>
        <w:t>开展形式</w:t>
      </w:r>
    </w:p>
    <w:p w14:paraId="03DC5F67" w14:textId="77777777" w:rsidR="00772410" w:rsidRPr="001D685E" w:rsidRDefault="00AE622D">
      <w:pPr>
        <w:spacing w:line="560" w:lineRule="exact"/>
        <w:ind w:firstLineChars="200" w:firstLine="640"/>
        <w:rPr>
          <w:rFonts w:ascii="方正仿宋简体" w:eastAsia="方正仿宋简体" w:hAnsi="Times New Roman" w:cs="Times New Roman"/>
          <w:bCs/>
          <w:sz w:val="32"/>
          <w:szCs w:val="21"/>
        </w:rPr>
      </w:pPr>
      <w:r w:rsidRPr="001D685E">
        <w:rPr>
          <w:rFonts w:ascii="方正仿宋简体" w:eastAsia="方正仿宋简体" w:hAnsi="Times New Roman" w:cs="Times New Roman" w:hint="eastAsia"/>
          <w:bCs/>
          <w:sz w:val="32"/>
          <w:szCs w:val="21"/>
        </w:rPr>
        <w:t>形式为现场路演答辩</w:t>
      </w:r>
      <w:r w:rsidRPr="001D685E">
        <w:rPr>
          <w:rFonts w:ascii="方正仿宋简体" w:eastAsia="方正仿宋简体" w:hAnsi="Times New Roman" w:cs="Times New Roman" w:hint="eastAsia"/>
          <w:bCs/>
          <w:sz w:val="32"/>
          <w:szCs w:val="21"/>
          <w:lang w:eastAsia="zh"/>
        </w:rPr>
        <w:t>，</w:t>
      </w:r>
      <w:r w:rsidRPr="001D685E">
        <w:rPr>
          <w:rFonts w:ascii="方正仿宋简体" w:eastAsia="方正仿宋简体" w:hAnsi="方正仿宋简体" w:cs="方正仿宋简体"/>
          <w:bCs/>
          <w:sz w:val="32"/>
          <w:szCs w:val="32"/>
        </w:rPr>
        <w:t>每支队伍</w:t>
      </w:r>
      <w:r w:rsidRPr="001D685E">
        <w:rPr>
          <w:rFonts w:ascii="方正仿宋简体" w:eastAsia="方正仿宋简体" w:hAnsi="方正仿宋简体" w:cs="方正仿宋简体" w:hint="eastAsia"/>
          <w:bCs/>
          <w:sz w:val="32"/>
          <w:szCs w:val="32"/>
          <w:lang w:eastAsia="zh"/>
        </w:rPr>
        <w:t>选派1~2名成员</w:t>
      </w:r>
      <w:r w:rsidRPr="001D685E">
        <w:rPr>
          <w:rFonts w:ascii="方正仿宋简体" w:eastAsia="方正仿宋简体" w:hAnsi="方正仿宋简体" w:cs="方正仿宋简体"/>
          <w:bCs/>
          <w:sz w:val="32"/>
          <w:szCs w:val="32"/>
        </w:rPr>
        <w:t>参加</w:t>
      </w:r>
      <w:r w:rsidRPr="001D685E">
        <w:rPr>
          <w:rFonts w:ascii="方正仿宋简体" w:eastAsia="方正仿宋简体" w:hAnsi="方正仿宋简体" w:cs="方正仿宋简体" w:hint="eastAsia"/>
          <w:bCs/>
          <w:sz w:val="32"/>
          <w:szCs w:val="32"/>
          <w:lang w:eastAsia="zh"/>
        </w:rPr>
        <w:t>。</w:t>
      </w:r>
      <w:r w:rsidRPr="001D685E">
        <w:rPr>
          <w:rFonts w:ascii="方正仿宋简体" w:eastAsia="方正仿宋简体" w:hAnsi="Times New Roman" w:cs="Times New Roman" w:hint="eastAsia"/>
          <w:bCs/>
          <w:sz w:val="32"/>
          <w:szCs w:val="21"/>
        </w:rPr>
        <w:t>其中汇报时间不超过12分钟，提问和答辩时间不超过3分钟。评审工作按赛题方向进行分组。</w:t>
      </w:r>
    </w:p>
    <w:p w14:paraId="3844A37F" w14:textId="77777777" w:rsidR="00772410" w:rsidRPr="001D685E" w:rsidRDefault="00AE622D">
      <w:pPr>
        <w:numPr>
          <w:ilvl w:val="0"/>
          <w:numId w:val="35"/>
        </w:numPr>
        <w:spacing w:line="560" w:lineRule="exact"/>
        <w:ind w:firstLineChars="200" w:firstLine="640"/>
        <w:outlineLvl w:val="2"/>
        <w:rPr>
          <w:rFonts w:ascii="方正仿宋简体" w:eastAsia="方正仿宋简体" w:hAnsi="方正仿宋简体" w:cs="方正仿宋简体" w:hint="eastAsia"/>
          <w:bCs/>
          <w:sz w:val="32"/>
          <w:szCs w:val="32"/>
          <w:lang w:eastAsia="zh"/>
        </w:rPr>
      </w:pPr>
      <w:r w:rsidRPr="001D685E">
        <w:rPr>
          <w:rFonts w:ascii="方正仿宋简体" w:eastAsia="方正仿宋简体" w:hAnsi="方正仿宋简体" w:cs="方正仿宋简体" w:hint="eastAsia"/>
          <w:bCs/>
          <w:sz w:val="32"/>
          <w:szCs w:val="32"/>
          <w:lang w:eastAsia="zh"/>
        </w:rPr>
        <w:t>评分标准</w:t>
      </w:r>
    </w:p>
    <w:p w14:paraId="3C411801" w14:textId="77777777" w:rsidR="00772410" w:rsidRPr="001D685E" w:rsidRDefault="00AE622D">
      <w:pPr>
        <w:spacing w:line="560" w:lineRule="exact"/>
        <w:ind w:firstLineChars="200" w:firstLine="640"/>
        <w:rPr>
          <w:rFonts w:ascii="方正仿宋简体" w:eastAsia="方正仿宋简体" w:hAnsi="Times New Roman" w:cs="Times New Roman"/>
          <w:bCs/>
          <w:sz w:val="32"/>
          <w:szCs w:val="21"/>
        </w:rPr>
      </w:pPr>
      <w:r w:rsidRPr="001D685E">
        <w:rPr>
          <w:rFonts w:ascii="方正仿宋简体" w:eastAsia="方正仿宋简体" w:hAnsi="Times New Roman" w:cs="Times New Roman" w:hint="eastAsia"/>
          <w:bCs/>
          <w:sz w:val="32"/>
          <w:szCs w:val="21"/>
          <w:lang w:eastAsia="zh"/>
        </w:rPr>
        <w:t>总决赛强化技术与模式创新高度、成果成效量化水平及示范推广潜力，重点</w:t>
      </w:r>
      <w:r w:rsidRPr="001D685E">
        <w:rPr>
          <w:rFonts w:ascii="方正仿宋简体" w:eastAsia="方正仿宋简体" w:hAnsi="Times New Roman" w:cs="Times New Roman" w:hint="eastAsia"/>
          <w:bCs/>
          <w:sz w:val="32"/>
          <w:szCs w:val="21"/>
        </w:rPr>
        <w:t>考查</w:t>
      </w:r>
      <w:r w:rsidRPr="001D685E">
        <w:rPr>
          <w:rFonts w:ascii="方正仿宋简体" w:eastAsia="方正仿宋简体" w:hAnsi="Times New Roman" w:cs="Times New Roman" w:hint="eastAsia"/>
          <w:bCs/>
          <w:sz w:val="32"/>
          <w:szCs w:val="21"/>
          <w:lang w:eastAsia="zh"/>
        </w:rPr>
        <w:t>前沿技术</w:t>
      </w:r>
      <w:r w:rsidRPr="001D685E">
        <w:rPr>
          <w:rFonts w:ascii="方正仿宋简体" w:eastAsia="方正仿宋简体" w:hAnsi="Times New Roman" w:cs="Times New Roman" w:hint="eastAsia"/>
          <w:bCs/>
          <w:sz w:val="32"/>
          <w:szCs w:val="21"/>
        </w:rPr>
        <w:t>和</w:t>
      </w:r>
      <w:r w:rsidRPr="001D685E">
        <w:rPr>
          <w:rFonts w:ascii="方正仿宋简体" w:eastAsia="方正仿宋简体" w:hAnsi="Times New Roman" w:cs="Times New Roman" w:hint="eastAsia"/>
          <w:bCs/>
          <w:sz w:val="32"/>
          <w:szCs w:val="21"/>
          <w:lang w:eastAsia="zh"/>
        </w:rPr>
        <w:t>算法的应用深度、数据开发流通模式的创新性，同时严格核验经济效益、社会效益与可持续性的量化支撑，并突出数据治理与数据流通模式的可复制性、可推广性，选拔出兼具行业引领性与生态激活价值的标杆作品</w:t>
      </w:r>
      <w:r w:rsidRPr="001D685E">
        <w:rPr>
          <w:rFonts w:ascii="方正仿宋简体" w:eastAsia="方正仿宋简体" w:hAnsi="Times New Roman" w:cs="Times New Roman" w:hint="eastAsia"/>
          <w:bCs/>
          <w:sz w:val="32"/>
          <w:szCs w:val="21"/>
        </w:rPr>
        <w:t>。</w:t>
      </w:r>
    </w:p>
    <w:p w14:paraId="5C4A7377" w14:textId="48CAC498" w:rsidR="00772410" w:rsidRPr="001D685E" w:rsidRDefault="00AE622D" w:rsidP="00C00471">
      <w:pPr>
        <w:spacing w:line="560" w:lineRule="exact"/>
        <w:ind w:firstLineChars="200" w:firstLine="640"/>
        <w:rPr>
          <w:rFonts w:ascii="方正仿宋简体" w:eastAsia="方正仿宋简体" w:hAnsi="方正仿宋简体" w:cs="方正仿宋简体" w:hint="eastAsia"/>
          <w:bCs/>
          <w:sz w:val="32"/>
          <w:szCs w:val="32"/>
        </w:rPr>
      </w:pPr>
      <w:r w:rsidRPr="001D685E">
        <w:rPr>
          <w:rFonts w:ascii="方正仿宋简体" w:eastAsia="方正仿宋简体" w:hAnsi="方正仿宋简体" w:cs="方正仿宋简体" w:hint="eastAsia"/>
          <w:bCs/>
          <w:sz w:val="32"/>
          <w:szCs w:val="32"/>
          <w:lang w:eastAsia="zh"/>
        </w:rPr>
        <w:t>竞赛开通举报渠道，受理作弊、泄题等违规行为投诉。对违规行为“零容忍”，一经查实立即取消有关资格，并依规严肃处理</w:t>
      </w:r>
    </w:p>
    <w:sectPr w:rsidR="00772410" w:rsidRPr="001D685E" w:rsidSect="00C00471">
      <w:headerReference w:type="default" r:id="rId9"/>
      <w:footerReference w:type="default" r:id="rId10"/>
      <w:pgSz w:w="11906" w:h="16838"/>
      <w:pgMar w:top="1440" w:right="1286" w:bottom="1440" w:left="16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88527E" w14:textId="77777777" w:rsidR="009F372D" w:rsidRDefault="009F372D">
      <w:r>
        <w:separator/>
      </w:r>
    </w:p>
  </w:endnote>
  <w:endnote w:type="continuationSeparator" w:id="0">
    <w:p w14:paraId="289F9D7B" w14:textId="77777777" w:rsidR="009F372D" w:rsidRDefault="009F37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楷体简体">
    <w:altName w:val="微软雅黑"/>
    <w:charset w:val="86"/>
    <w:family w:val="auto"/>
    <w:pitch w:val="variable"/>
    <w:sig w:usb0="00000000" w:usb1="080E0000" w:usb2="00000010" w:usb3="00000000" w:csb0="00040000" w:csb1="00000000"/>
  </w:font>
  <w:font w:name="方正黑体简体">
    <w:altName w:val="微软雅黑"/>
    <w:charset w:val="86"/>
    <w:family w:val="auto"/>
    <w:pitch w:val="variable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1085F9" w14:textId="77777777" w:rsidR="00772410" w:rsidRDefault="00AE622D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0294AC" wp14:editId="010E7363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26D5BD5" w14:textId="74B57F91" w:rsidR="00772410" w:rsidRDefault="00AE622D">
                          <w:pPr>
                            <w:pStyle w:val="a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123AA9">
                            <w:rPr>
                              <w:noProof/>
                            </w:rPr>
                            <w:t>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0294AC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226D5BD5" w14:textId="74B57F91" w:rsidR="00772410" w:rsidRDefault="00AE622D">
                    <w:pPr>
                      <w:pStyle w:val="a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123AA9">
                      <w:rPr>
                        <w:noProof/>
                      </w:rPr>
                      <w:t>11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DA0AEC" w14:textId="77777777" w:rsidR="009F372D" w:rsidRDefault="009F372D">
      <w:r>
        <w:separator/>
      </w:r>
    </w:p>
  </w:footnote>
  <w:footnote w:type="continuationSeparator" w:id="0">
    <w:p w14:paraId="2FE8BCC4" w14:textId="77777777" w:rsidR="009F372D" w:rsidRDefault="009F37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315FE" w14:textId="77777777" w:rsidR="00772410" w:rsidRDefault="0077241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6E74B65"/>
    <w:multiLevelType w:val="multilevel"/>
    <w:tmpl w:val="86E74B65"/>
    <w:lvl w:ilvl="0">
      <w:start w:val="1"/>
      <w:numFmt w:val="decimal"/>
      <w:suff w:val="space"/>
      <w:lvlText w:val="%1."/>
      <w:lvlJc w:val="left"/>
    </w:lvl>
    <w:lvl w:ilvl="1">
      <w:start w:val="1"/>
      <w:numFmt w:val="decimal"/>
      <w:lvlText w:val="(%2)"/>
      <w:lvlJc w:val="left"/>
      <w:pPr>
        <w:tabs>
          <w:tab w:val="left" w:pos="840"/>
        </w:tabs>
        <w:ind w:left="840" w:hanging="420"/>
      </w:pPr>
      <w:rPr>
        <w:rFonts w:hint="default"/>
      </w:rPr>
    </w:lvl>
    <w:lvl w:ilvl="2">
      <w:start w:val="1"/>
      <w:numFmt w:val="decimalEnclosedCircleChinese"/>
      <w:lvlText w:val="%3"/>
      <w:lvlJc w:val="left"/>
      <w:pPr>
        <w:tabs>
          <w:tab w:val="left" w:pos="1260"/>
        </w:tabs>
        <w:ind w:left="1260" w:hanging="42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left" w:pos="1680"/>
        </w:tabs>
        <w:ind w:left="1680" w:hanging="42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left" w:pos="2100"/>
        </w:tabs>
        <w:ind w:left="2100" w:hanging="42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left" w:pos="2520"/>
        </w:tabs>
        <w:ind w:left="2520" w:hanging="420"/>
      </w:pPr>
      <w:rPr>
        <w:rFonts w:hint="default"/>
      </w:rPr>
    </w:lvl>
    <w:lvl w:ilvl="6">
      <w:start w:val="1"/>
      <w:numFmt w:val="lowerRoman"/>
      <w:lvlText w:val="%7."/>
      <w:lvlJc w:val="left"/>
      <w:pPr>
        <w:tabs>
          <w:tab w:val="left" w:pos="2940"/>
        </w:tabs>
        <w:ind w:left="2940" w:hanging="420"/>
      </w:pPr>
      <w:rPr>
        <w:rFonts w:hint="default"/>
      </w:rPr>
    </w:lvl>
    <w:lvl w:ilvl="7">
      <w:start w:val="1"/>
      <w:numFmt w:val="lowerRoman"/>
      <w:lvlText w:val="%8)"/>
      <w:lvlJc w:val="left"/>
      <w:pPr>
        <w:tabs>
          <w:tab w:val="left" w:pos="3360"/>
        </w:tabs>
        <w:ind w:left="3360" w:hanging="420"/>
      </w:pPr>
      <w:rPr>
        <w:rFonts w:hint="default"/>
      </w:rPr>
    </w:lvl>
    <w:lvl w:ilvl="8">
      <w:start w:val="1"/>
      <w:numFmt w:val="lowerLetter"/>
      <w:lvlText w:val="%9."/>
      <w:lvlJc w:val="left"/>
      <w:pPr>
        <w:tabs>
          <w:tab w:val="left" w:pos="3780"/>
        </w:tabs>
        <w:ind w:left="3780" w:hanging="420"/>
      </w:pPr>
      <w:rPr>
        <w:rFonts w:hint="default"/>
      </w:rPr>
    </w:lvl>
  </w:abstractNum>
  <w:abstractNum w:abstractNumId="1" w15:restartNumberingAfterBreak="0">
    <w:nsid w:val="8DB96AC2"/>
    <w:multiLevelType w:val="singleLevel"/>
    <w:tmpl w:val="8DB96AC2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 w15:restartNumberingAfterBreak="0">
    <w:nsid w:val="8F587D0B"/>
    <w:multiLevelType w:val="multilevel"/>
    <w:tmpl w:val="8F587D0B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方正仿宋简体" w:eastAsia="方正仿宋简体" w:hAnsi="方正仿宋简体" w:cs="方正仿宋简体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" w15:restartNumberingAfterBreak="0">
    <w:nsid w:val="90580DB6"/>
    <w:multiLevelType w:val="singleLevel"/>
    <w:tmpl w:val="90580DB6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4" w15:restartNumberingAfterBreak="0">
    <w:nsid w:val="ABDA3880"/>
    <w:multiLevelType w:val="singleLevel"/>
    <w:tmpl w:val="ABDA3880"/>
    <w:lvl w:ilvl="0">
      <w:start w:val="1"/>
      <w:numFmt w:val="decimal"/>
      <w:suff w:val="space"/>
      <w:lvlText w:val="%1."/>
      <w:lvlJc w:val="left"/>
    </w:lvl>
  </w:abstractNum>
  <w:abstractNum w:abstractNumId="5" w15:restartNumberingAfterBreak="0">
    <w:nsid w:val="AC9D130B"/>
    <w:multiLevelType w:val="singleLevel"/>
    <w:tmpl w:val="AC9D130B"/>
    <w:lvl w:ilvl="0">
      <w:start w:val="1"/>
      <w:numFmt w:val="decimal"/>
      <w:suff w:val="space"/>
      <w:lvlText w:val="%1."/>
      <w:lvlJc w:val="left"/>
    </w:lvl>
  </w:abstractNum>
  <w:abstractNum w:abstractNumId="6" w15:restartNumberingAfterBreak="0">
    <w:nsid w:val="B63DAA22"/>
    <w:multiLevelType w:val="singleLevel"/>
    <w:tmpl w:val="B63DAA22"/>
    <w:lvl w:ilvl="0">
      <w:start w:val="1"/>
      <w:numFmt w:val="decimal"/>
      <w:suff w:val="space"/>
      <w:lvlText w:val="%1."/>
      <w:lvlJc w:val="left"/>
    </w:lvl>
  </w:abstractNum>
  <w:abstractNum w:abstractNumId="7" w15:restartNumberingAfterBreak="0">
    <w:nsid w:val="BEF4399C"/>
    <w:multiLevelType w:val="singleLevel"/>
    <w:tmpl w:val="BEF4399C"/>
    <w:lvl w:ilvl="0">
      <w:start w:val="1"/>
      <w:numFmt w:val="decimal"/>
      <w:suff w:val="space"/>
      <w:lvlText w:val="%1."/>
      <w:lvlJc w:val="left"/>
    </w:lvl>
  </w:abstractNum>
  <w:abstractNum w:abstractNumId="8" w15:restartNumberingAfterBreak="0">
    <w:nsid w:val="DAFE950C"/>
    <w:multiLevelType w:val="singleLevel"/>
    <w:tmpl w:val="DAFE950C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9" w15:restartNumberingAfterBreak="0">
    <w:nsid w:val="DB6F304C"/>
    <w:multiLevelType w:val="singleLevel"/>
    <w:tmpl w:val="DB6F304C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10" w15:restartNumberingAfterBreak="0">
    <w:nsid w:val="DEAABDE9"/>
    <w:multiLevelType w:val="singleLevel"/>
    <w:tmpl w:val="DEAABDE9"/>
    <w:lvl w:ilvl="0">
      <w:start w:val="1"/>
      <w:numFmt w:val="decimal"/>
      <w:suff w:val="space"/>
      <w:lvlText w:val="%1."/>
      <w:lvlJc w:val="left"/>
    </w:lvl>
  </w:abstractNum>
  <w:abstractNum w:abstractNumId="11" w15:restartNumberingAfterBreak="0">
    <w:nsid w:val="DEF7138F"/>
    <w:multiLevelType w:val="singleLevel"/>
    <w:tmpl w:val="DEF7138F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12" w15:restartNumberingAfterBreak="0">
    <w:nsid w:val="EFFADA08"/>
    <w:multiLevelType w:val="singleLevel"/>
    <w:tmpl w:val="EFFADA08"/>
    <w:lvl w:ilvl="0">
      <w:start w:val="1"/>
      <w:numFmt w:val="decimal"/>
      <w:suff w:val="space"/>
      <w:lvlText w:val="%1."/>
      <w:lvlJc w:val="left"/>
    </w:lvl>
  </w:abstractNum>
  <w:abstractNum w:abstractNumId="13" w15:restartNumberingAfterBreak="0">
    <w:nsid w:val="EFFE2D79"/>
    <w:multiLevelType w:val="singleLevel"/>
    <w:tmpl w:val="EFFE2D79"/>
    <w:lvl w:ilvl="0">
      <w:start w:val="1"/>
      <w:numFmt w:val="decimal"/>
      <w:suff w:val="space"/>
      <w:lvlText w:val="%1."/>
      <w:lvlJc w:val="left"/>
    </w:lvl>
  </w:abstractNum>
  <w:abstractNum w:abstractNumId="14" w15:restartNumberingAfterBreak="0">
    <w:nsid w:val="F7786CF6"/>
    <w:multiLevelType w:val="multilevel"/>
    <w:tmpl w:val="F7786CF6"/>
    <w:lvl w:ilvl="0">
      <w:start w:val="1"/>
      <w:numFmt w:val="decimal"/>
      <w:suff w:val="space"/>
      <w:lvlText w:val="%1."/>
      <w:lvlJc w:val="left"/>
    </w:lvl>
    <w:lvl w:ilvl="1">
      <w:start w:val="1"/>
      <w:numFmt w:val="decimal"/>
      <w:lvlText w:val="(%2)"/>
      <w:lvlJc w:val="left"/>
      <w:pPr>
        <w:tabs>
          <w:tab w:val="left" w:pos="840"/>
        </w:tabs>
        <w:ind w:left="840" w:hanging="420"/>
      </w:pPr>
      <w:rPr>
        <w:rFonts w:hint="default"/>
      </w:rPr>
    </w:lvl>
    <w:lvl w:ilvl="2">
      <w:start w:val="1"/>
      <w:numFmt w:val="decimalEnclosedCircleChinese"/>
      <w:lvlText w:val="%3"/>
      <w:lvlJc w:val="left"/>
      <w:pPr>
        <w:tabs>
          <w:tab w:val="left" w:pos="1260"/>
        </w:tabs>
        <w:ind w:left="1260" w:hanging="42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left" w:pos="1680"/>
        </w:tabs>
        <w:ind w:left="1680" w:hanging="42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left" w:pos="2100"/>
        </w:tabs>
        <w:ind w:left="2100" w:hanging="42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left" w:pos="2520"/>
        </w:tabs>
        <w:ind w:left="2520" w:hanging="420"/>
      </w:pPr>
      <w:rPr>
        <w:rFonts w:hint="default"/>
      </w:rPr>
    </w:lvl>
    <w:lvl w:ilvl="6">
      <w:start w:val="1"/>
      <w:numFmt w:val="lowerRoman"/>
      <w:lvlText w:val="%7."/>
      <w:lvlJc w:val="left"/>
      <w:pPr>
        <w:tabs>
          <w:tab w:val="left" w:pos="2940"/>
        </w:tabs>
        <w:ind w:left="2940" w:hanging="420"/>
      </w:pPr>
      <w:rPr>
        <w:rFonts w:hint="default"/>
      </w:rPr>
    </w:lvl>
    <w:lvl w:ilvl="7">
      <w:start w:val="1"/>
      <w:numFmt w:val="lowerRoman"/>
      <w:lvlText w:val="%8)"/>
      <w:lvlJc w:val="left"/>
      <w:pPr>
        <w:tabs>
          <w:tab w:val="left" w:pos="3360"/>
        </w:tabs>
        <w:ind w:left="3360" w:hanging="420"/>
      </w:pPr>
      <w:rPr>
        <w:rFonts w:hint="default"/>
      </w:rPr>
    </w:lvl>
    <w:lvl w:ilvl="8">
      <w:start w:val="1"/>
      <w:numFmt w:val="lowerLetter"/>
      <w:lvlText w:val="%9."/>
      <w:lvlJc w:val="left"/>
      <w:pPr>
        <w:tabs>
          <w:tab w:val="left" w:pos="3780"/>
        </w:tabs>
        <w:ind w:left="3780" w:hanging="420"/>
      </w:pPr>
      <w:rPr>
        <w:rFonts w:hint="default"/>
      </w:rPr>
    </w:lvl>
  </w:abstractNum>
  <w:abstractNum w:abstractNumId="15" w15:restartNumberingAfterBreak="0">
    <w:nsid w:val="F80FEF24"/>
    <w:multiLevelType w:val="singleLevel"/>
    <w:tmpl w:val="F80FEF24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16" w15:restartNumberingAfterBreak="0">
    <w:nsid w:val="FBAD9CB7"/>
    <w:multiLevelType w:val="singleLevel"/>
    <w:tmpl w:val="FBAD9CB7"/>
    <w:lvl w:ilvl="0">
      <w:start w:val="1"/>
      <w:numFmt w:val="decimal"/>
      <w:suff w:val="space"/>
      <w:lvlText w:val="%1."/>
      <w:lvlJc w:val="left"/>
    </w:lvl>
  </w:abstractNum>
  <w:abstractNum w:abstractNumId="17" w15:restartNumberingAfterBreak="0">
    <w:nsid w:val="FE65A60A"/>
    <w:multiLevelType w:val="singleLevel"/>
    <w:tmpl w:val="FE65A60A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18" w15:restartNumberingAfterBreak="0">
    <w:nsid w:val="FF6F1516"/>
    <w:multiLevelType w:val="singleLevel"/>
    <w:tmpl w:val="FF6F1516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9" w15:restartNumberingAfterBreak="0">
    <w:nsid w:val="FF7FF65A"/>
    <w:multiLevelType w:val="multilevel"/>
    <w:tmpl w:val="FF7FF65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方正仿宋简体" w:eastAsia="方正仿宋简体" w:hAnsi="方正仿宋简体" w:cs="方正仿宋简体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0" w15:restartNumberingAfterBreak="0">
    <w:nsid w:val="FF9E1EEE"/>
    <w:multiLevelType w:val="singleLevel"/>
    <w:tmpl w:val="FF9E1EEE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1" w15:restartNumberingAfterBreak="0">
    <w:nsid w:val="025D7018"/>
    <w:multiLevelType w:val="singleLevel"/>
    <w:tmpl w:val="025D7018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2" w15:restartNumberingAfterBreak="0">
    <w:nsid w:val="028ECC8D"/>
    <w:multiLevelType w:val="singleLevel"/>
    <w:tmpl w:val="028ECC8D"/>
    <w:lvl w:ilvl="0">
      <w:start w:val="1"/>
      <w:numFmt w:val="decimal"/>
      <w:suff w:val="space"/>
      <w:lvlText w:val="%1."/>
      <w:lvlJc w:val="left"/>
    </w:lvl>
  </w:abstractNum>
  <w:abstractNum w:abstractNumId="23" w15:restartNumberingAfterBreak="0">
    <w:nsid w:val="0942E545"/>
    <w:multiLevelType w:val="singleLevel"/>
    <w:tmpl w:val="0942E545"/>
    <w:lvl w:ilvl="0">
      <w:start w:val="1"/>
      <w:numFmt w:val="decimal"/>
      <w:suff w:val="space"/>
      <w:lvlText w:val="%1."/>
      <w:lvlJc w:val="left"/>
    </w:lvl>
  </w:abstractNum>
  <w:abstractNum w:abstractNumId="24" w15:restartNumberingAfterBreak="0">
    <w:nsid w:val="0B7CFE0B"/>
    <w:multiLevelType w:val="singleLevel"/>
    <w:tmpl w:val="0B7CFE0B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5" w15:restartNumberingAfterBreak="0">
    <w:nsid w:val="0F962D01"/>
    <w:multiLevelType w:val="singleLevel"/>
    <w:tmpl w:val="0F962D01"/>
    <w:lvl w:ilvl="0">
      <w:start w:val="1"/>
      <w:numFmt w:val="decimal"/>
      <w:suff w:val="space"/>
      <w:lvlText w:val="%1."/>
      <w:lvlJc w:val="left"/>
    </w:lvl>
  </w:abstractNum>
  <w:abstractNum w:abstractNumId="26" w15:restartNumberingAfterBreak="0">
    <w:nsid w:val="17FCC89E"/>
    <w:multiLevelType w:val="singleLevel"/>
    <w:tmpl w:val="17FCC89E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7" w15:restartNumberingAfterBreak="0">
    <w:nsid w:val="2175A0A1"/>
    <w:multiLevelType w:val="singleLevel"/>
    <w:tmpl w:val="2175A0A1"/>
    <w:lvl w:ilvl="0">
      <w:start w:val="1"/>
      <w:numFmt w:val="decimal"/>
      <w:suff w:val="space"/>
      <w:lvlText w:val="%1."/>
      <w:lvlJc w:val="left"/>
    </w:lvl>
  </w:abstractNum>
  <w:abstractNum w:abstractNumId="28" w15:restartNumberingAfterBreak="0">
    <w:nsid w:val="2DA78998"/>
    <w:multiLevelType w:val="singleLevel"/>
    <w:tmpl w:val="2DA78998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9" w15:restartNumberingAfterBreak="0">
    <w:nsid w:val="3D0349AC"/>
    <w:multiLevelType w:val="singleLevel"/>
    <w:tmpl w:val="3D0349AC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30" w15:restartNumberingAfterBreak="0">
    <w:nsid w:val="3ED53DC5"/>
    <w:multiLevelType w:val="singleLevel"/>
    <w:tmpl w:val="3ED53DC5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31" w15:restartNumberingAfterBreak="0">
    <w:nsid w:val="3F9E9EC9"/>
    <w:multiLevelType w:val="singleLevel"/>
    <w:tmpl w:val="3F9E9EC9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32" w15:restartNumberingAfterBreak="0">
    <w:nsid w:val="458270AB"/>
    <w:multiLevelType w:val="singleLevel"/>
    <w:tmpl w:val="458270AB"/>
    <w:lvl w:ilvl="0">
      <w:start w:val="6"/>
      <w:numFmt w:val="chineseCounting"/>
      <w:suff w:val="nothing"/>
      <w:lvlText w:val="%1、"/>
      <w:lvlJc w:val="left"/>
      <w:rPr>
        <w:rFonts w:hint="eastAsia"/>
      </w:rPr>
    </w:lvl>
  </w:abstractNum>
  <w:abstractNum w:abstractNumId="33" w15:restartNumberingAfterBreak="0">
    <w:nsid w:val="58995AE7"/>
    <w:multiLevelType w:val="singleLevel"/>
    <w:tmpl w:val="58995AE7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34" w15:restartNumberingAfterBreak="0">
    <w:nsid w:val="5DFF350C"/>
    <w:multiLevelType w:val="singleLevel"/>
    <w:tmpl w:val="5DFF350C"/>
    <w:lvl w:ilvl="0">
      <w:start w:val="1"/>
      <w:numFmt w:val="decimal"/>
      <w:suff w:val="space"/>
      <w:lvlText w:val="%1."/>
      <w:lvlJc w:val="left"/>
    </w:lvl>
  </w:abstractNum>
  <w:abstractNum w:abstractNumId="35" w15:restartNumberingAfterBreak="0">
    <w:nsid w:val="631FAC86"/>
    <w:multiLevelType w:val="singleLevel"/>
    <w:tmpl w:val="631FAC86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36" w15:restartNumberingAfterBreak="0">
    <w:nsid w:val="670708AF"/>
    <w:multiLevelType w:val="singleLevel"/>
    <w:tmpl w:val="670708AF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37" w15:restartNumberingAfterBreak="0">
    <w:nsid w:val="6D1EE26E"/>
    <w:multiLevelType w:val="singleLevel"/>
    <w:tmpl w:val="6D1EE26E"/>
    <w:lvl w:ilvl="0">
      <w:start w:val="1"/>
      <w:numFmt w:val="decimal"/>
      <w:suff w:val="space"/>
      <w:lvlText w:val="%1."/>
      <w:lvlJc w:val="left"/>
    </w:lvl>
  </w:abstractNum>
  <w:abstractNum w:abstractNumId="38" w15:restartNumberingAfterBreak="0">
    <w:nsid w:val="7E4B047F"/>
    <w:multiLevelType w:val="singleLevel"/>
    <w:tmpl w:val="7E4B047F"/>
    <w:lvl w:ilvl="0">
      <w:start w:val="1"/>
      <w:numFmt w:val="decimal"/>
      <w:suff w:val="space"/>
      <w:lvlText w:val="%1."/>
      <w:lvlJc w:val="left"/>
    </w:lvl>
  </w:abstractNum>
  <w:num w:numId="1" w16cid:durableId="1039547859">
    <w:abstractNumId w:val="24"/>
  </w:num>
  <w:num w:numId="2" w16cid:durableId="210654031">
    <w:abstractNumId w:val="20"/>
  </w:num>
  <w:num w:numId="3" w16cid:durableId="1581333900">
    <w:abstractNumId w:val="13"/>
  </w:num>
  <w:num w:numId="4" w16cid:durableId="1608543384">
    <w:abstractNumId w:val="25"/>
  </w:num>
  <w:num w:numId="5" w16cid:durableId="929655236">
    <w:abstractNumId w:val="14"/>
  </w:num>
  <w:num w:numId="6" w16cid:durableId="439181933">
    <w:abstractNumId w:val="9"/>
  </w:num>
  <w:num w:numId="7" w16cid:durableId="397019059">
    <w:abstractNumId w:val="35"/>
  </w:num>
  <w:num w:numId="8" w16cid:durableId="1578976418">
    <w:abstractNumId w:val="28"/>
  </w:num>
  <w:num w:numId="9" w16cid:durableId="256863430">
    <w:abstractNumId w:val="33"/>
  </w:num>
  <w:num w:numId="10" w16cid:durableId="1215703787">
    <w:abstractNumId w:val="0"/>
  </w:num>
  <w:num w:numId="11" w16cid:durableId="64227799">
    <w:abstractNumId w:val="30"/>
  </w:num>
  <w:num w:numId="12" w16cid:durableId="198975732">
    <w:abstractNumId w:val="37"/>
  </w:num>
  <w:num w:numId="13" w16cid:durableId="654993524">
    <w:abstractNumId w:val="10"/>
  </w:num>
  <w:num w:numId="14" w16cid:durableId="1849250371">
    <w:abstractNumId w:val="1"/>
  </w:num>
  <w:num w:numId="15" w16cid:durableId="886723940">
    <w:abstractNumId w:val="19"/>
  </w:num>
  <w:num w:numId="16" w16cid:durableId="1326933475">
    <w:abstractNumId w:val="2"/>
  </w:num>
  <w:num w:numId="17" w16cid:durableId="203100311">
    <w:abstractNumId w:val="18"/>
  </w:num>
  <w:num w:numId="18" w16cid:durableId="766778260">
    <w:abstractNumId w:val="32"/>
  </w:num>
  <w:num w:numId="19" w16cid:durableId="876701476">
    <w:abstractNumId w:val="26"/>
  </w:num>
  <w:num w:numId="20" w16cid:durableId="2097093568">
    <w:abstractNumId w:val="3"/>
  </w:num>
  <w:num w:numId="21" w16cid:durableId="376974678">
    <w:abstractNumId w:val="21"/>
  </w:num>
  <w:num w:numId="22" w16cid:durableId="131793799">
    <w:abstractNumId w:val="23"/>
  </w:num>
  <w:num w:numId="23" w16cid:durableId="1007557704">
    <w:abstractNumId w:val="29"/>
  </w:num>
  <w:num w:numId="24" w16cid:durableId="1324431849">
    <w:abstractNumId w:val="34"/>
  </w:num>
  <w:num w:numId="25" w16cid:durableId="508108121">
    <w:abstractNumId w:val="11"/>
  </w:num>
  <w:num w:numId="26" w16cid:durableId="658778157">
    <w:abstractNumId w:val="17"/>
  </w:num>
  <w:num w:numId="27" w16cid:durableId="1880243516">
    <w:abstractNumId w:val="22"/>
  </w:num>
  <w:num w:numId="28" w16cid:durableId="500000178">
    <w:abstractNumId w:val="31"/>
  </w:num>
  <w:num w:numId="29" w16cid:durableId="282422261">
    <w:abstractNumId w:val="8"/>
  </w:num>
  <w:num w:numId="30" w16cid:durableId="425006688">
    <w:abstractNumId w:val="36"/>
  </w:num>
  <w:num w:numId="31" w16cid:durableId="604849600">
    <w:abstractNumId w:val="27"/>
  </w:num>
  <w:num w:numId="32" w16cid:durableId="1761099568">
    <w:abstractNumId w:val="15"/>
  </w:num>
  <w:num w:numId="33" w16cid:durableId="802234544">
    <w:abstractNumId w:val="7"/>
  </w:num>
  <w:num w:numId="34" w16cid:durableId="1552226284">
    <w:abstractNumId w:val="38"/>
  </w:num>
  <w:num w:numId="35" w16cid:durableId="2125035983">
    <w:abstractNumId w:val="4"/>
  </w:num>
  <w:num w:numId="36" w16cid:durableId="281377548">
    <w:abstractNumId w:val="6"/>
  </w:num>
  <w:num w:numId="37" w16cid:durableId="240409584">
    <w:abstractNumId w:val="16"/>
  </w:num>
  <w:num w:numId="38" w16cid:durableId="140970278">
    <w:abstractNumId w:val="12"/>
  </w:num>
  <w:num w:numId="39" w16cid:durableId="24727014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863012F"/>
    <w:rsid w:val="0001320F"/>
    <w:rsid w:val="000D05F0"/>
    <w:rsid w:val="000E3FC3"/>
    <w:rsid w:val="00101E2E"/>
    <w:rsid w:val="00123AA9"/>
    <w:rsid w:val="001249AB"/>
    <w:rsid w:val="0014545A"/>
    <w:rsid w:val="00161C9D"/>
    <w:rsid w:val="001B1F5E"/>
    <w:rsid w:val="001C577E"/>
    <w:rsid w:val="001D685E"/>
    <w:rsid w:val="00225E93"/>
    <w:rsid w:val="002C61F7"/>
    <w:rsid w:val="0040226D"/>
    <w:rsid w:val="00496DA9"/>
    <w:rsid w:val="004C6F9A"/>
    <w:rsid w:val="004D0406"/>
    <w:rsid w:val="005850DA"/>
    <w:rsid w:val="005872E9"/>
    <w:rsid w:val="00615EA1"/>
    <w:rsid w:val="006F3EAF"/>
    <w:rsid w:val="0070133A"/>
    <w:rsid w:val="00772410"/>
    <w:rsid w:val="00816543"/>
    <w:rsid w:val="008B1442"/>
    <w:rsid w:val="008D1102"/>
    <w:rsid w:val="008D22D0"/>
    <w:rsid w:val="00914E1F"/>
    <w:rsid w:val="009307F7"/>
    <w:rsid w:val="009327FF"/>
    <w:rsid w:val="009342FA"/>
    <w:rsid w:val="00997046"/>
    <w:rsid w:val="009F372D"/>
    <w:rsid w:val="00A97181"/>
    <w:rsid w:val="00AC2172"/>
    <w:rsid w:val="00AE622D"/>
    <w:rsid w:val="00BB638D"/>
    <w:rsid w:val="00BF4288"/>
    <w:rsid w:val="00C00471"/>
    <w:rsid w:val="00C67658"/>
    <w:rsid w:val="00DC67B6"/>
    <w:rsid w:val="00E72386"/>
    <w:rsid w:val="00EE4AC5"/>
    <w:rsid w:val="00F24536"/>
    <w:rsid w:val="00FF4DDC"/>
    <w:rsid w:val="011078C7"/>
    <w:rsid w:val="0147153B"/>
    <w:rsid w:val="021D673F"/>
    <w:rsid w:val="02250442"/>
    <w:rsid w:val="02D2342C"/>
    <w:rsid w:val="03443858"/>
    <w:rsid w:val="039E2B66"/>
    <w:rsid w:val="03A94D97"/>
    <w:rsid w:val="03B44E81"/>
    <w:rsid w:val="03F36005"/>
    <w:rsid w:val="03FF434E"/>
    <w:rsid w:val="04074FB1"/>
    <w:rsid w:val="045A3AAF"/>
    <w:rsid w:val="0476796D"/>
    <w:rsid w:val="04BC5D9C"/>
    <w:rsid w:val="04FE63B4"/>
    <w:rsid w:val="0559183C"/>
    <w:rsid w:val="05656433"/>
    <w:rsid w:val="05E732EC"/>
    <w:rsid w:val="05F512F0"/>
    <w:rsid w:val="0676641E"/>
    <w:rsid w:val="06A05249"/>
    <w:rsid w:val="06F3181D"/>
    <w:rsid w:val="06F34DC4"/>
    <w:rsid w:val="070B300A"/>
    <w:rsid w:val="071661B3"/>
    <w:rsid w:val="073A38EF"/>
    <w:rsid w:val="074B7E79"/>
    <w:rsid w:val="076F5347"/>
    <w:rsid w:val="07852DBD"/>
    <w:rsid w:val="07DB5094"/>
    <w:rsid w:val="08AE1E9F"/>
    <w:rsid w:val="08C16076"/>
    <w:rsid w:val="08DE07A4"/>
    <w:rsid w:val="090048DC"/>
    <w:rsid w:val="097C1F9D"/>
    <w:rsid w:val="099217C1"/>
    <w:rsid w:val="09BF1E8A"/>
    <w:rsid w:val="0A157CFC"/>
    <w:rsid w:val="0A1F1937"/>
    <w:rsid w:val="0AAF0151"/>
    <w:rsid w:val="0B624826"/>
    <w:rsid w:val="0B705B32"/>
    <w:rsid w:val="0BFE2BC2"/>
    <w:rsid w:val="0CBE1BE2"/>
    <w:rsid w:val="0CE20369"/>
    <w:rsid w:val="0CE66813"/>
    <w:rsid w:val="0D003CC1"/>
    <w:rsid w:val="0D7511DD"/>
    <w:rsid w:val="0DB735A4"/>
    <w:rsid w:val="0DD01FDB"/>
    <w:rsid w:val="0DD26630"/>
    <w:rsid w:val="0DD51C7C"/>
    <w:rsid w:val="0DE819AF"/>
    <w:rsid w:val="0EE83C31"/>
    <w:rsid w:val="0EFE03AB"/>
    <w:rsid w:val="0F040A6B"/>
    <w:rsid w:val="0F403A6D"/>
    <w:rsid w:val="0F566DED"/>
    <w:rsid w:val="0F6F4AC2"/>
    <w:rsid w:val="0F84395A"/>
    <w:rsid w:val="0F8F2181"/>
    <w:rsid w:val="0FFBCB06"/>
    <w:rsid w:val="0FFBFDB5"/>
    <w:rsid w:val="10AA5076"/>
    <w:rsid w:val="10B85FB1"/>
    <w:rsid w:val="10BF2C7C"/>
    <w:rsid w:val="10E65469"/>
    <w:rsid w:val="10E93381"/>
    <w:rsid w:val="11255915"/>
    <w:rsid w:val="117F087D"/>
    <w:rsid w:val="1193257A"/>
    <w:rsid w:val="11CC783A"/>
    <w:rsid w:val="12293B3B"/>
    <w:rsid w:val="12575356"/>
    <w:rsid w:val="12AF6F40"/>
    <w:rsid w:val="133F3A40"/>
    <w:rsid w:val="13477178"/>
    <w:rsid w:val="13516249"/>
    <w:rsid w:val="135A334F"/>
    <w:rsid w:val="13C609E5"/>
    <w:rsid w:val="141554C8"/>
    <w:rsid w:val="14627FE2"/>
    <w:rsid w:val="146728CE"/>
    <w:rsid w:val="147246C9"/>
    <w:rsid w:val="14872A16"/>
    <w:rsid w:val="148A7C64"/>
    <w:rsid w:val="152F4368"/>
    <w:rsid w:val="156264EB"/>
    <w:rsid w:val="15D307BD"/>
    <w:rsid w:val="15DDA4CF"/>
    <w:rsid w:val="16612C47"/>
    <w:rsid w:val="16893F4C"/>
    <w:rsid w:val="16980A14"/>
    <w:rsid w:val="16A13043"/>
    <w:rsid w:val="16AB5C70"/>
    <w:rsid w:val="16C86822"/>
    <w:rsid w:val="16FC64CC"/>
    <w:rsid w:val="17052A3A"/>
    <w:rsid w:val="171C70FC"/>
    <w:rsid w:val="172D48D7"/>
    <w:rsid w:val="17A34B99"/>
    <w:rsid w:val="17AB1F35"/>
    <w:rsid w:val="17C074F9"/>
    <w:rsid w:val="17C57205"/>
    <w:rsid w:val="17DB3E7B"/>
    <w:rsid w:val="185B5AA0"/>
    <w:rsid w:val="187622AE"/>
    <w:rsid w:val="18884C1A"/>
    <w:rsid w:val="18A5285A"/>
    <w:rsid w:val="18D30EBE"/>
    <w:rsid w:val="19153875"/>
    <w:rsid w:val="19206870"/>
    <w:rsid w:val="194303E2"/>
    <w:rsid w:val="1A231FC1"/>
    <w:rsid w:val="1A40242E"/>
    <w:rsid w:val="1A4332F5"/>
    <w:rsid w:val="1A975C0F"/>
    <w:rsid w:val="1AAC1FB7"/>
    <w:rsid w:val="1AC76DF0"/>
    <w:rsid w:val="1AD01813"/>
    <w:rsid w:val="1B0818E3"/>
    <w:rsid w:val="1B358C69"/>
    <w:rsid w:val="1B4C2CD0"/>
    <w:rsid w:val="1C850D11"/>
    <w:rsid w:val="1CDE52E8"/>
    <w:rsid w:val="1D187DD7"/>
    <w:rsid w:val="1D3B66C3"/>
    <w:rsid w:val="1D682B0D"/>
    <w:rsid w:val="1D7A639C"/>
    <w:rsid w:val="1D946803"/>
    <w:rsid w:val="1DAD0520"/>
    <w:rsid w:val="1E195BB5"/>
    <w:rsid w:val="1E1B0047"/>
    <w:rsid w:val="1E206F43"/>
    <w:rsid w:val="1E29229C"/>
    <w:rsid w:val="1ECE074D"/>
    <w:rsid w:val="1F3535E1"/>
    <w:rsid w:val="1F3C3740"/>
    <w:rsid w:val="1F420C28"/>
    <w:rsid w:val="1F4F2F4F"/>
    <w:rsid w:val="1F4F6990"/>
    <w:rsid w:val="1F705CA9"/>
    <w:rsid w:val="1F7C276F"/>
    <w:rsid w:val="1FCBC4C6"/>
    <w:rsid w:val="1FCD4EA9"/>
    <w:rsid w:val="1FE83F2F"/>
    <w:rsid w:val="1FFA6FB7"/>
    <w:rsid w:val="1FFD6094"/>
    <w:rsid w:val="208A4B48"/>
    <w:rsid w:val="20DE3AD3"/>
    <w:rsid w:val="2142655A"/>
    <w:rsid w:val="21725D08"/>
    <w:rsid w:val="217A2E0F"/>
    <w:rsid w:val="21AE0756"/>
    <w:rsid w:val="21CF315A"/>
    <w:rsid w:val="21E36600"/>
    <w:rsid w:val="2216567D"/>
    <w:rsid w:val="226715E5"/>
    <w:rsid w:val="229B72EF"/>
    <w:rsid w:val="23360FB7"/>
    <w:rsid w:val="233F2FE4"/>
    <w:rsid w:val="2353984E"/>
    <w:rsid w:val="235D58FD"/>
    <w:rsid w:val="237176C2"/>
    <w:rsid w:val="2457112C"/>
    <w:rsid w:val="246F418D"/>
    <w:rsid w:val="247E0996"/>
    <w:rsid w:val="247E49C4"/>
    <w:rsid w:val="24E85B0E"/>
    <w:rsid w:val="254B65D3"/>
    <w:rsid w:val="257B797D"/>
    <w:rsid w:val="25B12B77"/>
    <w:rsid w:val="25B61F3B"/>
    <w:rsid w:val="25F415E7"/>
    <w:rsid w:val="261C4494"/>
    <w:rsid w:val="26512917"/>
    <w:rsid w:val="266D4CF0"/>
    <w:rsid w:val="273F1867"/>
    <w:rsid w:val="27822A1D"/>
    <w:rsid w:val="27C546B8"/>
    <w:rsid w:val="27F03E2A"/>
    <w:rsid w:val="28245059"/>
    <w:rsid w:val="2842069E"/>
    <w:rsid w:val="28663ACE"/>
    <w:rsid w:val="28DB0637"/>
    <w:rsid w:val="28DC43AF"/>
    <w:rsid w:val="28DC5EA4"/>
    <w:rsid w:val="28EA4406"/>
    <w:rsid w:val="28F1902B"/>
    <w:rsid w:val="2927239E"/>
    <w:rsid w:val="294C6E3F"/>
    <w:rsid w:val="294F1AA5"/>
    <w:rsid w:val="29502279"/>
    <w:rsid w:val="295757E3"/>
    <w:rsid w:val="2984109E"/>
    <w:rsid w:val="298C1931"/>
    <w:rsid w:val="29A44ECD"/>
    <w:rsid w:val="29E4176D"/>
    <w:rsid w:val="29F73636"/>
    <w:rsid w:val="2A0C0919"/>
    <w:rsid w:val="2A224043"/>
    <w:rsid w:val="2A293624"/>
    <w:rsid w:val="2A6F1145"/>
    <w:rsid w:val="2AB729DE"/>
    <w:rsid w:val="2AD03A9F"/>
    <w:rsid w:val="2AD73080"/>
    <w:rsid w:val="2AE80DE9"/>
    <w:rsid w:val="2B604E23"/>
    <w:rsid w:val="2B9B5E5B"/>
    <w:rsid w:val="2BCE4483"/>
    <w:rsid w:val="2C0065C5"/>
    <w:rsid w:val="2C380536"/>
    <w:rsid w:val="2C3A2FA4"/>
    <w:rsid w:val="2CCB451E"/>
    <w:rsid w:val="2D100452"/>
    <w:rsid w:val="2D197980"/>
    <w:rsid w:val="2D6230D5"/>
    <w:rsid w:val="2D8F379E"/>
    <w:rsid w:val="2DA054A5"/>
    <w:rsid w:val="2DC23B73"/>
    <w:rsid w:val="2DFE0923"/>
    <w:rsid w:val="2E374561"/>
    <w:rsid w:val="2E4B3B69"/>
    <w:rsid w:val="2E766D65"/>
    <w:rsid w:val="2ED07D1F"/>
    <w:rsid w:val="2ED7364E"/>
    <w:rsid w:val="2F0177F6"/>
    <w:rsid w:val="2F2F348A"/>
    <w:rsid w:val="2F41731B"/>
    <w:rsid w:val="2F79DB3D"/>
    <w:rsid w:val="2F921D46"/>
    <w:rsid w:val="2FBE036A"/>
    <w:rsid w:val="2FC23CCE"/>
    <w:rsid w:val="2FE51494"/>
    <w:rsid w:val="2FE64E89"/>
    <w:rsid w:val="2FFDCF08"/>
    <w:rsid w:val="30801AC4"/>
    <w:rsid w:val="30ED53AB"/>
    <w:rsid w:val="313703D4"/>
    <w:rsid w:val="31B81F78"/>
    <w:rsid w:val="31E3230A"/>
    <w:rsid w:val="31EB11BF"/>
    <w:rsid w:val="31EF5050"/>
    <w:rsid w:val="32026530"/>
    <w:rsid w:val="32432DA9"/>
    <w:rsid w:val="32495C16"/>
    <w:rsid w:val="32755658"/>
    <w:rsid w:val="32C72463"/>
    <w:rsid w:val="32DC7485"/>
    <w:rsid w:val="32E77BD8"/>
    <w:rsid w:val="336779CB"/>
    <w:rsid w:val="33700FC1"/>
    <w:rsid w:val="3388538D"/>
    <w:rsid w:val="33A1422B"/>
    <w:rsid w:val="33D60378"/>
    <w:rsid w:val="33E67E90"/>
    <w:rsid w:val="341D7D55"/>
    <w:rsid w:val="344B2247"/>
    <w:rsid w:val="34A83397"/>
    <w:rsid w:val="34B06A8B"/>
    <w:rsid w:val="35507CB7"/>
    <w:rsid w:val="355F614C"/>
    <w:rsid w:val="358E6A31"/>
    <w:rsid w:val="35A751DC"/>
    <w:rsid w:val="35B9585C"/>
    <w:rsid w:val="35C42453"/>
    <w:rsid w:val="35E52AF5"/>
    <w:rsid w:val="367DDF26"/>
    <w:rsid w:val="36B83D65"/>
    <w:rsid w:val="36F56D67"/>
    <w:rsid w:val="370435BB"/>
    <w:rsid w:val="37144D14"/>
    <w:rsid w:val="37A203C7"/>
    <w:rsid w:val="37C5FA73"/>
    <w:rsid w:val="37EA43F2"/>
    <w:rsid w:val="3882287D"/>
    <w:rsid w:val="388365F5"/>
    <w:rsid w:val="389712B7"/>
    <w:rsid w:val="38991974"/>
    <w:rsid w:val="38A071A7"/>
    <w:rsid w:val="38A50319"/>
    <w:rsid w:val="38DD7AB3"/>
    <w:rsid w:val="39203E44"/>
    <w:rsid w:val="392576AC"/>
    <w:rsid w:val="394F0285"/>
    <w:rsid w:val="3A184C65"/>
    <w:rsid w:val="3A1C0AAF"/>
    <w:rsid w:val="3A2B0CF2"/>
    <w:rsid w:val="3AC147A5"/>
    <w:rsid w:val="3ACA72AB"/>
    <w:rsid w:val="3AF47336"/>
    <w:rsid w:val="3B192DA3"/>
    <w:rsid w:val="3B653D90"/>
    <w:rsid w:val="3BA930DB"/>
    <w:rsid w:val="3BB710AD"/>
    <w:rsid w:val="3BBF3791"/>
    <w:rsid w:val="3BC96A15"/>
    <w:rsid w:val="3BF82E56"/>
    <w:rsid w:val="3C2F45AC"/>
    <w:rsid w:val="3C9E1C4F"/>
    <w:rsid w:val="3CA26B5E"/>
    <w:rsid w:val="3D09356D"/>
    <w:rsid w:val="3D6C7658"/>
    <w:rsid w:val="3D762284"/>
    <w:rsid w:val="3D7D1865"/>
    <w:rsid w:val="3DB3A3EA"/>
    <w:rsid w:val="3DDC756D"/>
    <w:rsid w:val="3DE69233"/>
    <w:rsid w:val="3DF116B7"/>
    <w:rsid w:val="3DFE5C6B"/>
    <w:rsid w:val="3E261EFC"/>
    <w:rsid w:val="3E5325C6"/>
    <w:rsid w:val="3E6719E5"/>
    <w:rsid w:val="3E7805A2"/>
    <w:rsid w:val="3E86735F"/>
    <w:rsid w:val="3E9E5F37"/>
    <w:rsid w:val="3EBC0036"/>
    <w:rsid w:val="3EBF4E57"/>
    <w:rsid w:val="3EE32A9E"/>
    <w:rsid w:val="3F0A2FC5"/>
    <w:rsid w:val="3F536D21"/>
    <w:rsid w:val="3F6311C8"/>
    <w:rsid w:val="3F6E8A30"/>
    <w:rsid w:val="3F7FE8CC"/>
    <w:rsid w:val="3F892743"/>
    <w:rsid w:val="3FAF72FC"/>
    <w:rsid w:val="3FB11C9A"/>
    <w:rsid w:val="3FCF5D54"/>
    <w:rsid w:val="3FD730B5"/>
    <w:rsid w:val="3FE20CE2"/>
    <w:rsid w:val="3FE61943"/>
    <w:rsid w:val="400B3158"/>
    <w:rsid w:val="4061721C"/>
    <w:rsid w:val="40A3502A"/>
    <w:rsid w:val="40A4535A"/>
    <w:rsid w:val="40B06451"/>
    <w:rsid w:val="40F5742A"/>
    <w:rsid w:val="40FA31CC"/>
    <w:rsid w:val="40FB7670"/>
    <w:rsid w:val="418C02C8"/>
    <w:rsid w:val="41BD0482"/>
    <w:rsid w:val="420A47EF"/>
    <w:rsid w:val="420F2CA7"/>
    <w:rsid w:val="423A41C8"/>
    <w:rsid w:val="42672AE3"/>
    <w:rsid w:val="42903DE8"/>
    <w:rsid w:val="42C43A92"/>
    <w:rsid w:val="42C57F36"/>
    <w:rsid w:val="42ED4D97"/>
    <w:rsid w:val="43065E58"/>
    <w:rsid w:val="435E5C94"/>
    <w:rsid w:val="442F13DF"/>
    <w:rsid w:val="443F5452"/>
    <w:rsid w:val="443F7636"/>
    <w:rsid w:val="4469669F"/>
    <w:rsid w:val="446C43E1"/>
    <w:rsid w:val="450A60D4"/>
    <w:rsid w:val="451A6D4C"/>
    <w:rsid w:val="45A63E41"/>
    <w:rsid w:val="45BB5620"/>
    <w:rsid w:val="45C269AF"/>
    <w:rsid w:val="45C942D8"/>
    <w:rsid w:val="45CA13BF"/>
    <w:rsid w:val="45D109A0"/>
    <w:rsid w:val="46537607"/>
    <w:rsid w:val="470E79D1"/>
    <w:rsid w:val="472A2E92"/>
    <w:rsid w:val="47971775"/>
    <w:rsid w:val="47EA7AF7"/>
    <w:rsid w:val="47FAFFA3"/>
    <w:rsid w:val="48221986"/>
    <w:rsid w:val="483E695C"/>
    <w:rsid w:val="4863012F"/>
    <w:rsid w:val="4882740D"/>
    <w:rsid w:val="49156DF5"/>
    <w:rsid w:val="492C413F"/>
    <w:rsid w:val="49757894"/>
    <w:rsid w:val="49A628EB"/>
    <w:rsid w:val="49B77032"/>
    <w:rsid w:val="49DF8094"/>
    <w:rsid w:val="4AA246B9"/>
    <w:rsid w:val="4AA46683"/>
    <w:rsid w:val="4AB44FBA"/>
    <w:rsid w:val="4AFE5CE2"/>
    <w:rsid w:val="4B012513"/>
    <w:rsid w:val="4B0435C5"/>
    <w:rsid w:val="4B77516B"/>
    <w:rsid w:val="4BBFAABA"/>
    <w:rsid w:val="4BE13907"/>
    <w:rsid w:val="4BFB49C8"/>
    <w:rsid w:val="4C0C2F44"/>
    <w:rsid w:val="4C113007"/>
    <w:rsid w:val="4C4579F1"/>
    <w:rsid w:val="4C630715"/>
    <w:rsid w:val="4D673998"/>
    <w:rsid w:val="4D9E1AAF"/>
    <w:rsid w:val="4DE7EEC6"/>
    <w:rsid w:val="4E151645"/>
    <w:rsid w:val="4E1B097A"/>
    <w:rsid w:val="4E2D2E33"/>
    <w:rsid w:val="4E3C18BF"/>
    <w:rsid w:val="4E66B5D7"/>
    <w:rsid w:val="4EA45BF0"/>
    <w:rsid w:val="4EC72940"/>
    <w:rsid w:val="4EC73D6E"/>
    <w:rsid w:val="4ECB598E"/>
    <w:rsid w:val="4F474A09"/>
    <w:rsid w:val="4F563CC4"/>
    <w:rsid w:val="4FCBC655"/>
    <w:rsid w:val="4FE33C5F"/>
    <w:rsid w:val="50265D8C"/>
    <w:rsid w:val="50267B3A"/>
    <w:rsid w:val="503404A9"/>
    <w:rsid w:val="505C6A89"/>
    <w:rsid w:val="507C775A"/>
    <w:rsid w:val="50974594"/>
    <w:rsid w:val="50D70E34"/>
    <w:rsid w:val="511300BE"/>
    <w:rsid w:val="5158718B"/>
    <w:rsid w:val="51786173"/>
    <w:rsid w:val="51B06524"/>
    <w:rsid w:val="51B86EB8"/>
    <w:rsid w:val="51C4585C"/>
    <w:rsid w:val="51C63383"/>
    <w:rsid w:val="51E030C3"/>
    <w:rsid w:val="51E81C33"/>
    <w:rsid w:val="52171E30"/>
    <w:rsid w:val="523F1387"/>
    <w:rsid w:val="527F7007"/>
    <w:rsid w:val="52911BE2"/>
    <w:rsid w:val="529C40E3"/>
    <w:rsid w:val="529F1EC4"/>
    <w:rsid w:val="52CA1E55"/>
    <w:rsid w:val="52DC0984"/>
    <w:rsid w:val="53D31D87"/>
    <w:rsid w:val="53F32429"/>
    <w:rsid w:val="54296C5D"/>
    <w:rsid w:val="54817A35"/>
    <w:rsid w:val="548E5CAE"/>
    <w:rsid w:val="54982892"/>
    <w:rsid w:val="54B47474"/>
    <w:rsid w:val="54C10E49"/>
    <w:rsid w:val="54CB0CB0"/>
    <w:rsid w:val="55264138"/>
    <w:rsid w:val="554E2794"/>
    <w:rsid w:val="55662282"/>
    <w:rsid w:val="5579070C"/>
    <w:rsid w:val="55CA5144"/>
    <w:rsid w:val="5616D99F"/>
    <w:rsid w:val="562B7C58"/>
    <w:rsid w:val="562E14F6"/>
    <w:rsid w:val="566364AD"/>
    <w:rsid w:val="56665134"/>
    <w:rsid w:val="56692432"/>
    <w:rsid w:val="56981066"/>
    <w:rsid w:val="56AF6ADB"/>
    <w:rsid w:val="56E630ED"/>
    <w:rsid w:val="570A3D11"/>
    <w:rsid w:val="57737966"/>
    <w:rsid w:val="5777EE24"/>
    <w:rsid w:val="577E46FF"/>
    <w:rsid w:val="5785783C"/>
    <w:rsid w:val="57914433"/>
    <w:rsid w:val="579A0CC5"/>
    <w:rsid w:val="57BF0305"/>
    <w:rsid w:val="5814471C"/>
    <w:rsid w:val="58164938"/>
    <w:rsid w:val="581A396B"/>
    <w:rsid w:val="583FC44A"/>
    <w:rsid w:val="588325AA"/>
    <w:rsid w:val="589A7317"/>
    <w:rsid w:val="58A261CC"/>
    <w:rsid w:val="58B53004"/>
    <w:rsid w:val="58E578B7"/>
    <w:rsid w:val="59294861"/>
    <w:rsid w:val="5943175D"/>
    <w:rsid w:val="595063E8"/>
    <w:rsid w:val="597818F9"/>
    <w:rsid w:val="597E2795"/>
    <w:rsid w:val="5A813D7F"/>
    <w:rsid w:val="5AA2179A"/>
    <w:rsid w:val="5ACA0E33"/>
    <w:rsid w:val="5B410D1F"/>
    <w:rsid w:val="5B743FDA"/>
    <w:rsid w:val="5B9C097E"/>
    <w:rsid w:val="5BA364E3"/>
    <w:rsid w:val="5BDB5FE8"/>
    <w:rsid w:val="5C1B42CB"/>
    <w:rsid w:val="5C2A6C04"/>
    <w:rsid w:val="5C9B365E"/>
    <w:rsid w:val="5CAB1AF3"/>
    <w:rsid w:val="5D1A6C78"/>
    <w:rsid w:val="5D3C5E4A"/>
    <w:rsid w:val="5D5F1249"/>
    <w:rsid w:val="5D611774"/>
    <w:rsid w:val="5D7EE458"/>
    <w:rsid w:val="5DBF2ECB"/>
    <w:rsid w:val="5DC32E6C"/>
    <w:rsid w:val="5DF7E4F4"/>
    <w:rsid w:val="5E033269"/>
    <w:rsid w:val="5E1836C5"/>
    <w:rsid w:val="5E74631F"/>
    <w:rsid w:val="5E897C12"/>
    <w:rsid w:val="5EAE58CA"/>
    <w:rsid w:val="5EBE0668"/>
    <w:rsid w:val="5EEA61D6"/>
    <w:rsid w:val="5EF30DA9"/>
    <w:rsid w:val="5EF9C216"/>
    <w:rsid w:val="5EFB03E4"/>
    <w:rsid w:val="5EFF373D"/>
    <w:rsid w:val="5F221E14"/>
    <w:rsid w:val="5F2480DF"/>
    <w:rsid w:val="5F369971"/>
    <w:rsid w:val="5F3F3148"/>
    <w:rsid w:val="5F7FABF4"/>
    <w:rsid w:val="5FAE5456"/>
    <w:rsid w:val="5FB740EA"/>
    <w:rsid w:val="5FCD82E8"/>
    <w:rsid w:val="5FD276B3"/>
    <w:rsid w:val="5FEBA7E7"/>
    <w:rsid w:val="5FF13CC0"/>
    <w:rsid w:val="604A1623"/>
    <w:rsid w:val="607B5C80"/>
    <w:rsid w:val="60D463C4"/>
    <w:rsid w:val="60E76E71"/>
    <w:rsid w:val="61500EBB"/>
    <w:rsid w:val="61A92379"/>
    <w:rsid w:val="61B12A1F"/>
    <w:rsid w:val="61C5311B"/>
    <w:rsid w:val="61F71336"/>
    <w:rsid w:val="620D0B5A"/>
    <w:rsid w:val="622F6B39"/>
    <w:rsid w:val="62331E04"/>
    <w:rsid w:val="626A7C37"/>
    <w:rsid w:val="627209BD"/>
    <w:rsid w:val="62876D35"/>
    <w:rsid w:val="6294085A"/>
    <w:rsid w:val="62B80AC5"/>
    <w:rsid w:val="62C47D05"/>
    <w:rsid w:val="62DB7ACB"/>
    <w:rsid w:val="630779C1"/>
    <w:rsid w:val="630F7460"/>
    <w:rsid w:val="6347257D"/>
    <w:rsid w:val="635BC402"/>
    <w:rsid w:val="63862EF1"/>
    <w:rsid w:val="63DA4A6C"/>
    <w:rsid w:val="63DD630A"/>
    <w:rsid w:val="64577C44"/>
    <w:rsid w:val="64F14763"/>
    <w:rsid w:val="65295CAB"/>
    <w:rsid w:val="654E5711"/>
    <w:rsid w:val="65516FAF"/>
    <w:rsid w:val="65961DE9"/>
    <w:rsid w:val="65CA0E8F"/>
    <w:rsid w:val="65D75707"/>
    <w:rsid w:val="65EF2A63"/>
    <w:rsid w:val="65F53CBD"/>
    <w:rsid w:val="66003BF5"/>
    <w:rsid w:val="66377F53"/>
    <w:rsid w:val="667FD538"/>
    <w:rsid w:val="66BF80DD"/>
    <w:rsid w:val="66F2031E"/>
    <w:rsid w:val="66F4182C"/>
    <w:rsid w:val="67066277"/>
    <w:rsid w:val="67334BBF"/>
    <w:rsid w:val="67362901"/>
    <w:rsid w:val="674768BC"/>
    <w:rsid w:val="675608AD"/>
    <w:rsid w:val="6768471F"/>
    <w:rsid w:val="678371C8"/>
    <w:rsid w:val="67874F0A"/>
    <w:rsid w:val="679D472E"/>
    <w:rsid w:val="67B47573"/>
    <w:rsid w:val="67B922EB"/>
    <w:rsid w:val="67BB1CFC"/>
    <w:rsid w:val="67BD28CF"/>
    <w:rsid w:val="67D6379C"/>
    <w:rsid w:val="689DFCC1"/>
    <w:rsid w:val="68C200E5"/>
    <w:rsid w:val="69157BAE"/>
    <w:rsid w:val="69205616"/>
    <w:rsid w:val="694110E9"/>
    <w:rsid w:val="694C5701"/>
    <w:rsid w:val="69651C8C"/>
    <w:rsid w:val="699A0A87"/>
    <w:rsid w:val="69AF1A85"/>
    <w:rsid w:val="6A0C77EE"/>
    <w:rsid w:val="6A6E6107"/>
    <w:rsid w:val="6AB51D8E"/>
    <w:rsid w:val="6AC801AA"/>
    <w:rsid w:val="6ACA3A8C"/>
    <w:rsid w:val="6B124FFB"/>
    <w:rsid w:val="6B176657"/>
    <w:rsid w:val="6B5E41D4"/>
    <w:rsid w:val="6B797260"/>
    <w:rsid w:val="6B841E8D"/>
    <w:rsid w:val="6BA671C1"/>
    <w:rsid w:val="6BBB51FE"/>
    <w:rsid w:val="6BD46244"/>
    <w:rsid w:val="6C4433CA"/>
    <w:rsid w:val="6D3276C6"/>
    <w:rsid w:val="6D5D0BE7"/>
    <w:rsid w:val="6DBB816F"/>
    <w:rsid w:val="6DBF7E0B"/>
    <w:rsid w:val="6DC522E8"/>
    <w:rsid w:val="6DD32C57"/>
    <w:rsid w:val="6DEC7558"/>
    <w:rsid w:val="6DF0C247"/>
    <w:rsid w:val="6DF7F5C3"/>
    <w:rsid w:val="6E2B174C"/>
    <w:rsid w:val="6E3252E8"/>
    <w:rsid w:val="6E7F3A9C"/>
    <w:rsid w:val="6ED70525"/>
    <w:rsid w:val="6ED7D9B2"/>
    <w:rsid w:val="6F046E40"/>
    <w:rsid w:val="6F2A79CC"/>
    <w:rsid w:val="6F543924"/>
    <w:rsid w:val="6FB67073"/>
    <w:rsid w:val="6FC30AAA"/>
    <w:rsid w:val="6FF917E5"/>
    <w:rsid w:val="705D2CAC"/>
    <w:rsid w:val="706B27B6"/>
    <w:rsid w:val="70AC59E2"/>
    <w:rsid w:val="70C75A6E"/>
    <w:rsid w:val="710870BC"/>
    <w:rsid w:val="71AD1A11"/>
    <w:rsid w:val="71D575D3"/>
    <w:rsid w:val="71DB1A50"/>
    <w:rsid w:val="71FC4BC8"/>
    <w:rsid w:val="72450403"/>
    <w:rsid w:val="72482B67"/>
    <w:rsid w:val="725F0F5E"/>
    <w:rsid w:val="72A71360"/>
    <w:rsid w:val="72DA4A88"/>
    <w:rsid w:val="731B2BCD"/>
    <w:rsid w:val="73214465"/>
    <w:rsid w:val="73F41B79"/>
    <w:rsid w:val="74CB28DA"/>
    <w:rsid w:val="74F5A580"/>
    <w:rsid w:val="75524DAA"/>
    <w:rsid w:val="755C074D"/>
    <w:rsid w:val="75786D3D"/>
    <w:rsid w:val="75FB71EF"/>
    <w:rsid w:val="763F09E6"/>
    <w:rsid w:val="766F213F"/>
    <w:rsid w:val="76BA4946"/>
    <w:rsid w:val="76DC3431"/>
    <w:rsid w:val="76E45ED5"/>
    <w:rsid w:val="76EF6418"/>
    <w:rsid w:val="772FFC40"/>
    <w:rsid w:val="775FD444"/>
    <w:rsid w:val="777C4360"/>
    <w:rsid w:val="77A2719E"/>
    <w:rsid w:val="77BF0DEF"/>
    <w:rsid w:val="77D575CC"/>
    <w:rsid w:val="77DA1086"/>
    <w:rsid w:val="77E31CE9"/>
    <w:rsid w:val="77F55EC0"/>
    <w:rsid w:val="77F62B13"/>
    <w:rsid w:val="77FB3511"/>
    <w:rsid w:val="77FFAE63"/>
    <w:rsid w:val="78061E7B"/>
    <w:rsid w:val="78454752"/>
    <w:rsid w:val="78574485"/>
    <w:rsid w:val="78BB4A14"/>
    <w:rsid w:val="78D115CB"/>
    <w:rsid w:val="792425B9"/>
    <w:rsid w:val="796F0529"/>
    <w:rsid w:val="7971642E"/>
    <w:rsid w:val="797F0D08"/>
    <w:rsid w:val="799B0F82"/>
    <w:rsid w:val="79A6379A"/>
    <w:rsid w:val="79AC0800"/>
    <w:rsid w:val="79B9222A"/>
    <w:rsid w:val="79D02741"/>
    <w:rsid w:val="79DBDAFD"/>
    <w:rsid w:val="7A1940E8"/>
    <w:rsid w:val="7A295D5F"/>
    <w:rsid w:val="7A6B246A"/>
    <w:rsid w:val="7A721A4A"/>
    <w:rsid w:val="7AAC0AB8"/>
    <w:rsid w:val="7ACA7190"/>
    <w:rsid w:val="7ACD4F68"/>
    <w:rsid w:val="7AF86ECA"/>
    <w:rsid w:val="7AFDC606"/>
    <w:rsid w:val="7AFF40D5"/>
    <w:rsid w:val="7B0E3521"/>
    <w:rsid w:val="7B1322E3"/>
    <w:rsid w:val="7B1A0118"/>
    <w:rsid w:val="7B242D44"/>
    <w:rsid w:val="7B5829EE"/>
    <w:rsid w:val="7B93061B"/>
    <w:rsid w:val="7BBEBBE6"/>
    <w:rsid w:val="7BC77B74"/>
    <w:rsid w:val="7BEB3862"/>
    <w:rsid w:val="7BEFA92A"/>
    <w:rsid w:val="7BF769FA"/>
    <w:rsid w:val="7BF79C7F"/>
    <w:rsid w:val="7BFACB2C"/>
    <w:rsid w:val="7BFF441E"/>
    <w:rsid w:val="7BFFC993"/>
    <w:rsid w:val="7C231C15"/>
    <w:rsid w:val="7C232A6F"/>
    <w:rsid w:val="7C2660E9"/>
    <w:rsid w:val="7C295428"/>
    <w:rsid w:val="7C521186"/>
    <w:rsid w:val="7C8F8093"/>
    <w:rsid w:val="7CBF96DB"/>
    <w:rsid w:val="7D3B6CFC"/>
    <w:rsid w:val="7D9EF94A"/>
    <w:rsid w:val="7DA43B4A"/>
    <w:rsid w:val="7DB76825"/>
    <w:rsid w:val="7DD94D29"/>
    <w:rsid w:val="7DE467BB"/>
    <w:rsid w:val="7DFA3CD9"/>
    <w:rsid w:val="7DFE1EB9"/>
    <w:rsid w:val="7DFEBE70"/>
    <w:rsid w:val="7DFF0858"/>
    <w:rsid w:val="7E105802"/>
    <w:rsid w:val="7EAB9E3F"/>
    <w:rsid w:val="7EBE2101"/>
    <w:rsid w:val="7EC81C39"/>
    <w:rsid w:val="7EDE31B2"/>
    <w:rsid w:val="7EE7F203"/>
    <w:rsid w:val="7EFA4F32"/>
    <w:rsid w:val="7EFCAC6C"/>
    <w:rsid w:val="7EFE2E71"/>
    <w:rsid w:val="7EFF4C65"/>
    <w:rsid w:val="7F2FCE6C"/>
    <w:rsid w:val="7F3CC24E"/>
    <w:rsid w:val="7F3E1EFB"/>
    <w:rsid w:val="7F4E5777"/>
    <w:rsid w:val="7F5F8204"/>
    <w:rsid w:val="7F647364"/>
    <w:rsid w:val="7F7A93AE"/>
    <w:rsid w:val="7F7FEA66"/>
    <w:rsid w:val="7F87A8B7"/>
    <w:rsid w:val="7F8E448C"/>
    <w:rsid w:val="7F9F0AD1"/>
    <w:rsid w:val="7FB5DE6D"/>
    <w:rsid w:val="7FBF88C0"/>
    <w:rsid w:val="7FC9210C"/>
    <w:rsid w:val="7FCCED70"/>
    <w:rsid w:val="7FDF2058"/>
    <w:rsid w:val="7FDF9208"/>
    <w:rsid w:val="7FEAE7A3"/>
    <w:rsid w:val="7FF70D49"/>
    <w:rsid w:val="7FF7504D"/>
    <w:rsid w:val="7FF9845F"/>
    <w:rsid w:val="7FFAD01F"/>
    <w:rsid w:val="7FFB7DA7"/>
    <w:rsid w:val="7FFF0BD9"/>
    <w:rsid w:val="7FFFB73B"/>
    <w:rsid w:val="7FFFC169"/>
    <w:rsid w:val="80FF2A23"/>
    <w:rsid w:val="8F6FA09D"/>
    <w:rsid w:val="8FFB98E6"/>
    <w:rsid w:val="93FED19E"/>
    <w:rsid w:val="96B55735"/>
    <w:rsid w:val="98CF0BA7"/>
    <w:rsid w:val="9DBEC41B"/>
    <w:rsid w:val="9E7B07EE"/>
    <w:rsid w:val="9E7F8A3E"/>
    <w:rsid w:val="9ED05E08"/>
    <w:rsid w:val="9FFF6F73"/>
    <w:rsid w:val="A2FDC1D1"/>
    <w:rsid w:val="A3B70D83"/>
    <w:rsid w:val="A4F9EEC0"/>
    <w:rsid w:val="A73FB911"/>
    <w:rsid w:val="A7553C84"/>
    <w:rsid w:val="A78F9A2F"/>
    <w:rsid w:val="A7FF46E4"/>
    <w:rsid w:val="ADE5FDB6"/>
    <w:rsid w:val="ADEC13FB"/>
    <w:rsid w:val="ADF755B3"/>
    <w:rsid w:val="AEFFF2AE"/>
    <w:rsid w:val="AFCF4410"/>
    <w:rsid w:val="AFDFBF07"/>
    <w:rsid w:val="AFFF006D"/>
    <w:rsid w:val="B0FFCB2B"/>
    <w:rsid w:val="B37D8EC8"/>
    <w:rsid w:val="B3ED139A"/>
    <w:rsid w:val="B5E157D5"/>
    <w:rsid w:val="B62E5BED"/>
    <w:rsid w:val="B65FEAB4"/>
    <w:rsid w:val="B6F1360C"/>
    <w:rsid w:val="B6F77255"/>
    <w:rsid w:val="B7ADB5AD"/>
    <w:rsid w:val="B7DEB3DA"/>
    <w:rsid w:val="B7EECE82"/>
    <w:rsid w:val="B97F32A8"/>
    <w:rsid w:val="BBBB8693"/>
    <w:rsid w:val="BBDFED34"/>
    <w:rsid w:val="BD3F28C6"/>
    <w:rsid w:val="BD4BE8B1"/>
    <w:rsid w:val="BDE57D5C"/>
    <w:rsid w:val="BDF71D73"/>
    <w:rsid w:val="BEB74622"/>
    <w:rsid w:val="BEE74129"/>
    <w:rsid w:val="BF3BAA16"/>
    <w:rsid w:val="BFB9C678"/>
    <w:rsid w:val="BFBF5724"/>
    <w:rsid w:val="BFEBA3A3"/>
    <w:rsid w:val="BFF22625"/>
    <w:rsid w:val="BFF7CC6A"/>
    <w:rsid w:val="BFFA441E"/>
    <w:rsid w:val="BFFB42D2"/>
    <w:rsid w:val="C77E1E5D"/>
    <w:rsid w:val="C7F8CF1E"/>
    <w:rsid w:val="C87C1108"/>
    <w:rsid w:val="CAF37C02"/>
    <w:rsid w:val="CBEF41AC"/>
    <w:rsid w:val="CDED4864"/>
    <w:rsid w:val="CE7F1AE9"/>
    <w:rsid w:val="CFB17267"/>
    <w:rsid w:val="D157C074"/>
    <w:rsid w:val="D1EB2FA9"/>
    <w:rsid w:val="D2EBE51E"/>
    <w:rsid w:val="D7B35C53"/>
    <w:rsid w:val="D7DAE299"/>
    <w:rsid w:val="D7F75EA4"/>
    <w:rsid w:val="D7FD0052"/>
    <w:rsid w:val="D9F73F9F"/>
    <w:rsid w:val="DBFDBDF5"/>
    <w:rsid w:val="DD6FEFE6"/>
    <w:rsid w:val="DDFBF430"/>
    <w:rsid w:val="DE7E86AD"/>
    <w:rsid w:val="DEBF43B5"/>
    <w:rsid w:val="DF6D7E10"/>
    <w:rsid w:val="DFADF285"/>
    <w:rsid w:val="DFBE05F2"/>
    <w:rsid w:val="DFC766D4"/>
    <w:rsid w:val="DFD7C55E"/>
    <w:rsid w:val="DFDF5191"/>
    <w:rsid w:val="DFE9B48E"/>
    <w:rsid w:val="DFEECD3C"/>
    <w:rsid w:val="DFEFEC7E"/>
    <w:rsid w:val="DFFEEF50"/>
    <w:rsid w:val="DFFF4C38"/>
    <w:rsid w:val="E2EF8BD9"/>
    <w:rsid w:val="E55F4585"/>
    <w:rsid w:val="E7DD5156"/>
    <w:rsid w:val="E7DF4B32"/>
    <w:rsid w:val="EB7E092A"/>
    <w:rsid w:val="EBBCDC4D"/>
    <w:rsid w:val="ECBDC640"/>
    <w:rsid w:val="ED3F8A2D"/>
    <w:rsid w:val="EDDD8F0E"/>
    <w:rsid w:val="EE5FA883"/>
    <w:rsid w:val="EF4BFE0A"/>
    <w:rsid w:val="EF5B1A79"/>
    <w:rsid w:val="EF5F5BC5"/>
    <w:rsid w:val="EFBF7442"/>
    <w:rsid w:val="EFBF9D44"/>
    <w:rsid w:val="EFDBFAF1"/>
    <w:rsid w:val="EFEBB276"/>
    <w:rsid w:val="EFEFF88E"/>
    <w:rsid w:val="EFFD3B4D"/>
    <w:rsid w:val="EFFEF2A2"/>
    <w:rsid w:val="F0FBF992"/>
    <w:rsid w:val="F2FF9740"/>
    <w:rsid w:val="F3749314"/>
    <w:rsid w:val="F3E7ACEF"/>
    <w:rsid w:val="F3FC8085"/>
    <w:rsid w:val="F5376E40"/>
    <w:rsid w:val="F5A32C9C"/>
    <w:rsid w:val="F5CB98E6"/>
    <w:rsid w:val="F5CBE6AE"/>
    <w:rsid w:val="F5DF730B"/>
    <w:rsid w:val="F5FDAE5F"/>
    <w:rsid w:val="F6AFA49B"/>
    <w:rsid w:val="F6FBABB7"/>
    <w:rsid w:val="F766A2C1"/>
    <w:rsid w:val="F77A5B0A"/>
    <w:rsid w:val="F77B96E2"/>
    <w:rsid w:val="F77E53A6"/>
    <w:rsid w:val="F7C2605D"/>
    <w:rsid w:val="F7D78045"/>
    <w:rsid w:val="F7DE90E0"/>
    <w:rsid w:val="F7EDFD8E"/>
    <w:rsid w:val="F7F36D8F"/>
    <w:rsid w:val="F85E1858"/>
    <w:rsid w:val="F90E475D"/>
    <w:rsid w:val="FB7D5468"/>
    <w:rsid w:val="FB7FDD82"/>
    <w:rsid w:val="FB80D148"/>
    <w:rsid w:val="FB829384"/>
    <w:rsid w:val="FBBE08F4"/>
    <w:rsid w:val="FBFEEC91"/>
    <w:rsid w:val="FBFF5370"/>
    <w:rsid w:val="FCDF8591"/>
    <w:rsid w:val="FCE69B59"/>
    <w:rsid w:val="FD1D0A59"/>
    <w:rsid w:val="FD6F316C"/>
    <w:rsid w:val="FD7EB714"/>
    <w:rsid w:val="FDB135B1"/>
    <w:rsid w:val="FDDF150C"/>
    <w:rsid w:val="FDF7E920"/>
    <w:rsid w:val="FDFD09E6"/>
    <w:rsid w:val="FDFECE74"/>
    <w:rsid w:val="FDFF83A2"/>
    <w:rsid w:val="FE6DA5DD"/>
    <w:rsid w:val="FEDD875D"/>
    <w:rsid w:val="FEFBE1D0"/>
    <w:rsid w:val="FEFF66D5"/>
    <w:rsid w:val="FF7F23B9"/>
    <w:rsid w:val="FF9FB14E"/>
    <w:rsid w:val="FFAFA1D4"/>
    <w:rsid w:val="FFB7C2C9"/>
    <w:rsid w:val="FFBF4911"/>
    <w:rsid w:val="FFCF90B2"/>
    <w:rsid w:val="FFDB7BEA"/>
    <w:rsid w:val="FFDCFD2B"/>
    <w:rsid w:val="FFEBE4C1"/>
    <w:rsid w:val="FFED0332"/>
    <w:rsid w:val="FFF31226"/>
    <w:rsid w:val="FFFB4376"/>
    <w:rsid w:val="FFFE17FE"/>
    <w:rsid w:val="FFFE5BB8"/>
    <w:rsid w:val="FFFF95BC"/>
    <w:rsid w:val="FFFFB796"/>
    <w:rsid w:val="FFFFE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44A4031"/>
  <w15:docId w15:val="{802CE756-C0E3-4CB2-B8E8-E1F9BF02B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footnote text" w:qFormat="1"/>
    <w:lsdException w:name="header" w:qFormat="1"/>
    <w:lsdException w:name="footer" w:qFormat="1"/>
    <w:lsdException w:name="caption" w:semiHidden="1" w:unhideWhenUsed="1" w:qFormat="1"/>
    <w:lsdException w:name="footnote reference" w:qFormat="1"/>
    <w:lsdException w:name="Title" w:qFormat="1"/>
    <w:lsdException w:name="Default Paragraph Font" w:semiHidden="1" w:uiPriority="1" w:unhideWhenUsed="1" w:qFormat="1"/>
    <w:lsdException w:name="Body Text" w:uiPriority="1" w:unhideWhenUsed="1" w:qFormat="1"/>
    <w:lsdException w:name="Subtitle" w:qFormat="1"/>
    <w:lsdException w:name="Body Text Indent 2" w:uiPriority="99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next w:val="a"/>
    <w:qFormat/>
    <w:pPr>
      <w:spacing w:line="560" w:lineRule="exact"/>
      <w:ind w:firstLineChars="200" w:firstLine="200"/>
    </w:pPr>
    <w:rPr>
      <w:rFonts w:ascii="方正仿宋简体" w:eastAsia="方正仿宋简体" w:hAnsi="Times New Roman" w:cs="Times New Roman"/>
      <w:sz w:val="32"/>
      <w:szCs w:val="21"/>
    </w:rPr>
  </w:style>
  <w:style w:type="paragraph" w:styleId="a4">
    <w:name w:val="Body Text"/>
    <w:basedOn w:val="a"/>
    <w:uiPriority w:val="1"/>
    <w:unhideWhenUsed/>
    <w:qFormat/>
    <w:rPr>
      <w:rFonts w:hint="eastAsia"/>
      <w:sz w:val="32"/>
    </w:rPr>
  </w:style>
  <w:style w:type="paragraph" w:styleId="2">
    <w:name w:val="Body Text Indent 2"/>
    <w:basedOn w:val="a"/>
    <w:uiPriority w:val="99"/>
    <w:qFormat/>
    <w:pPr>
      <w:spacing w:after="120" w:line="480" w:lineRule="auto"/>
      <w:ind w:leftChars="200" w:left="420"/>
    </w:p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footnote text"/>
    <w:basedOn w:val="a"/>
    <w:qFormat/>
    <w:pPr>
      <w:snapToGrid w:val="0"/>
      <w:jc w:val="left"/>
    </w:pPr>
    <w:rPr>
      <w:sz w:val="18"/>
    </w:rPr>
  </w:style>
  <w:style w:type="paragraph" w:styleId="aa">
    <w:name w:val="Normal (Web)"/>
    <w:basedOn w:val="a"/>
    <w:qFormat/>
    <w:rPr>
      <w:sz w:val="24"/>
    </w:rPr>
  </w:style>
  <w:style w:type="table" w:styleId="ab">
    <w:name w:val="Table Grid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c">
    <w:name w:val="Strong"/>
    <w:basedOn w:val="a0"/>
    <w:qFormat/>
    <w:rPr>
      <w:b/>
    </w:rPr>
  </w:style>
  <w:style w:type="character" w:styleId="ad">
    <w:name w:val="Hyperlink"/>
    <w:basedOn w:val="a0"/>
    <w:qFormat/>
    <w:rPr>
      <w:color w:val="0000FF"/>
      <w:u w:val="single"/>
    </w:rPr>
  </w:style>
  <w:style w:type="character" w:styleId="ae">
    <w:name w:val="footnote reference"/>
    <w:qFormat/>
    <w:rPr>
      <w:vertAlign w:val="superscript"/>
    </w:rPr>
  </w:style>
  <w:style w:type="paragraph" w:customStyle="1" w:styleId="TableParagraph">
    <w:name w:val="Table Paragraph"/>
    <w:basedOn w:val="a"/>
    <w:uiPriority w:val="1"/>
    <w:unhideWhenUsed/>
    <w:qFormat/>
    <w:rPr>
      <w:rFonts w:hint="eastAsia"/>
      <w:sz w:val="24"/>
    </w:rPr>
  </w:style>
  <w:style w:type="character" w:customStyle="1" w:styleId="a8">
    <w:name w:val="页眉 字符"/>
    <w:basedOn w:val="a0"/>
    <w:link w:val="a7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ntractReview xmlns="http://schemas.wps.cn/vas-ai-hub/contract-review">
  <reviewItems>
    <reviewItem>
      <errorID>08719bfa-d18c-4a0b-bac1-92478c248e8a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2AEDDD01</paraID>
      <start>19</start>
      <end>20</end>
      <status>ignored</status>
      <modifiedWord/>
      <trackRevisions>false</trackRevisions>
    </reviewItem>
    <reviewItem>
      <errorID>8d493144-6ec0-497b-accf-fcbe6347c363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2AEDDD01</paraID>
      <start>23</start>
      <end>24</end>
      <status>ignored</status>
      <modifiedWord/>
      <trackRevisions>false</trackRevisions>
    </reviewItem>
  </reviewItems>
  <config/>
</contractReview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93047666-CA86-42C9-B80B-8897F875E944}">
  <ds:schemaRefs>
    <ds:schemaRef ds:uri="http://schemas.wps.cn/vas-ai-hub/contract-review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767</Words>
  <Characters>4373</Characters>
  <Application>Microsoft Office Word</Application>
  <DocSecurity>0</DocSecurity>
  <Lines>36</Lines>
  <Paragraphs>10</Paragraphs>
  <ScaleCrop>false</ScaleCrop>
  <Company/>
  <LinksUpToDate>false</LinksUpToDate>
  <CharactersWithSpaces>5130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袁梦</dc:creator>
  <cp:lastModifiedBy>佳锐 霍</cp:lastModifiedBy>
  <cp:revision>4</cp:revision>
  <dcterms:created xsi:type="dcterms:W3CDTF">2026-04-22T16:22:00Z</dcterms:created>
  <dcterms:modified xsi:type="dcterms:W3CDTF">2026-04-23T01:03:00Z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3FF1A1EAD294AD45EB4CD7699EC6755B_43</vt:lpwstr>
  </property>
  <property fmtid="{D5CDD505-2E9C-101B-9397-08002B2CF9AE}" pid="4" name="KSOTemplateDocerSaveRecord">
    <vt:lpwstr>eyJoZGlkIjoiYzVkMTcwNTY0ZjdmMDQ4MzM2YmZmNDM4Zjk0YzY2ZDIiLCJ1c2VySWQiOiI1NzgxMDE2MDIifQ==</vt:lpwstr>
  </property>
</Properties>
</file>