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B44" w:rsidRPr="00A67B44" w:rsidRDefault="00A67B44" w:rsidP="00A67B44">
      <w:pPr>
        <w:pStyle w:val="2"/>
        <w:shd w:val="clear" w:color="auto" w:fill="FFFFFF"/>
        <w:spacing w:before="0" w:beforeAutospacing="0" w:after="0" w:afterAutospacing="0" w:line="375" w:lineRule="atLeast"/>
        <w:jc w:val="center"/>
        <w:rPr>
          <w:rFonts w:ascii="黑体" w:eastAsia="黑体" w:hAnsi="黑体"/>
          <w:color w:val="505050"/>
          <w:sz w:val="28"/>
          <w:szCs w:val="43"/>
        </w:rPr>
      </w:pPr>
      <w:r w:rsidRPr="00A67B44">
        <w:rPr>
          <w:rFonts w:ascii="黑体" w:eastAsia="黑体" w:hAnsi="黑体" w:hint="eastAsia"/>
          <w:color w:val="505050"/>
          <w:sz w:val="28"/>
          <w:szCs w:val="43"/>
        </w:rPr>
        <w:t>2023-2024学年春季学期</w:t>
      </w:r>
      <w:r>
        <w:rPr>
          <w:rFonts w:ascii="黑体" w:eastAsia="黑体" w:hAnsi="黑体" w:hint="eastAsia"/>
          <w:color w:val="505050"/>
          <w:sz w:val="28"/>
          <w:szCs w:val="43"/>
        </w:rPr>
        <w:t>信息智能</w:t>
      </w:r>
      <w:r w:rsidRPr="00A67B44">
        <w:rPr>
          <w:rFonts w:ascii="黑体" w:eastAsia="黑体" w:hAnsi="黑体" w:hint="eastAsia"/>
          <w:color w:val="505050"/>
          <w:sz w:val="28"/>
          <w:szCs w:val="43"/>
        </w:rPr>
        <w:t>学院开学</w:t>
      </w:r>
      <w:proofErr w:type="gramStart"/>
      <w:r w:rsidRPr="00A67B44">
        <w:rPr>
          <w:rFonts w:ascii="黑体" w:eastAsia="黑体" w:hAnsi="黑体" w:hint="eastAsia"/>
          <w:color w:val="505050"/>
          <w:sz w:val="28"/>
          <w:szCs w:val="43"/>
        </w:rPr>
        <w:t>初补</w:t>
      </w:r>
      <w:r w:rsidR="00EA6304">
        <w:rPr>
          <w:rFonts w:ascii="黑体" w:eastAsia="黑体" w:hAnsi="黑体" w:hint="eastAsia"/>
          <w:color w:val="505050"/>
          <w:sz w:val="28"/>
          <w:szCs w:val="43"/>
        </w:rPr>
        <w:t>缓</w:t>
      </w:r>
      <w:r w:rsidRPr="00A67B44">
        <w:rPr>
          <w:rFonts w:ascii="黑体" w:eastAsia="黑体" w:hAnsi="黑体" w:hint="eastAsia"/>
          <w:color w:val="505050"/>
          <w:sz w:val="28"/>
          <w:szCs w:val="43"/>
        </w:rPr>
        <w:t>考安排终</w:t>
      </w:r>
      <w:proofErr w:type="gramEnd"/>
      <w:r w:rsidRPr="00A67B44">
        <w:rPr>
          <w:rFonts w:ascii="黑体" w:eastAsia="黑体" w:hAnsi="黑体" w:hint="eastAsia"/>
          <w:color w:val="505050"/>
          <w:sz w:val="28"/>
          <w:szCs w:val="43"/>
        </w:rPr>
        <w:t>稿</w:t>
      </w:r>
    </w:p>
    <w:p w:rsidR="00A67B44" w:rsidRPr="00A67B44" w:rsidRDefault="00A67B44" w:rsidP="00A67B4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666666"/>
          <w:sz w:val="34"/>
          <w:szCs w:val="34"/>
        </w:rPr>
      </w:pPr>
      <w:r w:rsidRPr="00A67B44">
        <w:rPr>
          <w:rFonts w:hint="eastAsia"/>
          <w:color w:val="000000"/>
        </w:rPr>
        <w:t>本科生2023-2024学年春季学期开学</w:t>
      </w:r>
      <w:proofErr w:type="gramStart"/>
      <w:r w:rsidRPr="00A67B44">
        <w:rPr>
          <w:rFonts w:hint="eastAsia"/>
          <w:color w:val="000000"/>
        </w:rPr>
        <w:t>初补</w:t>
      </w:r>
      <w:r w:rsidR="00EA6304">
        <w:rPr>
          <w:rFonts w:hint="eastAsia"/>
          <w:color w:val="000000"/>
        </w:rPr>
        <w:t>缓</w:t>
      </w:r>
      <w:proofErr w:type="gramEnd"/>
      <w:r w:rsidRPr="00A67B44">
        <w:rPr>
          <w:rFonts w:hint="eastAsia"/>
          <w:color w:val="000000"/>
        </w:rPr>
        <w:t>考有关事项通知如下：</w:t>
      </w:r>
    </w:p>
    <w:p w:rsidR="00A67B44" w:rsidRPr="00A67B44" w:rsidRDefault="00A67B44" w:rsidP="00A67B44">
      <w:pPr>
        <w:pStyle w:val="a3"/>
        <w:shd w:val="clear" w:color="auto" w:fill="FFFFFF"/>
        <w:spacing w:before="0" w:beforeAutospacing="0" w:after="0" w:afterAutospacing="0" w:line="504" w:lineRule="atLeast"/>
        <w:rPr>
          <w:rFonts w:hint="eastAsia"/>
          <w:color w:val="666666"/>
          <w:sz w:val="34"/>
          <w:szCs w:val="34"/>
        </w:rPr>
      </w:pPr>
      <w:r w:rsidRPr="00A67B44">
        <w:rPr>
          <w:rFonts w:hint="eastAsia"/>
          <w:color w:val="000000"/>
        </w:rPr>
        <w:t>一、考试时间</w:t>
      </w:r>
    </w:p>
    <w:p w:rsidR="00A67B44" w:rsidRPr="00A67B44" w:rsidRDefault="00A67B44" w:rsidP="00A67B44">
      <w:pPr>
        <w:pStyle w:val="a3"/>
        <w:shd w:val="clear" w:color="auto" w:fill="FFFFFF"/>
        <w:spacing w:before="0" w:beforeAutospacing="0" w:after="0" w:afterAutospacing="0" w:line="504" w:lineRule="atLeast"/>
        <w:rPr>
          <w:rFonts w:hint="eastAsia"/>
          <w:color w:val="666666"/>
          <w:sz w:val="34"/>
          <w:szCs w:val="34"/>
        </w:rPr>
      </w:pPr>
      <w:r w:rsidRPr="00A67B44">
        <w:rPr>
          <w:rFonts w:hint="eastAsia"/>
          <w:color w:val="000000"/>
        </w:rPr>
        <w:t>1.通识必修课（除大学体育必修）考试时间为</w:t>
      </w:r>
      <w:r w:rsidRPr="00A67B44">
        <w:rPr>
          <w:rStyle w:val="a4"/>
          <w:rFonts w:hint="eastAsia"/>
          <w:color w:val="000000"/>
        </w:rPr>
        <w:t>2024年3月2日（周六）--3月3日（周日）</w:t>
      </w:r>
      <w:r w:rsidRPr="00A67B44">
        <w:rPr>
          <w:rFonts w:hint="eastAsia"/>
          <w:b/>
          <w:bCs/>
          <w:color w:val="111111"/>
        </w:rPr>
        <w:t>，</w:t>
      </w:r>
      <w:r w:rsidRPr="00EA6304">
        <w:rPr>
          <w:rFonts w:hint="eastAsia"/>
          <w:bCs/>
          <w:color w:val="111111"/>
        </w:rPr>
        <w:t>大学体育必修考试时间</w:t>
      </w:r>
      <w:r w:rsidR="00EA6304" w:rsidRPr="00EA6304">
        <w:rPr>
          <w:rFonts w:hint="eastAsia"/>
          <w:bCs/>
          <w:color w:val="111111"/>
        </w:rPr>
        <w:t>、</w:t>
      </w:r>
      <w:r w:rsidRPr="00A67B44">
        <w:rPr>
          <w:rFonts w:hint="eastAsia"/>
          <w:color w:val="000000"/>
        </w:rPr>
        <w:t>考试方式及地点请与文体学院联系。</w:t>
      </w:r>
    </w:p>
    <w:p w:rsidR="00A67B44" w:rsidRPr="00A67B44" w:rsidRDefault="00A67B44" w:rsidP="00A67B44">
      <w:pPr>
        <w:pStyle w:val="a3"/>
        <w:shd w:val="clear" w:color="auto" w:fill="FFFFFF"/>
        <w:spacing w:before="0" w:beforeAutospacing="0" w:after="0" w:afterAutospacing="0" w:line="504" w:lineRule="atLeast"/>
        <w:rPr>
          <w:rFonts w:hint="eastAsia"/>
          <w:color w:val="666666"/>
          <w:sz w:val="34"/>
          <w:szCs w:val="34"/>
        </w:rPr>
      </w:pPr>
      <w:r w:rsidRPr="00A67B44">
        <w:rPr>
          <w:rFonts w:hint="eastAsia"/>
          <w:color w:val="000000"/>
        </w:rPr>
        <w:t>2.其他必修课：</w:t>
      </w:r>
      <w:r w:rsidRPr="00A67B44">
        <w:rPr>
          <w:rStyle w:val="a4"/>
          <w:rFonts w:hint="eastAsia"/>
          <w:color w:val="000000"/>
        </w:rPr>
        <w:t>2024年2月26日（周一）--3月1日（周五）</w:t>
      </w:r>
      <w:r w:rsidRPr="00A67B44">
        <w:rPr>
          <w:rFonts w:hint="eastAsia"/>
          <w:b/>
          <w:bCs/>
          <w:color w:val="111111"/>
        </w:rPr>
        <w:t>。</w:t>
      </w:r>
    </w:p>
    <w:p w:rsidR="00A67B44" w:rsidRPr="00A67B44" w:rsidRDefault="00A67B44" w:rsidP="00A67B44">
      <w:pPr>
        <w:pStyle w:val="a3"/>
        <w:shd w:val="clear" w:color="auto" w:fill="FFFFFF"/>
        <w:spacing w:before="0" w:beforeAutospacing="0" w:after="0" w:afterAutospacing="0" w:line="504" w:lineRule="atLeast"/>
        <w:rPr>
          <w:rFonts w:hint="eastAsia"/>
          <w:color w:val="666666"/>
          <w:sz w:val="34"/>
          <w:szCs w:val="34"/>
        </w:rPr>
      </w:pPr>
      <w:r w:rsidRPr="00A67B44">
        <w:rPr>
          <w:rFonts w:hint="eastAsia"/>
          <w:color w:val="000000"/>
        </w:rPr>
        <w:t>二、</w:t>
      </w:r>
      <w:proofErr w:type="gramStart"/>
      <w:r w:rsidRPr="00A67B44">
        <w:rPr>
          <w:rFonts w:hint="eastAsia"/>
          <w:color w:val="000000"/>
        </w:rPr>
        <w:t>补</w:t>
      </w:r>
      <w:r w:rsidR="00EA6304">
        <w:rPr>
          <w:rFonts w:hint="eastAsia"/>
          <w:color w:val="000000"/>
        </w:rPr>
        <w:t>缓</w:t>
      </w:r>
      <w:r w:rsidRPr="00A67B44">
        <w:rPr>
          <w:rFonts w:hint="eastAsia"/>
          <w:color w:val="000000"/>
        </w:rPr>
        <w:t>考时间</w:t>
      </w:r>
      <w:proofErr w:type="gramEnd"/>
      <w:r w:rsidRPr="00A67B44">
        <w:rPr>
          <w:rFonts w:hint="eastAsia"/>
          <w:color w:val="000000"/>
        </w:rPr>
        <w:t>及地点查询</w:t>
      </w:r>
    </w:p>
    <w:p w:rsidR="00A67B44" w:rsidRDefault="00A67B44" w:rsidP="00A67B4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222222"/>
          <w:sz w:val="27"/>
          <w:szCs w:val="27"/>
          <w:shd w:val="clear" w:color="auto" w:fill="FFFFFF"/>
        </w:rPr>
      </w:pPr>
      <w:r w:rsidRPr="00A67B44">
        <w:rPr>
          <w:rFonts w:hint="eastAsia"/>
          <w:color w:val="000000"/>
        </w:rPr>
        <w:t>通识必修课的补</w:t>
      </w:r>
      <w:r w:rsidR="00EA6304">
        <w:rPr>
          <w:rFonts w:hint="eastAsia"/>
          <w:color w:val="000000"/>
        </w:rPr>
        <w:t>缓</w:t>
      </w:r>
      <w:r w:rsidRPr="00A67B44">
        <w:rPr>
          <w:rFonts w:hint="eastAsia"/>
          <w:color w:val="000000"/>
        </w:rPr>
        <w:t>考安排查询教务处网站，</w:t>
      </w:r>
      <w:r>
        <w:rPr>
          <w:rFonts w:hint="eastAsia"/>
          <w:color w:val="000000"/>
        </w:rPr>
        <w:t>信息智能</w:t>
      </w:r>
      <w:r w:rsidRPr="00A67B44">
        <w:rPr>
          <w:rFonts w:hint="eastAsia"/>
          <w:color w:val="000000"/>
        </w:rPr>
        <w:t>学院必修课的补</w:t>
      </w:r>
      <w:r w:rsidR="00EA6304">
        <w:rPr>
          <w:rFonts w:hint="eastAsia"/>
          <w:color w:val="000000"/>
        </w:rPr>
        <w:t>缓</w:t>
      </w:r>
      <w:r w:rsidRPr="00A67B44">
        <w:rPr>
          <w:rFonts w:hint="eastAsia"/>
          <w:color w:val="000000"/>
        </w:rPr>
        <w:t>考安排</w:t>
      </w:r>
      <w:r w:rsidR="00463493">
        <w:rPr>
          <w:rFonts w:hint="eastAsia"/>
          <w:color w:val="000000"/>
        </w:rPr>
        <w:t>详</w:t>
      </w:r>
      <w:r w:rsidR="0059309B">
        <w:rPr>
          <w:rFonts w:hint="eastAsia"/>
          <w:color w:val="000000"/>
        </w:rPr>
        <w:t>见附件</w:t>
      </w:r>
      <w:r w:rsidRPr="00A67B44">
        <w:rPr>
          <w:rFonts w:hint="eastAsia"/>
          <w:color w:val="000000"/>
        </w:rPr>
        <w:t>；补</w:t>
      </w:r>
      <w:r w:rsidR="00EA6304">
        <w:rPr>
          <w:rFonts w:hint="eastAsia"/>
          <w:color w:val="000000"/>
        </w:rPr>
        <w:t>缓</w:t>
      </w:r>
      <w:r w:rsidRPr="00A67B44">
        <w:rPr>
          <w:rFonts w:hint="eastAsia"/>
          <w:color w:val="000000"/>
        </w:rPr>
        <w:t>考安排也可</w:t>
      </w:r>
      <w:r w:rsidRPr="00A67B44">
        <w:rPr>
          <w:rFonts w:hint="eastAsia"/>
          <w:color w:val="222222"/>
          <w:shd w:val="clear" w:color="auto" w:fill="FFFFFF"/>
        </w:rPr>
        <w:t>查询本科教育教学管理系统网页端“考试信息”，移动端“考试查询”</w:t>
      </w:r>
      <w:r w:rsidRPr="00A67B44">
        <w:rPr>
          <w:rFonts w:hint="eastAsia"/>
          <w:color w:val="222222"/>
          <w:sz w:val="27"/>
          <w:szCs w:val="27"/>
          <w:shd w:val="clear" w:color="auto" w:fill="FFFFFF"/>
        </w:rPr>
        <w:t>。</w:t>
      </w:r>
      <w:bookmarkStart w:id="0" w:name="_GoBack"/>
      <w:bookmarkEnd w:id="0"/>
    </w:p>
    <w:p w:rsidR="0059309B" w:rsidRPr="0059309B" w:rsidRDefault="0059309B" w:rsidP="0059309B">
      <w:pPr>
        <w:pStyle w:val="a3"/>
        <w:shd w:val="clear" w:color="auto" w:fill="FFFFFF"/>
        <w:spacing w:before="0" w:beforeAutospacing="0" w:after="0" w:afterAutospacing="0" w:line="504" w:lineRule="atLeast"/>
        <w:jc w:val="right"/>
        <w:rPr>
          <w:color w:val="000000"/>
        </w:rPr>
      </w:pPr>
      <w:r w:rsidRPr="0059309B">
        <w:rPr>
          <w:rFonts w:hint="eastAsia"/>
          <w:color w:val="000000"/>
        </w:rPr>
        <w:t>信息科学与工程学院/人工智能学院</w:t>
      </w:r>
    </w:p>
    <w:p w:rsidR="0059309B" w:rsidRPr="0059309B" w:rsidRDefault="0059309B" w:rsidP="0059309B">
      <w:pPr>
        <w:pStyle w:val="a3"/>
        <w:shd w:val="clear" w:color="auto" w:fill="FFFFFF"/>
        <w:spacing w:before="0" w:beforeAutospacing="0" w:after="0" w:afterAutospacing="0" w:line="504" w:lineRule="atLeast"/>
        <w:jc w:val="right"/>
        <w:rPr>
          <w:rFonts w:hint="eastAsia"/>
          <w:color w:val="000000"/>
        </w:rPr>
      </w:pPr>
      <w:r w:rsidRPr="0059309B">
        <w:rPr>
          <w:rFonts w:hint="eastAsia"/>
          <w:color w:val="000000"/>
        </w:rPr>
        <w:t>2</w:t>
      </w:r>
      <w:r w:rsidRPr="0059309B">
        <w:rPr>
          <w:color w:val="000000"/>
        </w:rPr>
        <w:t>024</w:t>
      </w:r>
      <w:r w:rsidRPr="0059309B">
        <w:rPr>
          <w:rFonts w:hint="eastAsia"/>
          <w:color w:val="000000"/>
        </w:rPr>
        <w:t>年2月2</w:t>
      </w:r>
      <w:r w:rsidRPr="0059309B">
        <w:rPr>
          <w:color w:val="000000"/>
        </w:rPr>
        <w:t>3</w:t>
      </w:r>
      <w:r w:rsidRPr="0059309B">
        <w:rPr>
          <w:rFonts w:hint="eastAsia"/>
          <w:color w:val="000000"/>
        </w:rPr>
        <w:t>日</w:t>
      </w:r>
    </w:p>
    <w:sectPr w:rsidR="0059309B" w:rsidRPr="00593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44"/>
    <w:rsid w:val="00463493"/>
    <w:rsid w:val="0059309B"/>
    <w:rsid w:val="00A67B44"/>
    <w:rsid w:val="00EA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2FBA"/>
  <w15:chartTrackingRefBased/>
  <w15:docId w15:val="{6E0684A4-1719-4A14-A477-8CA6AA54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67B4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67B4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A67B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67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9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人工智能学院</dc:creator>
  <cp:keywords/>
  <dc:description/>
  <cp:lastModifiedBy>人工智能学院</cp:lastModifiedBy>
  <cp:revision>4</cp:revision>
  <dcterms:created xsi:type="dcterms:W3CDTF">2024-02-23T08:54:00Z</dcterms:created>
  <dcterms:modified xsi:type="dcterms:W3CDTF">2024-02-23T09:14:00Z</dcterms:modified>
</cp:coreProperties>
</file>