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5B3" w:rsidRDefault="00B465B3" w:rsidP="00B465B3">
      <w:pPr>
        <w:rPr>
          <w:rFonts w:ascii="仿宋_GB2312" w:eastAsia="仿宋_GB2312" w:hAnsi="MS Outlook" w:hint="eastAsia"/>
          <w:sz w:val="28"/>
          <w:szCs w:val="28"/>
        </w:rPr>
      </w:pPr>
      <w:r>
        <w:rPr>
          <w:rFonts w:ascii="仿宋_GB2312" w:eastAsia="仿宋_GB2312" w:hAnsi="MS Outlook" w:hint="eastAsia"/>
          <w:sz w:val="28"/>
          <w:szCs w:val="28"/>
        </w:rPr>
        <w:t>附件</w:t>
      </w:r>
      <w:r w:rsidR="00AD7093">
        <w:rPr>
          <w:rFonts w:ascii="仿宋_GB2312" w:eastAsia="仿宋_GB2312" w:hAnsi="MS Outlook"/>
          <w:sz w:val="28"/>
          <w:szCs w:val="28"/>
        </w:rPr>
        <w:t>4</w:t>
      </w:r>
      <w:r>
        <w:rPr>
          <w:rFonts w:ascii="仿宋_GB2312" w:eastAsia="仿宋_GB2312" w:hAnsi="MS Outlook" w:hint="eastAsia"/>
          <w:sz w:val="28"/>
          <w:szCs w:val="28"/>
        </w:rPr>
        <w:t>：</w:t>
      </w:r>
    </w:p>
    <w:p w:rsidR="00B465B3" w:rsidRDefault="00B465B3" w:rsidP="00B465B3">
      <w:pPr>
        <w:jc w:val="center"/>
        <w:rPr>
          <w:rFonts w:ascii="黑体" w:eastAsia="黑体" w:hAnsi="MS Outlook" w:hint="eastAsia"/>
          <w:sz w:val="32"/>
          <w:szCs w:val="32"/>
        </w:rPr>
      </w:pPr>
      <w:r>
        <w:rPr>
          <w:rFonts w:ascii="黑体" w:eastAsia="黑体" w:hAnsi="MS Outlook" w:hint="eastAsia"/>
          <w:sz w:val="32"/>
          <w:szCs w:val="32"/>
        </w:rPr>
        <w:t>中国石油大学(北京)优秀</w:t>
      </w:r>
      <w:r w:rsidR="00AD7093">
        <w:rPr>
          <w:rFonts w:ascii="黑体" w:eastAsia="黑体" w:hAnsi="MS Outlook" w:hint="eastAsia"/>
          <w:sz w:val="32"/>
          <w:szCs w:val="32"/>
        </w:rPr>
        <w:t>宣传案例</w:t>
      </w:r>
      <w:r>
        <w:rPr>
          <w:rFonts w:ascii="黑体" w:eastAsia="黑体" w:hAnsi="MS Outlook" w:hint="eastAsia"/>
          <w:sz w:val="32"/>
          <w:szCs w:val="32"/>
        </w:rPr>
        <w:t>申报表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56"/>
        <w:gridCol w:w="888"/>
        <w:gridCol w:w="2729"/>
        <w:gridCol w:w="1304"/>
        <w:gridCol w:w="2668"/>
      </w:tblGrid>
      <w:tr w:rsidR="00B465B3" w:rsidTr="009C6C63">
        <w:trPr>
          <w:trHeight w:val="550"/>
          <w:jc w:val="center"/>
        </w:trPr>
        <w:tc>
          <w:tcPr>
            <w:tcW w:w="1844" w:type="dxa"/>
            <w:gridSpan w:val="2"/>
            <w:vAlign w:val="center"/>
          </w:tcPr>
          <w:p w:rsidR="00B465B3" w:rsidRDefault="00AD709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案例名称</w:t>
            </w:r>
          </w:p>
        </w:tc>
        <w:tc>
          <w:tcPr>
            <w:tcW w:w="6701" w:type="dxa"/>
            <w:gridSpan w:val="3"/>
            <w:vAlign w:val="center"/>
          </w:tcPr>
          <w:p w:rsidR="00B465B3" w:rsidRDefault="00B465B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4FC1" w:rsidTr="004759BD">
        <w:trPr>
          <w:trHeight w:val="550"/>
          <w:jc w:val="center"/>
        </w:trPr>
        <w:tc>
          <w:tcPr>
            <w:tcW w:w="1844" w:type="dxa"/>
            <w:gridSpan w:val="2"/>
            <w:vAlign w:val="center"/>
          </w:tcPr>
          <w:p w:rsidR="009C4FC1" w:rsidRDefault="00AD709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申报单位</w:t>
            </w:r>
          </w:p>
        </w:tc>
        <w:tc>
          <w:tcPr>
            <w:tcW w:w="6701" w:type="dxa"/>
            <w:gridSpan w:val="3"/>
            <w:vAlign w:val="center"/>
          </w:tcPr>
          <w:p w:rsidR="009C4FC1" w:rsidRDefault="009C4FC1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65B3" w:rsidTr="009C6C63">
        <w:trPr>
          <w:trHeight w:val="585"/>
          <w:jc w:val="center"/>
        </w:trPr>
        <w:tc>
          <w:tcPr>
            <w:tcW w:w="1844" w:type="dxa"/>
            <w:gridSpan w:val="2"/>
            <w:vAlign w:val="center"/>
          </w:tcPr>
          <w:p w:rsidR="00B465B3" w:rsidRDefault="00AD709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2729" w:type="dxa"/>
            <w:vAlign w:val="center"/>
          </w:tcPr>
          <w:p w:rsidR="00B465B3" w:rsidRDefault="00B465B3" w:rsidP="009C6C63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465B3" w:rsidRDefault="00B465B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668" w:type="dxa"/>
            <w:vAlign w:val="center"/>
          </w:tcPr>
          <w:p w:rsidR="00B465B3" w:rsidRDefault="00B465B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4FC1" w:rsidTr="00A845D0">
        <w:trPr>
          <w:trHeight w:val="585"/>
          <w:jc w:val="center"/>
        </w:trPr>
        <w:tc>
          <w:tcPr>
            <w:tcW w:w="1844" w:type="dxa"/>
            <w:gridSpan w:val="2"/>
            <w:vAlign w:val="center"/>
          </w:tcPr>
          <w:p w:rsidR="009C4FC1" w:rsidRDefault="00AD709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</w:t>
            </w:r>
            <w:r w:rsidR="009C4FC1">
              <w:rPr>
                <w:rFonts w:ascii="仿宋_GB2312" w:eastAsia="仿宋_GB2312" w:hint="eastAsia"/>
                <w:sz w:val="24"/>
              </w:rPr>
              <w:t>类型</w:t>
            </w:r>
          </w:p>
        </w:tc>
        <w:tc>
          <w:tcPr>
            <w:tcW w:w="6701" w:type="dxa"/>
            <w:gridSpan w:val="3"/>
            <w:vAlign w:val="center"/>
          </w:tcPr>
          <w:p w:rsidR="00E9512D" w:rsidRDefault="00AD709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AD7093">
              <w:rPr>
                <w:rFonts w:ascii="仿宋_GB2312" w:eastAsia="仿宋_GB2312" w:hint="eastAsia"/>
                <w:sz w:val="24"/>
              </w:rPr>
              <w:t>主题策划</w:t>
            </w:r>
            <w:r w:rsidR="009C4FC1">
              <w:rPr>
                <w:rFonts w:ascii="仿宋_GB2312" w:eastAsia="仿宋_GB2312" w:hint="eastAsia"/>
                <w:sz w:val="24"/>
              </w:rPr>
              <w:t>□</w:t>
            </w:r>
            <w:r w:rsidR="00E9512D">
              <w:rPr>
                <w:rFonts w:ascii="仿宋_GB2312" w:eastAsia="仿宋_GB2312"/>
                <w:sz w:val="24"/>
              </w:rPr>
              <w:t xml:space="preserve">  </w:t>
            </w:r>
            <w:r w:rsidRPr="00AD7093">
              <w:rPr>
                <w:rFonts w:ascii="仿宋_GB2312" w:eastAsia="仿宋_GB2312" w:hint="eastAsia"/>
                <w:sz w:val="24"/>
              </w:rPr>
              <w:t>发布引导</w:t>
            </w:r>
            <w:r w:rsidR="009C4FC1">
              <w:rPr>
                <w:rFonts w:ascii="仿宋_GB2312" w:eastAsia="仿宋_GB2312" w:hint="eastAsia"/>
                <w:sz w:val="24"/>
              </w:rPr>
              <w:t>□</w:t>
            </w:r>
            <w:r w:rsidR="00E9512D">
              <w:rPr>
                <w:rFonts w:ascii="仿宋_GB2312" w:eastAsia="仿宋_GB2312"/>
                <w:sz w:val="24"/>
              </w:rPr>
              <w:t xml:space="preserve">  </w:t>
            </w:r>
            <w:r w:rsidRPr="00AD7093">
              <w:rPr>
                <w:rFonts w:ascii="仿宋_GB2312" w:eastAsia="仿宋_GB2312" w:hint="eastAsia"/>
                <w:sz w:val="24"/>
              </w:rPr>
              <w:t>工作服务</w:t>
            </w:r>
            <w:r w:rsidR="009C4FC1">
              <w:rPr>
                <w:rFonts w:ascii="仿宋_GB2312" w:eastAsia="仿宋_GB2312" w:hint="eastAsia"/>
                <w:sz w:val="24"/>
              </w:rPr>
              <w:t>□</w:t>
            </w:r>
            <w:r w:rsidR="00E9512D">
              <w:rPr>
                <w:rFonts w:ascii="仿宋_GB2312" w:eastAsia="仿宋_GB2312" w:hint="eastAsia"/>
                <w:sz w:val="24"/>
              </w:rPr>
              <w:t xml:space="preserve"> </w:t>
            </w:r>
            <w:r w:rsidR="00E9512D">
              <w:rPr>
                <w:rFonts w:ascii="仿宋_GB2312" w:eastAsia="仿宋_GB2312"/>
                <w:sz w:val="24"/>
              </w:rPr>
              <w:t xml:space="preserve"> </w:t>
            </w:r>
          </w:p>
          <w:p w:rsidR="009C4FC1" w:rsidRDefault="00AD709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AD7093">
              <w:rPr>
                <w:rFonts w:ascii="仿宋_GB2312" w:eastAsia="仿宋_GB2312" w:hint="eastAsia"/>
                <w:sz w:val="24"/>
              </w:rPr>
              <w:t>短视频传播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 w:rsidR="003D181E">
              <w:rPr>
                <w:rFonts w:ascii="仿宋_GB2312" w:eastAsia="仿宋_GB2312" w:hint="eastAsia"/>
                <w:sz w:val="24"/>
              </w:rPr>
              <w:t xml:space="preserve"> </w:t>
            </w:r>
            <w:r w:rsidR="003D181E">
              <w:rPr>
                <w:rFonts w:ascii="仿宋_GB2312" w:eastAsia="仿宋_GB2312"/>
                <w:sz w:val="24"/>
              </w:rPr>
              <w:t xml:space="preserve"> </w:t>
            </w:r>
            <w:r w:rsidR="00E9512D" w:rsidRPr="00E9512D">
              <w:rPr>
                <w:rFonts w:ascii="仿宋_GB2312" w:eastAsia="仿宋_GB2312" w:hint="eastAsia"/>
                <w:sz w:val="24"/>
              </w:rPr>
              <w:t>技术应用</w:t>
            </w: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B465B3" w:rsidTr="003335E2">
        <w:trPr>
          <w:cantSplit/>
          <w:trHeight w:val="4144"/>
          <w:jc w:val="center"/>
        </w:trPr>
        <w:tc>
          <w:tcPr>
            <w:tcW w:w="956" w:type="dxa"/>
            <w:vAlign w:val="center"/>
          </w:tcPr>
          <w:p w:rsidR="00B465B3" w:rsidRDefault="00E9512D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</w:t>
            </w:r>
          </w:p>
          <w:p w:rsidR="00B465B3" w:rsidRDefault="00B465B3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简介</w:t>
            </w:r>
          </w:p>
          <w:p w:rsidR="00B465B3" w:rsidRDefault="00B465B3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E9512D"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/>
                <w:sz w:val="24"/>
              </w:rPr>
              <w:t>00</w:t>
            </w:r>
            <w:r>
              <w:rPr>
                <w:rFonts w:ascii="仿宋_GB2312" w:eastAsia="仿宋_GB2312" w:hint="eastAsia"/>
                <w:sz w:val="24"/>
              </w:rPr>
              <w:t>字以内）</w:t>
            </w:r>
          </w:p>
        </w:tc>
        <w:tc>
          <w:tcPr>
            <w:tcW w:w="7589" w:type="dxa"/>
            <w:gridSpan w:val="4"/>
          </w:tcPr>
          <w:p w:rsidR="009C4FC1" w:rsidRDefault="00E9512D" w:rsidP="003335E2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具体案例材料和支撑材料请单独附在本表后面。</w:t>
            </w:r>
          </w:p>
          <w:p w:rsidR="00AB3A43" w:rsidRDefault="00AB3A43" w:rsidP="003335E2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AB3A43" w:rsidRDefault="00AB3A43" w:rsidP="003335E2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AB3A43" w:rsidRDefault="00AB3A43" w:rsidP="003335E2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:rsidR="00AB3A43" w:rsidRDefault="00AB3A43" w:rsidP="003335E2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AB3A43" w:rsidRDefault="00AB3A43" w:rsidP="003335E2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AB3A43" w:rsidRDefault="00AB3A43" w:rsidP="003335E2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AB3A43" w:rsidRPr="00366A56" w:rsidRDefault="00AB3A43" w:rsidP="003335E2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B465B3" w:rsidTr="009C6C63">
        <w:trPr>
          <w:cantSplit/>
          <w:trHeight w:val="2330"/>
          <w:jc w:val="center"/>
        </w:trPr>
        <w:tc>
          <w:tcPr>
            <w:tcW w:w="956" w:type="dxa"/>
            <w:vAlign w:val="center"/>
          </w:tcPr>
          <w:p w:rsidR="00B465B3" w:rsidRDefault="00B465B3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</w:t>
            </w:r>
          </w:p>
          <w:p w:rsidR="00B465B3" w:rsidRDefault="00B465B3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B465B3" w:rsidRDefault="00B465B3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589" w:type="dxa"/>
            <w:gridSpan w:val="4"/>
          </w:tcPr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line="360" w:lineRule="auto"/>
              <w:ind w:right="677" w:firstLineChars="1640" w:firstLine="39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>)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B465B3" w:rsidRDefault="00B465B3" w:rsidP="009C6C63">
            <w:pPr>
              <w:adjustRightInd w:val="0"/>
              <w:snapToGrid w:val="0"/>
              <w:spacing w:line="360" w:lineRule="auto"/>
              <w:ind w:right="5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B465B3" w:rsidTr="003335E2">
        <w:trPr>
          <w:cantSplit/>
          <w:trHeight w:val="2053"/>
          <w:jc w:val="center"/>
        </w:trPr>
        <w:tc>
          <w:tcPr>
            <w:tcW w:w="956" w:type="dxa"/>
            <w:vAlign w:val="center"/>
          </w:tcPr>
          <w:p w:rsidR="00B465B3" w:rsidRDefault="00B465B3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评审</w:t>
            </w:r>
          </w:p>
          <w:p w:rsidR="00B465B3" w:rsidRDefault="00B465B3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589" w:type="dxa"/>
            <w:gridSpan w:val="4"/>
          </w:tcPr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line="360" w:lineRule="auto"/>
              <w:ind w:right="677" w:firstLineChars="1640" w:firstLine="39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>)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B465B3" w:rsidRDefault="00B465B3" w:rsidP="009C6C63">
            <w:pPr>
              <w:adjustRightInd w:val="0"/>
              <w:snapToGrid w:val="0"/>
              <w:spacing w:line="360" w:lineRule="auto"/>
              <w:ind w:right="560" w:firstLineChars="1800" w:firstLine="43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F84F40" w:rsidRDefault="00ED16F6" w:rsidP="003335E2">
      <w:r>
        <w:rPr>
          <w:rFonts w:hint="eastAsia"/>
        </w:rPr>
        <w:t>（</w:t>
      </w:r>
      <w:r>
        <w:rPr>
          <w:rFonts w:ascii="仿宋_GB2312" w:eastAsia="仿宋_GB2312" w:hint="eastAsia"/>
          <w:sz w:val="24"/>
        </w:rPr>
        <w:t>此表一式1份</w:t>
      </w:r>
      <w:r>
        <w:rPr>
          <w:rFonts w:hint="eastAsia"/>
        </w:rPr>
        <w:t>）</w:t>
      </w:r>
    </w:p>
    <w:sectPr w:rsidR="00F84F40" w:rsidSect="00DE2A9A">
      <w:pgSz w:w="11906" w:h="16838" w:code="9"/>
      <w:pgMar w:top="1440" w:right="1797" w:bottom="1440" w:left="1797" w:header="851" w:footer="992" w:gutter="0"/>
      <w:paperSrc w:first="259" w:other="2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977" w:rsidRDefault="00A44977" w:rsidP="00832DBE">
      <w:r>
        <w:separator/>
      </w:r>
    </w:p>
  </w:endnote>
  <w:endnote w:type="continuationSeparator" w:id="0">
    <w:p w:rsidR="00A44977" w:rsidRDefault="00A44977" w:rsidP="0083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Outlook">
    <w:charset w:val="02"/>
    <w:family w:val="decorative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977" w:rsidRDefault="00A44977" w:rsidP="00832DBE">
      <w:r>
        <w:separator/>
      </w:r>
    </w:p>
  </w:footnote>
  <w:footnote w:type="continuationSeparator" w:id="0">
    <w:p w:rsidR="00A44977" w:rsidRDefault="00A44977" w:rsidP="00832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5B3"/>
    <w:rsid w:val="00061AD7"/>
    <w:rsid w:val="000E72FB"/>
    <w:rsid w:val="00104FEC"/>
    <w:rsid w:val="00140CB3"/>
    <w:rsid w:val="00227D1F"/>
    <w:rsid w:val="003335E2"/>
    <w:rsid w:val="00366A56"/>
    <w:rsid w:val="003743DA"/>
    <w:rsid w:val="003D181E"/>
    <w:rsid w:val="004B7377"/>
    <w:rsid w:val="004E27C3"/>
    <w:rsid w:val="00563120"/>
    <w:rsid w:val="005C37D8"/>
    <w:rsid w:val="005F6AD0"/>
    <w:rsid w:val="00607E92"/>
    <w:rsid w:val="006A76EB"/>
    <w:rsid w:val="006B5EE1"/>
    <w:rsid w:val="006E0777"/>
    <w:rsid w:val="00726018"/>
    <w:rsid w:val="0075358A"/>
    <w:rsid w:val="007E57A5"/>
    <w:rsid w:val="00832DBE"/>
    <w:rsid w:val="008E466E"/>
    <w:rsid w:val="009C4FC1"/>
    <w:rsid w:val="00A44977"/>
    <w:rsid w:val="00AB3A43"/>
    <w:rsid w:val="00AB6EBC"/>
    <w:rsid w:val="00AD7093"/>
    <w:rsid w:val="00B41DAF"/>
    <w:rsid w:val="00B465B3"/>
    <w:rsid w:val="00B75F9D"/>
    <w:rsid w:val="00C45435"/>
    <w:rsid w:val="00C94DBC"/>
    <w:rsid w:val="00CB6D5C"/>
    <w:rsid w:val="00D02A67"/>
    <w:rsid w:val="00D51E87"/>
    <w:rsid w:val="00DE2A9A"/>
    <w:rsid w:val="00E27B60"/>
    <w:rsid w:val="00E41D76"/>
    <w:rsid w:val="00E50EEA"/>
    <w:rsid w:val="00E77433"/>
    <w:rsid w:val="00E9512D"/>
    <w:rsid w:val="00ED16F6"/>
    <w:rsid w:val="00F6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75C84"/>
  <w15:docId w15:val="{FB4202AF-0F12-4C9E-ADE1-C6664FBB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65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2DB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2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2DBE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E7743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77433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9C4F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XZBGS</dc:creator>
  <cp:lastModifiedBy>86188</cp:lastModifiedBy>
  <cp:revision>27</cp:revision>
  <dcterms:created xsi:type="dcterms:W3CDTF">2020-12-21T07:01:00Z</dcterms:created>
  <dcterms:modified xsi:type="dcterms:W3CDTF">2022-04-08T08:08:00Z</dcterms:modified>
</cp:coreProperties>
</file>