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3B" w:rsidRDefault="00AA75B2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中国石油大学（北京）第二十五</w:t>
      </w:r>
      <w:bookmarkStart w:id="0" w:name="_GoBack"/>
      <w:bookmarkEnd w:id="0"/>
      <w:r w:rsidR="0066163B">
        <w:rPr>
          <w:rFonts w:ascii="黑体" w:eastAsia="黑体" w:hAnsi="黑体" w:hint="eastAsia"/>
          <w:b/>
          <w:sz w:val="32"/>
          <w:szCs w:val="32"/>
        </w:rPr>
        <w:t>次学生代表大会</w:t>
      </w:r>
    </w:p>
    <w:p w:rsidR="0066163B" w:rsidRDefault="0066163B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学生代表登记表</w:t>
      </w:r>
    </w:p>
    <w:tbl>
      <w:tblPr>
        <w:tblW w:w="95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79"/>
        <w:gridCol w:w="1559"/>
        <w:gridCol w:w="992"/>
        <w:gridCol w:w="851"/>
        <w:gridCol w:w="853"/>
        <w:gridCol w:w="1982"/>
      </w:tblGrid>
      <w:tr w:rsidR="0066163B" w:rsidTr="00B939D7">
        <w:trPr>
          <w:trHeight w:val="545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66163B" w:rsidTr="00B939D7">
        <w:trPr>
          <w:trHeight w:val="681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B939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6163B" w:rsidTr="00B939D7">
        <w:trPr>
          <w:trHeight w:val="605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6163B" w:rsidTr="00B939D7">
        <w:trPr>
          <w:trHeight w:val="599"/>
          <w:jc w:val="center"/>
        </w:trPr>
        <w:tc>
          <w:tcPr>
            <w:tcW w:w="1440" w:type="dxa"/>
          </w:tcPr>
          <w:p w:rsidR="0066163B" w:rsidRDefault="00B939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B939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6163B" w:rsidTr="00B939D7">
        <w:trPr>
          <w:trHeight w:val="641"/>
          <w:jc w:val="center"/>
        </w:trPr>
        <w:tc>
          <w:tcPr>
            <w:tcW w:w="1440" w:type="dxa"/>
          </w:tcPr>
          <w:p w:rsidR="0066163B" w:rsidRDefault="0066163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16" w:type="dxa"/>
            <w:gridSpan w:val="6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6163B" w:rsidTr="00B939D7">
        <w:trPr>
          <w:trHeight w:val="8628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 w:rsidR="0066163B" w:rsidRDefault="006616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66163B" w:rsidRDefault="0066163B">
      <w:pPr>
        <w:rPr>
          <w:rFonts w:hint="eastAsia"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713"/>
      </w:tblGrid>
      <w:tr w:rsidR="0066163B">
        <w:trPr>
          <w:cantSplit/>
          <w:trHeight w:val="2779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</w:tc>
      </w:tr>
      <w:tr w:rsidR="0066163B">
        <w:trPr>
          <w:cantSplit/>
          <w:trHeight w:val="2645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班委会意见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</w:p>
          <w:p w:rsidR="0066163B" w:rsidRP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66163B" w:rsidP="00B8421F">
            <w:pPr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 w:rsidR="00B8421F"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66163B" w:rsidP="00B8421F">
            <w:pPr>
              <w:spacing w:afterLines="50" w:after="156"/>
              <w:ind w:firstLineChars="2350" w:firstLine="5640"/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 w:rsid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  <w:tr w:rsidR="0066163B">
        <w:trPr>
          <w:cantSplit/>
          <w:trHeight w:val="2941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B8421F" w:rsidRDefault="0066163B" w:rsidP="00B8421F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:rsid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</w:p>
          <w:p w:rsidR="00B8421F" w:rsidRP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B8421F" w:rsidP="00B8421F">
            <w:pPr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B8421F" w:rsidP="00B8421F">
            <w:pPr>
              <w:spacing w:afterLines="50" w:after="156"/>
              <w:ind w:firstLineChars="2350" w:firstLine="5640"/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  <w:tr w:rsidR="0066163B">
        <w:trPr>
          <w:cantSplit/>
          <w:trHeight w:val="2491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66163B" w:rsidRDefault="0066163B">
            <w:pPr>
              <w:rPr>
                <w:rFonts w:hint="eastAsia"/>
                <w:sz w:val="28"/>
                <w:szCs w:val="28"/>
              </w:rPr>
            </w:pPr>
          </w:p>
          <w:p w:rsid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</w:p>
          <w:p w:rsidR="00B8421F" w:rsidRPr="00B8421F" w:rsidRDefault="00B8421F" w:rsidP="00B8421F">
            <w:pPr>
              <w:ind w:firstLineChars="2550" w:firstLine="6120"/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B8421F" w:rsidP="00B8421F">
            <w:pPr>
              <w:rPr>
                <w:rFonts w:hint="eastAsia"/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B8421F" w:rsidP="00B8421F">
            <w:pPr>
              <w:spacing w:afterLines="50" w:after="156"/>
              <w:ind w:firstLineChars="800" w:firstLine="19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</w:tbl>
    <w:p w:rsidR="0066163B" w:rsidRDefault="0066163B">
      <w:pPr>
        <w:rPr>
          <w:rFonts w:hint="eastAsia"/>
          <w:b/>
          <w:sz w:val="32"/>
          <w:szCs w:val="32"/>
        </w:rPr>
      </w:pPr>
    </w:p>
    <w:sectPr w:rsidR="0066163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3B" w:rsidRDefault="0066163B">
      <w:r>
        <w:separator/>
      </w:r>
    </w:p>
  </w:endnote>
  <w:endnote w:type="continuationSeparator" w:id="0">
    <w:p w:rsidR="0066163B" w:rsidRDefault="006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3B" w:rsidRDefault="0066163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3B" w:rsidRDefault="006616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3B" w:rsidRDefault="0066163B">
      <w:r>
        <w:separator/>
      </w:r>
    </w:p>
  </w:footnote>
  <w:footnote w:type="continuationSeparator" w:id="0">
    <w:p w:rsidR="0066163B" w:rsidRDefault="0066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3B" w:rsidRDefault="00AA75B2" w:rsidP="00757ACE">
    <w:pPr>
      <w:pStyle w:val="a5"/>
      <w:pBdr>
        <w:bottom w:val="single" w:sz="6" w:space="3" w:color="auto"/>
      </w:pBdr>
      <w:tabs>
        <w:tab w:val="clear" w:pos="4153"/>
        <w:tab w:val="center" w:pos="4156"/>
      </w:tabs>
      <w:rPr>
        <w:rFonts w:ascii="华文行楷" w:eastAsia="华文行楷" w:hAnsi="宋体"/>
        <w:b/>
        <w:color w:val="000000"/>
        <w:sz w:val="24"/>
        <w:szCs w:val="24"/>
      </w:rPr>
    </w:pPr>
    <w:r>
      <w:rPr>
        <w:rFonts w:ascii="华文行楷" w:eastAsia="华文行楷" w:hAnsi="宋体" w:hint="eastAsia"/>
        <w:b/>
        <w:noProof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9" name="图片 9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中国石油大学</w:t>
    </w:r>
    <w:proofErr w:type="spellEnd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(</w:t>
    </w:r>
    <w:proofErr w:type="spellStart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北京</w:t>
    </w:r>
    <w:proofErr w:type="spellEnd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)</w:t>
    </w:r>
    <w:proofErr w:type="spellStart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第二十</w:t>
    </w:r>
    <w:r>
      <w:rPr>
        <w:rFonts w:ascii="华文行楷" w:eastAsia="华文行楷" w:hAnsi="黑体" w:hint="eastAsia"/>
        <w:b/>
        <w:color w:val="000000"/>
        <w:sz w:val="24"/>
        <w:szCs w:val="24"/>
        <w:lang w:eastAsia="zh-CN"/>
      </w:rPr>
      <w:t>五</w:t>
    </w:r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次学生代表大会</w:t>
    </w:r>
    <w:proofErr w:type="spellEnd"/>
    <w:r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8" name="图片 8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04"/>
    <w:rsid w:val="00017E92"/>
    <w:rsid w:val="000B0D25"/>
    <w:rsid w:val="001168EE"/>
    <w:rsid w:val="00146642"/>
    <w:rsid w:val="001616ED"/>
    <w:rsid w:val="001E3D83"/>
    <w:rsid w:val="00200AA6"/>
    <w:rsid w:val="0022150C"/>
    <w:rsid w:val="00225DEC"/>
    <w:rsid w:val="00241AF2"/>
    <w:rsid w:val="002447D7"/>
    <w:rsid w:val="00256977"/>
    <w:rsid w:val="002642A8"/>
    <w:rsid w:val="00330E56"/>
    <w:rsid w:val="003639A3"/>
    <w:rsid w:val="003F6E00"/>
    <w:rsid w:val="0043678F"/>
    <w:rsid w:val="004643EB"/>
    <w:rsid w:val="004E4AD1"/>
    <w:rsid w:val="0052469D"/>
    <w:rsid w:val="005402A9"/>
    <w:rsid w:val="00573C03"/>
    <w:rsid w:val="00580ADB"/>
    <w:rsid w:val="005B30F2"/>
    <w:rsid w:val="0062308D"/>
    <w:rsid w:val="0066163B"/>
    <w:rsid w:val="006650A6"/>
    <w:rsid w:val="006C55EF"/>
    <w:rsid w:val="006C7A7A"/>
    <w:rsid w:val="006E68DE"/>
    <w:rsid w:val="006F0EEF"/>
    <w:rsid w:val="00703320"/>
    <w:rsid w:val="007400D6"/>
    <w:rsid w:val="00757ACE"/>
    <w:rsid w:val="0077636F"/>
    <w:rsid w:val="007D1D2E"/>
    <w:rsid w:val="007F0EBD"/>
    <w:rsid w:val="008424A1"/>
    <w:rsid w:val="00877B5C"/>
    <w:rsid w:val="008F4AEC"/>
    <w:rsid w:val="00944ED5"/>
    <w:rsid w:val="009940B3"/>
    <w:rsid w:val="009A25C4"/>
    <w:rsid w:val="009B3766"/>
    <w:rsid w:val="009B4E99"/>
    <w:rsid w:val="009D24BB"/>
    <w:rsid w:val="009F3FA3"/>
    <w:rsid w:val="00A20C04"/>
    <w:rsid w:val="00A61F8A"/>
    <w:rsid w:val="00A715E4"/>
    <w:rsid w:val="00AA75B2"/>
    <w:rsid w:val="00B8421F"/>
    <w:rsid w:val="00B939D7"/>
    <w:rsid w:val="00BE7894"/>
    <w:rsid w:val="00C87CD8"/>
    <w:rsid w:val="00CB18B1"/>
    <w:rsid w:val="00CF1C52"/>
    <w:rsid w:val="00D234CD"/>
    <w:rsid w:val="00D52E74"/>
    <w:rsid w:val="00D7548B"/>
    <w:rsid w:val="00DC627D"/>
    <w:rsid w:val="00E31ED5"/>
    <w:rsid w:val="00E56A5C"/>
    <w:rsid w:val="00EB60F1"/>
    <w:rsid w:val="00F620C4"/>
    <w:rsid w:val="00F63C68"/>
    <w:rsid w:val="00FD0E4C"/>
    <w:rsid w:val="00FD4FC5"/>
    <w:rsid w:val="4D6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"/>
    <o:shapelayout v:ext="edit">
      <o:idmap v:ext="edit" data="1"/>
    </o:shapelayout>
  </w:shapeDefaults>
  <w:decimalSymbol w:val="."/>
  <w:listSeparator w:val=","/>
  <w15:chartTrackingRefBased/>
  <w15:docId w15:val="{F2EB6F28-FA84-4D5C-82E2-4E541464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342</Characters>
  <Application>Microsoft Office Word</Application>
  <DocSecurity>0</DocSecurity>
  <Lines>2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中国石油大学（北京）第一次学生代表大会</dc:title>
  <dc:subject/>
  <dc:creator>X</dc:creator>
  <cp:keywords/>
  <cp:lastModifiedBy>杨若宸</cp:lastModifiedBy>
  <cp:revision>2</cp:revision>
  <dcterms:created xsi:type="dcterms:W3CDTF">2019-09-23T12:59:00Z</dcterms:created>
  <dcterms:modified xsi:type="dcterms:W3CDTF">2019-09-23T12:59:00Z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