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C696E" w14:textId="77777777" w:rsidR="00E93AE5" w:rsidRDefault="00C45A67">
      <w:pPr>
        <w:spacing w:beforeLines="50" w:before="156" w:afterLines="50" w:after="156"/>
        <w:jc w:val="center"/>
        <w:outlineLvl w:val="2"/>
        <w:rPr>
          <w:rFonts w:ascii="黑体" w:eastAsia="黑体" w:hAnsi="黑体"/>
          <w:sz w:val="32"/>
          <w:szCs w:val="32"/>
        </w:rPr>
      </w:pPr>
      <w:bookmarkStart w:id="0" w:name="_Toc415129187"/>
      <w:bookmarkStart w:id="1" w:name="_Toc415128693"/>
      <w:bookmarkStart w:id="2" w:name="_Toc415842356"/>
      <w:bookmarkStart w:id="3" w:name="_Toc415150017"/>
      <w:r>
        <w:rPr>
          <w:rFonts w:ascii="黑体" w:eastAsia="黑体" w:hAnsi="黑体" w:hint="eastAsia"/>
          <w:sz w:val="32"/>
          <w:szCs w:val="32"/>
        </w:rPr>
        <w:t>关于拟</w:t>
      </w:r>
      <w:proofErr w:type="gramStart"/>
      <w:r>
        <w:rPr>
          <w:rFonts w:ascii="黑体" w:eastAsia="黑体" w:hAnsi="黑体" w:hint="eastAsia"/>
          <w:sz w:val="32"/>
          <w:szCs w:val="32"/>
        </w:rPr>
        <w:t>同意</w:t>
      </w:r>
      <w:r>
        <w:rPr>
          <w:rFonts w:ascii="黑体" w:eastAsia="黑体" w:hAnsi="黑体" w:hint="eastAsia"/>
          <w:sz w:val="32"/>
          <w:szCs w:val="32"/>
        </w:rPr>
        <w:t>韩鸿波</w:t>
      </w:r>
      <w:proofErr w:type="gramEnd"/>
      <w:r>
        <w:rPr>
          <w:rFonts w:ascii="黑体" w:eastAsia="黑体" w:hAnsi="黑体" w:hint="eastAsia"/>
          <w:sz w:val="32"/>
          <w:szCs w:val="32"/>
        </w:rPr>
        <w:t>等</w:t>
      </w:r>
      <w:r>
        <w:rPr>
          <w:rFonts w:ascii="黑体" w:eastAsia="黑体" w:hAnsi="黑体" w:hint="eastAsia"/>
          <w:sz w:val="32"/>
          <w:szCs w:val="32"/>
        </w:rPr>
        <w:t>2</w:t>
      </w:r>
      <w:r>
        <w:rPr>
          <w:rFonts w:ascii="黑体" w:eastAsia="黑体" w:hAnsi="黑体" w:hint="eastAsia"/>
          <w:sz w:val="32"/>
          <w:szCs w:val="32"/>
        </w:rPr>
        <w:t>名同志转为中共正式党员的公示</w:t>
      </w:r>
      <w:bookmarkEnd w:id="0"/>
      <w:bookmarkEnd w:id="1"/>
      <w:bookmarkEnd w:id="2"/>
      <w:bookmarkEnd w:id="3"/>
    </w:p>
    <w:p w14:paraId="47755C01" w14:textId="77777777" w:rsidR="00E93AE5" w:rsidRDefault="00C45A67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地球物理学院本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18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级测井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党支部拟于近期</w:t>
      </w:r>
      <w:proofErr w:type="gramStart"/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讨论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韩鸿波</w:t>
      </w:r>
      <w:proofErr w:type="gramEnd"/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等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名同志转为中共正式党员。现将有关情况公示如下：</w:t>
      </w:r>
    </w:p>
    <w:p w14:paraId="7C57714B" w14:textId="77777777" w:rsidR="00E93AE5" w:rsidRDefault="00C45A67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韩鸿波同志，男，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2000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3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月出生，高中学历。</w:t>
      </w:r>
    </w:p>
    <w:p w14:paraId="41A24FC5" w14:textId="77777777" w:rsidR="00E93AE5" w:rsidRDefault="00C45A67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2006.9-2012.7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，辽宁省鞍山市新陶小学，学生；</w:t>
      </w:r>
    </w:p>
    <w:p w14:paraId="0ADB066C" w14:textId="77777777" w:rsidR="00E93AE5" w:rsidRDefault="00C45A67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2012.9-2015.7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，辽宁省鞍山市第二十六中学，学生；</w:t>
      </w:r>
    </w:p>
    <w:p w14:paraId="0F920626" w14:textId="77777777" w:rsidR="00E93AE5" w:rsidRDefault="00C45A67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2015.8-2018.6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，辽宁省鞍山市华育高级中学，学生；</w:t>
      </w:r>
    </w:p>
    <w:p w14:paraId="64CB6E97" w14:textId="6B5E7CAE" w:rsidR="00C45A67" w:rsidRDefault="00C45A67" w:rsidP="00C45A67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2018.8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至今，中国石油大学（北京）地球物理学院，本科生。</w:t>
      </w:r>
    </w:p>
    <w:p w14:paraId="2EDBB731" w14:textId="22E219A5" w:rsidR="00E93AE5" w:rsidRDefault="00C45A67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韩鸿波同志于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2021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4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17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日由地球物理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学院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本科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18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级党支部大会接收为中共预备党员，并由地球物理学院党委批准同意。预备期自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2021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4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17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日至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2022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4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17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日。预备期培养联系人为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陈会忠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和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曹梦菲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。韩鸿波同志于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2022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3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17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日向党支部递交了书面转正申请。</w:t>
      </w:r>
    </w:p>
    <w:p w14:paraId="56FEA149" w14:textId="77777777" w:rsidR="00C45A67" w:rsidRDefault="00C45A67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</w:pPr>
    </w:p>
    <w:p w14:paraId="3E0F9291" w14:textId="77777777" w:rsidR="00E93AE5" w:rsidRDefault="00C45A67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刘一辰同志，男，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2000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月出生，高中学历。</w:t>
      </w:r>
    </w:p>
    <w:p w14:paraId="76768E41" w14:textId="77777777" w:rsidR="00E93AE5" w:rsidRDefault="00C45A67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2005.9-2011.6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，河北省邯郸市明德小学，学生；</w:t>
      </w:r>
    </w:p>
    <w:p w14:paraId="3D3C3BB0" w14:textId="77777777" w:rsidR="00E93AE5" w:rsidRDefault="00C45A67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2011.9-2013.6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，河北省邯郸市大名中学，学生；</w:t>
      </w:r>
    </w:p>
    <w:p w14:paraId="4ACAB451" w14:textId="77777777" w:rsidR="00E93AE5" w:rsidRDefault="00C45A67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2013.9-2015.6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，河北省邯郸市大名一中，学生；</w:t>
      </w:r>
    </w:p>
    <w:p w14:paraId="5D74580C" w14:textId="77777777" w:rsidR="00E93AE5" w:rsidRDefault="00C45A67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2015.9-2018.6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，河北省邯郸市大名一中，学生；</w:t>
      </w:r>
    </w:p>
    <w:p w14:paraId="5362AF48" w14:textId="77777777" w:rsidR="00E93AE5" w:rsidRDefault="00C45A67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2018.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8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至今，中国石油大学（北京）地球物理学院，本科生。</w:t>
      </w:r>
    </w:p>
    <w:p w14:paraId="0BEB3EB7" w14:textId="77777777" w:rsidR="00E93AE5" w:rsidRDefault="00C45A67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刘一辰同志于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2021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4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17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日由地球物理学院本科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18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级党支部大会接收为中共预备党员，并由地球物理学院党委批准同意。预备期自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2021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4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17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日至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2022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4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17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日。预备期培养联系人为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陈会忠和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曹梦菲。刘一辰同志于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2022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3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17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日向党支部递交了书面转正申请。</w:t>
      </w:r>
    </w:p>
    <w:p w14:paraId="5AD1B8FD" w14:textId="77777777" w:rsidR="00E93AE5" w:rsidRDefault="00E93AE5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14:paraId="3AB298D4" w14:textId="77777777" w:rsidR="00E93AE5" w:rsidRDefault="00C45A67">
      <w:pPr>
        <w:topLinePunct/>
        <w:adjustRightInd w:val="0"/>
        <w:snapToGrid w:val="0"/>
        <w:spacing w:line="360" w:lineRule="auto"/>
        <w:ind w:firstLineChars="200" w:firstLine="522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公示起止时间：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2022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3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30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日上午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8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：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00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至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2022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4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8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日下午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5:00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。</w:t>
      </w:r>
    </w:p>
    <w:p w14:paraId="709DCB77" w14:textId="017E5F44" w:rsidR="00E93AE5" w:rsidRDefault="00C45A67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/>
          <w:sz w:val="24"/>
          <w:szCs w:val="24"/>
        </w:rPr>
        <w:t>公示期间，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地球物理学院本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18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级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测井</w:t>
      </w:r>
      <w:r>
        <w:rPr>
          <w:rFonts w:asciiTheme="minorEastAsia" w:hAnsiTheme="minorEastAsia" w:cs="Arial"/>
          <w:sz w:val="24"/>
          <w:szCs w:val="24"/>
        </w:rPr>
        <w:t>党支部和</w:t>
      </w:r>
      <w:r>
        <w:rPr>
          <w:rFonts w:asciiTheme="minorEastAsia" w:hAnsiTheme="minorEastAsia" w:cs="Arial" w:hint="eastAsia"/>
          <w:sz w:val="24"/>
          <w:szCs w:val="24"/>
        </w:rPr>
        <w:t>地球物理</w:t>
      </w:r>
      <w:r>
        <w:rPr>
          <w:rFonts w:asciiTheme="minorEastAsia" w:hAnsiTheme="minorEastAsia" w:cs="Arial"/>
          <w:sz w:val="24"/>
          <w:szCs w:val="24"/>
        </w:rPr>
        <w:t>学院党委接受党员和群众来电、来信、来访。</w:t>
      </w:r>
    </w:p>
    <w:p w14:paraId="68195CD6" w14:textId="77777777" w:rsidR="00C45A67" w:rsidRDefault="00C45A67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 w:hint="eastAsia"/>
          <w:sz w:val="24"/>
          <w:szCs w:val="24"/>
        </w:rPr>
      </w:pPr>
    </w:p>
    <w:p w14:paraId="42507C8B" w14:textId="77777777" w:rsidR="00C45A67" w:rsidRDefault="00C45A67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14:paraId="709374E3" w14:textId="24C6BFBB" w:rsidR="00E93AE5" w:rsidRDefault="00C45A67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联系人：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阿加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·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卡得尔</w:t>
      </w:r>
    </w:p>
    <w:p w14:paraId="63F80E97" w14:textId="77777777" w:rsidR="00E93AE5" w:rsidRDefault="00C45A67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联系电话：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010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8973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3592</w:t>
      </w:r>
    </w:p>
    <w:p w14:paraId="3E54A6E0" w14:textId="77777777" w:rsidR="00E93AE5" w:rsidRDefault="00C45A67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来信来访地址：北京市</w:t>
      </w:r>
      <w:proofErr w:type="gramStart"/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昌平区</w:t>
      </w:r>
      <w:proofErr w:type="gramEnd"/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中国石油大学（北京）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地质楼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522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</w:p>
    <w:p w14:paraId="5092A80E" w14:textId="77777777" w:rsidR="00E93AE5" w:rsidRDefault="00E93AE5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14:paraId="25460245" w14:textId="77777777" w:rsidR="00E93AE5" w:rsidRDefault="00E93AE5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14:paraId="09D1DB19" w14:textId="77777777" w:rsidR="00E93AE5" w:rsidRDefault="00E93AE5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14:paraId="52CF133D" w14:textId="5ADA73FB" w:rsidR="00E93AE5" w:rsidRDefault="00C45A67" w:rsidP="00C45A67">
      <w:pPr>
        <w:wordWrap w:val="0"/>
        <w:snapToGrid w:val="0"/>
        <w:spacing w:line="360" w:lineRule="auto"/>
        <w:ind w:right="420"/>
        <w:jc w:val="right"/>
        <w:rPr>
          <w:rFonts w:asciiTheme="minorEastAsia" w:hAnsiTheme="minorEastAsia" w:cs="Arial"/>
          <w:bCs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学院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 xml:space="preserve">党委 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 xml:space="preserve">   </w:t>
      </w:r>
    </w:p>
    <w:p w14:paraId="6D21FE19" w14:textId="77777777" w:rsidR="00E93AE5" w:rsidRDefault="00C45A67">
      <w:pPr>
        <w:wordWrap w:val="0"/>
        <w:topLinePunct/>
        <w:snapToGrid w:val="0"/>
        <w:spacing w:line="360" w:lineRule="auto"/>
        <w:ind w:right="880"/>
        <w:jc w:val="right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</w:t>
      </w:r>
      <w:r>
        <w:rPr>
          <w:rFonts w:asciiTheme="minorEastAsia" w:hAnsiTheme="minorEastAsia" w:cs="Arial" w:hint="cs"/>
          <w:bCs/>
          <w:spacing w:val="10"/>
          <w:kern w:val="0"/>
          <w:sz w:val="24"/>
          <w:szCs w:val="24"/>
          <w:rtl/>
        </w:rPr>
        <w:t>2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3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30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日</w:t>
      </w:r>
    </w:p>
    <w:sectPr w:rsidR="00E93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F3C"/>
    <w:rsid w:val="00105E1C"/>
    <w:rsid w:val="0017675A"/>
    <w:rsid w:val="001D332D"/>
    <w:rsid w:val="001F4A30"/>
    <w:rsid w:val="00237BAE"/>
    <w:rsid w:val="00243F4D"/>
    <w:rsid w:val="00251A50"/>
    <w:rsid w:val="00252C46"/>
    <w:rsid w:val="002A2769"/>
    <w:rsid w:val="002B10B7"/>
    <w:rsid w:val="002C720E"/>
    <w:rsid w:val="002D5E8C"/>
    <w:rsid w:val="0035288F"/>
    <w:rsid w:val="003A57D7"/>
    <w:rsid w:val="00403A58"/>
    <w:rsid w:val="00406C29"/>
    <w:rsid w:val="004158BE"/>
    <w:rsid w:val="00481188"/>
    <w:rsid w:val="00491296"/>
    <w:rsid w:val="004978BC"/>
    <w:rsid w:val="004B5A31"/>
    <w:rsid w:val="004D3943"/>
    <w:rsid w:val="004D5EA9"/>
    <w:rsid w:val="00571585"/>
    <w:rsid w:val="00595967"/>
    <w:rsid w:val="005D557E"/>
    <w:rsid w:val="00615608"/>
    <w:rsid w:val="0061624E"/>
    <w:rsid w:val="00654583"/>
    <w:rsid w:val="007031BA"/>
    <w:rsid w:val="007334C9"/>
    <w:rsid w:val="007A67E9"/>
    <w:rsid w:val="00816F36"/>
    <w:rsid w:val="00841C2B"/>
    <w:rsid w:val="00872C3C"/>
    <w:rsid w:val="0089760C"/>
    <w:rsid w:val="008B417B"/>
    <w:rsid w:val="008B7A4E"/>
    <w:rsid w:val="008D7D9C"/>
    <w:rsid w:val="008E1281"/>
    <w:rsid w:val="009D3B0C"/>
    <w:rsid w:val="00A60659"/>
    <w:rsid w:val="00AA57C9"/>
    <w:rsid w:val="00B17C7A"/>
    <w:rsid w:val="00B37E31"/>
    <w:rsid w:val="00B45273"/>
    <w:rsid w:val="00B9127B"/>
    <w:rsid w:val="00B93F4F"/>
    <w:rsid w:val="00BA66E1"/>
    <w:rsid w:val="00BA79FD"/>
    <w:rsid w:val="00BC49A4"/>
    <w:rsid w:val="00BF2B0E"/>
    <w:rsid w:val="00C45A67"/>
    <w:rsid w:val="00C962A6"/>
    <w:rsid w:val="00D15A19"/>
    <w:rsid w:val="00D853DF"/>
    <w:rsid w:val="00DA5A23"/>
    <w:rsid w:val="00DA5EA4"/>
    <w:rsid w:val="00E00F3C"/>
    <w:rsid w:val="00E04519"/>
    <w:rsid w:val="00E623E5"/>
    <w:rsid w:val="00E93AE5"/>
    <w:rsid w:val="00ED5586"/>
    <w:rsid w:val="00F0050B"/>
    <w:rsid w:val="00F01DCD"/>
    <w:rsid w:val="00FB3952"/>
    <w:rsid w:val="00FB475A"/>
    <w:rsid w:val="00FC4E8E"/>
    <w:rsid w:val="0AA60D8C"/>
    <w:rsid w:val="2DA31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6EB52"/>
  <w15:docId w15:val="{999909A8-B532-4C80-AAC7-2CCA8FF0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42</cp:revision>
  <cp:lastPrinted>2022-03-29T12:20:00Z</cp:lastPrinted>
  <dcterms:created xsi:type="dcterms:W3CDTF">2015-04-13T11:29:00Z</dcterms:created>
  <dcterms:modified xsi:type="dcterms:W3CDTF">2022-03-29T12:20:00Z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