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E0732" w14:textId="77777777" w:rsidR="00C5016A" w:rsidRDefault="00C5016A" w:rsidP="00C5016A">
      <w:pPr>
        <w:adjustRightInd w:val="0"/>
        <w:snapToGrid w:val="0"/>
        <w:spacing w:line="276" w:lineRule="auto"/>
        <w:jc w:val="center"/>
        <w:outlineLvl w:val="0"/>
        <w:rPr>
          <w:rFonts w:ascii="宋体" w:hAnsi="宋体"/>
          <w:b/>
          <w:sz w:val="28"/>
          <w:szCs w:val="28"/>
        </w:rPr>
      </w:pPr>
      <w:r>
        <w:rPr>
          <w:rFonts w:ascii="宋体" w:hAnsi="宋体" w:hint="eastAsia"/>
          <w:b/>
          <w:sz w:val="28"/>
          <w:szCs w:val="28"/>
        </w:rPr>
        <w:t>中国石油大学（北京）地球物理学院</w:t>
      </w:r>
    </w:p>
    <w:p w14:paraId="2E2705B2" w14:textId="2F3E2FFC" w:rsidR="00C5016A" w:rsidRDefault="00C5016A" w:rsidP="00C5016A">
      <w:pPr>
        <w:adjustRightInd w:val="0"/>
        <w:snapToGrid w:val="0"/>
        <w:spacing w:line="276" w:lineRule="auto"/>
        <w:jc w:val="center"/>
        <w:outlineLvl w:val="0"/>
        <w:rPr>
          <w:rFonts w:ascii="宋体" w:hAnsi="宋体"/>
          <w:b/>
          <w:sz w:val="28"/>
          <w:szCs w:val="28"/>
        </w:rPr>
      </w:pPr>
      <w:r>
        <w:rPr>
          <w:rFonts w:ascii="宋体" w:hAnsi="宋体" w:hint="eastAsia"/>
          <w:b/>
          <w:sz w:val="28"/>
          <w:szCs w:val="28"/>
        </w:rPr>
        <w:t>202</w:t>
      </w:r>
      <w:r w:rsidR="006808BD">
        <w:rPr>
          <w:rFonts w:ascii="宋体" w:hAnsi="宋体"/>
          <w:b/>
          <w:sz w:val="28"/>
          <w:szCs w:val="28"/>
        </w:rPr>
        <w:t>5</w:t>
      </w:r>
      <w:r>
        <w:rPr>
          <w:rFonts w:ascii="宋体" w:hAnsi="宋体" w:hint="eastAsia"/>
          <w:b/>
          <w:sz w:val="28"/>
          <w:szCs w:val="28"/>
        </w:rPr>
        <w:t>年全国优秀大学生暑期夏令营安全责任协议书</w:t>
      </w:r>
    </w:p>
    <w:p w14:paraId="2A12534F" w14:textId="77777777" w:rsidR="00C5016A" w:rsidRDefault="00C5016A" w:rsidP="00C5016A">
      <w:pPr>
        <w:widowControl/>
        <w:adjustRightInd w:val="0"/>
        <w:snapToGrid w:val="0"/>
        <w:spacing w:line="276" w:lineRule="auto"/>
        <w:jc w:val="left"/>
        <w:rPr>
          <w:rFonts w:ascii="宋体" w:hAnsi="宋体" w:cs="宋体"/>
          <w:kern w:val="0"/>
          <w:szCs w:val="21"/>
        </w:rPr>
      </w:pPr>
      <w:r>
        <w:rPr>
          <w:rFonts w:ascii="宋体" w:hAnsi="宋体" w:cs="宋体"/>
          <w:kern w:val="0"/>
          <w:szCs w:val="21"/>
        </w:rPr>
        <w:t>甲方</w:t>
      </w:r>
      <w:r>
        <w:rPr>
          <w:rFonts w:ascii="宋体" w:hAnsi="宋体" w:cs="宋体" w:hint="eastAsia"/>
          <w:kern w:val="0"/>
          <w:szCs w:val="21"/>
        </w:rPr>
        <w:t>（组织方）</w:t>
      </w:r>
      <w:r>
        <w:rPr>
          <w:rFonts w:ascii="宋体" w:hAnsi="宋体" w:cs="宋体"/>
          <w:kern w:val="0"/>
          <w:szCs w:val="21"/>
        </w:rPr>
        <w:t>：</w:t>
      </w:r>
      <w:r>
        <w:rPr>
          <w:rFonts w:ascii="宋体" w:hAnsi="宋体" w:cs="宋体" w:hint="eastAsia"/>
          <w:kern w:val="0"/>
          <w:szCs w:val="21"/>
        </w:rPr>
        <w:t>中国石油大学（北京）地球物理</w:t>
      </w:r>
      <w:r>
        <w:rPr>
          <w:rFonts w:ascii="宋体" w:hAnsi="宋体" w:cs="宋体"/>
          <w:kern w:val="0"/>
          <w:szCs w:val="21"/>
        </w:rPr>
        <w:t>学院</w:t>
      </w:r>
    </w:p>
    <w:p w14:paraId="1C12C8C8" w14:textId="77777777" w:rsidR="00C5016A" w:rsidRDefault="00C5016A" w:rsidP="00C5016A">
      <w:pPr>
        <w:widowControl/>
        <w:adjustRightInd w:val="0"/>
        <w:snapToGrid w:val="0"/>
        <w:spacing w:line="276" w:lineRule="auto"/>
        <w:jc w:val="left"/>
        <w:rPr>
          <w:rFonts w:ascii="宋体" w:hAnsi="宋体" w:cs="宋体"/>
          <w:kern w:val="0"/>
          <w:szCs w:val="21"/>
        </w:rPr>
      </w:pPr>
      <w:r>
        <w:rPr>
          <w:rFonts w:ascii="宋体" w:hAnsi="宋体"/>
          <w:kern w:val="0"/>
          <w:szCs w:val="21"/>
        </w:rPr>
        <w:t>乙方</w:t>
      </w:r>
      <w:r>
        <w:rPr>
          <w:rFonts w:ascii="宋体" w:hAnsi="宋体" w:hint="eastAsia"/>
          <w:kern w:val="0"/>
          <w:szCs w:val="21"/>
        </w:rPr>
        <w:t>（营  员）</w:t>
      </w:r>
      <w:r>
        <w:rPr>
          <w:rFonts w:ascii="宋体" w:hAnsi="宋体"/>
          <w:kern w:val="0"/>
          <w:szCs w:val="21"/>
        </w:rPr>
        <w:t>：</w:t>
      </w:r>
      <w:r>
        <w:rPr>
          <w:rFonts w:ascii="宋体" w:hAnsi="宋体" w:hint="eastAsia"/>
          <w:kern w:val="0"/>
          <w:szCs w:val="21"/>
        </w:rPr>
        <w:t xml:space="preserve">                     </w:t>
      </w:r>
      <w:r>
        <w:rPr>
          <w:rFonts w:ascii="宋体" w:hAnsi="宋体"/>
          <w:kern w:val="0"/>
          <w:szCs w:val="21"/>
        </w:rPr>
        <w:t>电话</w:t>
      </w:r>
      <w:r>
        <w:rPr>
          <w:rFonts w:ascii="宋体" w:hAnsi="宋体" w:hint="eastAsia"/>
          <w:kern w:val="0"/>
          <w:szCs w:val="21"/>
        </w:rPr>
        <w:t>（手机）</w:t>
      </w:r>
      <w:r>
        <w:rPr>
          <w:rFonts w:ascii="宋体" w:hAnsi="宋体"/>
          <w:kern w:val="0"/>
          <w:szCs w:val="21"/>
        </w:rPr>
        <w:t>：</w:t>
      </w:r>
    </w:p>
    <w:p w14:paraId="17AD5449" w14:textId="77777777" w:rsidR="00C5016A" w:rsidRDefault="00C5016A" w:rsidP="00C5016A">
      <w:pPr>
        <w:pStyle w:val="a3"/>
        <w:adjustRightInd w:val="0"/>
        <w:snapToGrid w:val="0"/>
        <w:spacing w:before="0" w:beforeAutospacing="0" w:after="0" w:afterAutospacing="0" w:line="276" w:lineRule="auto"/>
        <w:ind w:firstLineChars="200" w:firstLine="420"/>
        <w:rPr>
          <w:sz w:val="21"/>
          <w:szCs w:val="21"/>
        </w:rPr>
      </w:pPr>
    </w:p>
    <w:p w14:paraId="6F872DC3" w14:textId="77777777" w:rsidR="00C5016A" w:rsidRDefault="00C5016A" w:rsidP="00C5016A">
      <w:pPr>
        <w:pStyle w:val="a3"/>
        <w:adjustRightInd w:val="0"/>
        <w:snapToGrid w:val="0"/>
        <w:spacing w:before="0" w:beforeAutospacing="0" w:after="0" w:afterAutospacing="0" w:line="276" w:lineRule="auto"/>
        <w:ind w:firstLineChars="200" w:firstLine="420"/>
        <w:rPr>
          <w:sz w:val="21"/>
          <w:szCs w:val="21"/>
        </w:rPr>
      </w:pPr>
      <w:r>
        <w:rPr>
          <w:rFonts w:hint="eastAsia"/>
          <w:sz w:val="21"/>
          <w:szCs w:val="21"/>
        </w:rPr>
        <w:t>为保证暑期夏令营的顺利开展，提高组织方和营员的安全意识，保护营员的合法权益，强化营员的纪律观念，明确双方的责任，</w:t>
      </w:r>
      <w:proofErr w:type="gramStart"/>
      <w:r>
        <w:rPr>
          <w:rFonts w:hint="eastAsia"/>
          <w:sz w:val="21"/>
          <w:szCs w:val="21"/>
        </w:rPr>
        <w:t>现依据</w:t>
      </w:r>
      <w:proofErr w:type="gramEnd"/>
      <w:r>
        <w:rPr>
          <w:rFonts w:hint="eastAsia"/>
          <w:sz w:val="21"/>
          <w:szCs w:val="21"/>
        </w:rPr>
        <w:t>有关法律，达成如下协议：</w:t>
      </w:r>
    </w:p>
    <w:p w14:paraId="2FF3895A" w14:textId="158F0726" w:rsidR="00C5016A" w:rsidRDefault="00C5016A" w:rsidP="00C5016A">
      <w:pPr>
        <w:widowControl/>
        <w:adjustRightInd w:val="0"/>
        <w:snapToGrid w:val="0"/>
        <w:spacing w:line="276" w:lineRule="auto"/>
        <w:rPr>
          <w:rFonts w:ascii="宋体" w:hAnsi="宋体" w:cs="宋体"/>
          <w:b/>
          <w:kern w:val="0"/>
          <w:szCs w:val="21"/>
        </w:rPr>
      </w:pPr>
      <w:r>
        <w:rPr>
          <w:rFonts w:ascii="宋体" w:hAnsi="宋体" w:cs="宋体"/>
          <w:kern w:val="0"/>
          <w:szCs w:val="21"/>
        </w:rPr>
        <w:t>活动时间：</w:t>
      </w:r>
      <w:r>
        <w:rPr>
          <w:rFonts w:ascii="宋体" w:hAnsi="宋体" w:cs="宋体" w:hint="eastAsia"/>
          <w:kern w:val="0"/>
          <w:szCs w:val="21"/>
        </w:rPr>
        <w:t>2024</w:t>
      </w:r>
      <w:r>
        <w:rPr>
          <w:rFonts w:ascii="宋体" w:hAnsi="宋体" w:cs="宋体"/>
          <w:kern w:val="0"/>
          <w:szCs w:val="21"/>
        </w:rPr>
        <w:t>年</w:t>
      </w:r>
      <w:r>
        <w:rPr>
          <w:rFonts w:ascii="宋体" w:hAnsi="宋体" w:cs="宋体" w:hint="eastAsia"/>
          <w:kern w:val="0"/>
          <w:szCs w:val="21"/>
        </w:rPr>
        <w:t>7</w:t>
      </w:r>
      <w:r>
        <w:rPr>
          <w:rFonts w:ascii="宋体" w:hAnsi="宋体" w:cs="宋体"/>
          <w:kern w:val="0"/>
          <w:szCs w:val="21"/>
        </w:rPr>
        <w:t>月</w:t>
      </w:r>
      <w:r w:rsidR="006808BD">
        <w:rPr>
          <w:rFonts w:ascii="宋体" w:hAnsi="宋体" w:cs="宋体"/>
          <w:kern w:val="0"/>
          <w:szCs w:val="21"/>
        </w:rPr>
        <w:t>12</w:t>
      </w:r>
      <w:r>
        <w:rPr>
          <w:rFonts w:ascii="宋体" w:hAnsi="宋体" w:cs="宋体"/>
          <w:kern w:val="0"/>
          <w:szCs w:val="21"/>
        </w:rPr>
        <w:t>日至</w:t>
      </w:r>
      <w:r>
        <w:rPr>
          <w:rFonts w:ascii="宋体" w:hAnsi="宋体" w:cs="宋体" w:hint="eastAsia"/>
          <w:kern w:val="0"/>
          <w:szCs w:val="21"/>
        </w:rPr>
        <w:t>7月</w:t>
      </w:r>
      <w:r w:rsidR="006808BD">
        <w:rPr>
          <w:rFonts w:ascii="宋体" w:hAnsi="宋体" w:cs="宋体"/>
          <w:kern w:val="0"/>
          <w:szCs w:val="21"/>
        </w:rPr>
        <w:t>13</w:t>
      </w:r>
      <w:r>
        <w:rPr>
          <w:rFonts w:ascii="宋体" w:hAnsi="宋体" w:cs="宋体"/>
          <w:kern w:val="0"/>
          <w:szCs w:val="21"/>
        </w:rPr>
        <w:t>日</w:t>
      </w:r>
      <w:r>
        <w:rPr>
          <w:rFonts w:ascii="宋体" w:hAnsi="宋体" w:cs="宋体" w:hint="eastAsia"/>
          <w:kern w:val="0"/>
          <w:szCs w:val="21"/>
        </w:rPr>
        <w:t xml:space="preserve">  </w:t>
      </w:r>
      <w:r>
        <w:rPr>
          <w:rFonts w:ascii="宋体" w:hAnsi="宋体" w:cs="宋体" w:hint="eastAsia"/>
          <w:b/>
          <w:kern w:val="0"/>
          <w:szCs w:val="21"/>
        </w:rPr>
        <w:t xml:space="preserve"> </w:t>
      </w:r>
    </w:p>
    <w:p w14:paraId="2CE910BF" w14:textId="77777777" w:rsidR="00C5016A" w:rsidRDefault="00C5016A" w:rsidP="00C5016A">
      <w:pPr>
        <w:pStyle w:val="a3"/>
        <w:adjustRightInd w:val="0"/>
        <w:snapToGrid w:val="0"/>
        <w:spacing w:before="0" w:beforeAutospacing="0" w:after="0" w:afterAutospacing="0" w:line="276" w:lineRule="auto"/>
        <w:rPr>
          <w:bCs/>
          <w:color w:val="000000"/>
          <w:sz w:val="21"/>
          <w:szCs w:val="21"/>
        </w:rPr>
      </w:pPr>
    </w:p>
    <w:p w14:paraId="04343B11" w14:textId="77777777" w:rsidR="00C5016A" w:rsidRDefault="00C5016A" w:rsidP="00C5016A">
      <w:pPr>
        <w:pStyle w:val="a3"/>
        <w:adjustRightInd w:val="0"/>
        <w:snapToGrid w:val="0"/>
        <w:spacing w:before="0" w:beforeAutospacing="0" w:after="0" w:afterAutospacing="0" w:line="276" w:lineRule="auto"/>
        <w:rPr>
          <w:sz w:val="21"/>
          <w:szCs w:val="21"/>
        </w:rPr>
      </w:pPr>
      <w:r>
        <w:rPr>
          <w:rFonts w:hint="eastAsia"/>
          <w:bCs/>
          <w:color w:val="000000"/>
          <w:sz w:val="21"/>
          <w:szCs w:val="21"/>
        </w:rPr>
        <w:t>乙方责任：</w:t>
      </w:r>
      <w:r>
        <w:rPr>
          <w:sz w:val="21"/>
          <w:szCs w:val="21"/>
        </w:rPr>
        <w:t xml:space="preserve"> </w:t>
      </w:r>
    </w:p>
    <w:p w14:paraId="62CAC02F" w14:textId="77777777" w:rsidR="00C5016A" w:rsidRDefault="00C5016A" w:rsidP="00C5016A">
      <w:pPr>
        <w:pStyle w:val="a3"/>
        <w:adjustRightInd w:val="0"/>
        <w:snapToGrid w:val="0"/>
        <w:spacing w:before="0" w:beforeAutospacing="0" w:after="0" w:afterAutospacing="0" w:line="276" w:lineRule="auto"/>
        <w:ind w:firstLineChars="250" w:firstLine="525"/>
        <w:rPr>
          <w:color w:val="000000"/>
          <w:sz w:val="21"/>
          <w:szCs w:val="21"/>
        </w:rPr>
      </w:pPr>
      <w:r>
        <w:rPr>
          <w:rFonts w:hint="eastAsia"/>
          <w:color w:val="000000"/>
          <w:sz w:val="21"/>
          <w:szCs w:val="21"/>
        </w:rPr>
        <w:t>1．向校方提供的个人申请材料所涉及的信息准确无误，不弄虚作假。</w:t>
      </w:r>
    </w:p>
    <w:p w14:paraId="173BB015" w14:textId="77777777" w:rsidR="00C5016A" w:rsidRDefault="00C5016A" w:rsidP="00C5016A">
      <w:pPr>
        <w:pStyle w:val="a3"/>
        <w:adjustRightInd w:val="0"/>
        <w:snapToGrid w:val="0"/>
        <w:spacing w:before="0" w:beforeAutospacing="0" w:after="0" w:afterAutospacing="0" w:line="276" w:lineRule="auto"/>
        <w:ind w:firstLineChars="250" w:firstLine="525"/>
        <w:rPr>
          <w:color w:val="000000"/>
          <w:sz w:val="21"/>
          <w:szCs w:val="21"/>
        </w:rPr>
      </w:pPr>
      <w:r>
        <w:rPr>
          <w:rFonts w:hint="eastAsia"/>
          <w:color w:val="000000"/>
          <w:sz w:val="21"/>
          <w:szCs w:val="21"/>
        </w:rPr>
        <w:t>2．遵守消防法和高等学校消防安全管理规定。爱护消防设备设施。严格遵守住宿管理规定，保证做到不在住宿区内使用电炉子、热得快等违规电器，不私拉乱接电源，不在住宿房间内点火、做饭和焚烧废弃物，</w:t>
      </w:r>
      <w:proofErr w:type="gramStart"/>
      <w:r>
        <w:rPr>
          <w:rFonts w:hint="eastAsia"/>
          <w:color w:val="000000"/>
          <w:sz w:val="21"/>
          <w:szCs w:val="21"/>
        </w:rPr>
        <w:t>不</w:t>
      </w:r>
      <w:proofErr w:type="gramEnd"/>
      <w:r>
        <w:rPr>
          <w:rFonts w:hint="eastAsia"/>
          <w:color w:val="000000"/>
          <w:sz w:val="21"/>
          <w:szCs w:val="21"/>
        </w:rPr>
        <w:t>卧床吸烟，不随意丢弃烟蒂。</w:t>
      </w:r>
    </w:p>
    <w:p w14:paraId="67DEC368" w14:textId="77777777" w:rsidR="00C5016A" w:rsidRDefault="00C5016A" w:rsidP="00C5016A">
      <w:pPr>
        <w:pStyle w:val="a3"/>
        <w:adjustRightInd w:val="0"/>
        <w:snapToGrid w:val="0"/>
        <w:spacing w:before="0" w:beforeAutospacing="0" w:after="0" w:afterAutospacing="0" w:line="276" w:lineRule="auto"/>
        <w:ind w:firstLineChars="250" w:firstLine="525"/>
        <w:rPr>
          <w:color w:val="000000"/>
          <w:sz w:val="21"/>
          <w:szCs w:val="21"/>
        </w:rPr>
      </w:pPr>
      <w:r>
        <w:rPr>
          <w:rFonts w:hint="eastAsia"/>
          <w:color w:val="000000"/>
          <w:sz w:val="21"/>
          <w:szCs w:val="21"/>
        </w:rPr>
        <w:t>3．不得隐瞒自己的病史；不购买、食用没有正规包装、不符合食品卫生标准的食品、饮料。</w:t>
      </w:r>
      <w:r>
        <w:rPr>
          <w:color w:val="000000"/>
          <w:sz w:val="21"/>
          <w:szCs w:val="21"/>
        </w:rPr>
        <w:t xml:space="preserve"> </w:t>
      </w:r>
    </w:p>
    <w:p w14:paraId="67FB6C4F" w14:textId="77777777" w:rsidR="00C5016A" w:rsidRDefault="00C5016A" w:rsidP="00C5016A">
      <w:pPr>
        <w:pStyle w:val="a3"/>
        <w:adjustRightInd w:val="0"/>
        <w:snapToGrid w:val="0"/>
        <w:spacing w:before="0" w:beforeAutospacing="0" w:after="0" w:afterAutospacing="0" w:line="276" w:lineRule="auto"/>
        <w:ind w:firstLineChars="250" w:firstLine="525"/>
        <w:rPr>
          <w:color w:val="000000"/>
          <w:sz w:val="21"/>
          <w:szCs w:val="21"/>
        </w:rPr>
      </w:pPr>
      <w:r>
        <w:rPr>
          <w:rFonts w:hint="eastAsia"/>
          <w:color w:val="000000"/>
          <w:sz w:val="21"/>
          <w:szCs w:val="21"/>
        </w:rPr>
        <w:t>4．加强自身安全防范意识，保存好个人物品，严防受骗上当；关心公共安全，随手关（锁</w:t>
      </w:r>
      <w:r>
        <w:rPr>
          <w:color w:val="000000"/>
          <w:sz w:val="21"/>
          <w:szCs w:val="21"/>
        </w:rPr>
        <w:t>）</w:t>
      </w:r>
      <w:r>
        <w:rPr>
          <w:rFonts w:hint="eastAsia"/>
          <w:color w:val="000000"/>
          <w:sz w:val="21"/>
          <w:szCs w:val="21"/>
        </w:rPr>
        <w:t>门，确保自己和他人财产安全。</w:t>
      </w:r>
    </w:p>
    <w:p w14:paraId="3376F262" w14:textId="77777777" w:rsidR="00C5016A" w:rsidRDefault="00C5016A" w:rsidP="00C5016A">
      <w:pPr>
        <w:pStyle w:val="a3"/>
        <w:adjustRightInd w:val="0"/>
        <w:snapToGrid w:val="0"/>
        <w:spacing w:before="0" w:beforeAutospacing="0" w:after="0" w:afterAutospacing="0" w:line="276" w:lineRule="auto"/>
        <w:ind w:firstLineChars="250" w:firstLine="525"/>
        <w:rPr>
          <w:sz w:val="21"/>
          <w:szCs w:val="21"/>
        </w:rPr>
      </w:pPr>
      <w:r>
        <w:rPr>
          <w:rFonts w:hint="eastAsia"/>
          <w:sz w:val="21"/>
          <w:szCs w:val="21"/>
        </w:rPr>
        <w:t>5．遵守交通法规，牢固树立“安全第一”思想。</w:t>
      </w:r>
    </w:p>
    <w:p w14:paraId="753D71B7" w14:textId="77777777" w:rsidR="00C5016A" w:rsidRDefault="00C5016A" w:rsidP="00C5016A">
      <w:pPr>
        <w:pStyle w:val="a3"/>
        <w:adjustRightInd w:val="0"/>
        <w:snapToGrid w:val="0"/>
        <w:spacing w:before="0" w:beforeAutospacing="0" w:after="0" w:afterAutospacing="0" w:line="276" w:lineRule="auto"/>
        <w:ind w:firstLineChars="250" w:firstLine="525"/>
        <w:rPr>
          <w:color w:val="000000"/>
          <w:sz w:val="21"/>
          <w:szCs w:val="21"/>
        </w:rPr>
      </w:pPr>
      <w:r>
        <w:rPr>
          <w:rFonts w:hint="eastAsia"/>
          <w:color w:val="000000"/>
          <w:sz w:val="21"/>
          <w:szCs w:val="21"/>
        </w:rPr>
        <w:t>6. 认真听取甲方的各项指导，按时参加集体活动。集体活动时不掉队，不单独行动；分散活动时在指定地点和区域开展活动，保持与甲方联络人的密切联系。</w:t>
      </w:r>
    </w:p>
    <w:p w14:paraId="51406AB2" w14:textId="77777777" w:rsidR="00C5016A" w:rsidRDefault="00C5016A" w:rsidP="00C5016A">
      <w:pPr>
        <w:pStyle w:val="a3"/>
        <w:adjustRightInd w:val="0"/>
        <w:snapToGrid w:val="0"/>
        <w:spacing w:before="0" w:beforeAutospacing="0" w:after="0" w:afterAutospacing="0" w:line="276" w:lineRule="auto"/>
        <w:ind w:firstLineChars="250" w:firstLine="525"/>
        <w:rPr>
          <w:color w:val="FF0000"/>
          <w:sz w:val="21"/>
          <w:szCs w:val="21"/>
        </w:rPr>
      </w:pPr>
      <w:r>
        <w:rPr>
          <w:rFonts w:hint="eastAsia"/>
          <w:color w:val="000000"/>
          <w:sz w:val="21"/>
          <w:szCs w:val="21"/>
        </w:rPr>
        <w:t>7．活动过程中如发现或发生有关安全问题，乙方要在第一时间向甲方联络人报告，乙方不得在未经甲方许可情况下擅自对安全事故采取措施或发表相关言论，如遇紧急情况乙方可以采取正确的救援措施以减轻事故损失，但仍需及时向甲方联络人报告相关情况。</w:t>
      </w:r>
    </w:p>
    <w:p w14:paraId="2F4A1A30" w14:textId="77777777" w:rsidR="00C5016A" w:rsidRDefault="00C5016A" w:rsidP="00C5016A">
      <w:pPr>
        <w:pStyle w:val="a3"/>
        <w:adjustRightInd w:val="0"/>
        <w:snapToGrid w:val="0"/>
        <w:spacing w:before="0" w:beforeAutospacing="0" w:after="0" w:afterAutospacing="0" w:line="276" w:lineRule="auto"/>
        <w:ind w:firstLineChars="250" w:firstLine="525"/>
        <w:rPr>
          <w:color w:val="000000"/>
          <w:sz w:val="21"/>
          <w:szCs w:val="21"/>
        </w:rPr>
      </w:pPr>
      <w:r>
        <w:rPr>
          <w:rFonts w:hint="eastAsia"/>
          <w:color w:val="000000"/>
          <w:sz w:val="21"/>
          <w:szCs w:val="21"/>
        </w:rPr>
        <w:t>8. 不得私自开展不属于本暑期</w:t>
      </w:r>
      <w:r>
        <w:rPr>
          <w:rFonts w:cs="Times New Roman"/>
          <w:kern w:val="2"/>
          <w:sz w:val="21"/>
          <w:szCs w:val="21"/>
        </w:rPr>
        <w:t>夏令营</w:t>
      </w:r>
      <w:r>
        <w:rPr>
          <w:rFonts w:hint="eastAsia"/>
          <w:color w:val="000000"/>
          <w:sz w:val="21"/>
          <w:szCs w:val="21"/>
        </w:rPr>
        <w:t>的活动以免造成损失及人员伤害。</w:t>
      </w:r>
    </w:p>
    <w:p w14:paraId="48DB7004" w14:textId="77777777" w:rsidR="00C5016A" w:rsidRDefault="00C5016A" w:rsidP="00C5016A">
      <w:pPr>
        <w:pStyle w:val="a3"/>
        <w:adjustRightInd w:val="0"/>
        <w:snapToGrid w:val="0"/>
        <w:spacing w:before="0" w:beforeAutospacing="0" w:after="0" w:afterAutospacing="0" w:line="276" w:lineRule="auto"/>
        <w:ind w:firstLineChars="249" w:firstLine="523"/>
        <w:rPr>
          <w:sz w:val="21"/>
          <w:szCs w:val="21"/>
        </w:rPr>
      </w:pPr>
      <w:r>
        <w:rPr>
          <w:rFonts w:hint="eastAsia"/>
          <w:color w:val="000000"/>
          <w:sz w:val="21"/>
          <w:szCs w:val="21"/>
        </w:rPr>
        <w:t>违反以上规定造成后果者，乙方承担相应责任。</w:t>
      </w:r>
      <w:r>
        <w:rPr>
          <w:sz w:val="21"/>
          <w:szCs w:val="21"/>
        </w:rPr>
        <w:t xml:space="preserve"> </w:t>
      </w:r>
    </w:p>
    <w:p w14:paraId="2565155C" w14:textId="77777777" w:rsidR="00C5016A" w:rsidRDefault="00C5016A" w:rsidP="00C5016A">
      <w:pPr>
        <w:pStyle w:val="a3"/>
        <w:adjustRightInd w:val="0"/>
        <w:snapToGrid w:val="0"/>
        <w:spacing w:before="0" w:beforeAutospacing="0" w:after="0" w:afterAutospacing="0" w:line="276" w:lineRule="auto"/>
        <w:rPr>
          <w:b/>
          <w:sz w:val="21"/>
          <w:szCs w:val="21"/>
        </w:rPr>
      </w:pPr>
    </w:p>
    <w:p w14:paraId="31F11DF9" w14:textId="77777777" w:rsidR="00C5016A" w:rsidRDefault="00C5016A" w:rsidP="00C5016A">
      <w:pPr>
        <w:pStyle w:val="a3"/>
        <w:adjustRightInd w:val="0"/>
        <w:snapToGrid w:val="0"/>
        <w:spacing w:before="0" w:beforeAutospacing="0" w:after="0" w:afterAutospacing="0" w:line="276" w:lineRule="auto"/>
        <w:rPr>
          <w:b/>
          <w:sz w:val="21"/>
          <w:szCs w:val="21"/>
        </w:rPr>
      </w:pPr>
    </w:p>
    <w:p w14:paraId="0A17B21A" w14:textId="77777777" w:rsidR="00C5016A" w:rsidRDefault="00C5016A" w:rsidP="00C5016A">
      <w:pPr>
        <w:pStyle w:val="a3"/>
        <w:adjustRightInd w:val="0"/>
        <w:snapToGrid w:val="0"/>
        <w:spacing w:before="0" w:beforeAutospacing="0" w:after="0" w:afterAutospacing="0" w:line="276" w:lineRule="auto"/>
        <w:rPr>
          <w:sz w:val="21"/>
          <w:szCs w:val="21"/>
        </w:rPr>
      </w:pPr>
      <w:r>
        <w:rPr>
          <w:rFonts w:hint="eastAsia"/>
          <w:b/>
          <w:bCs/>
          <w:color w:val="000000"/>
          <w:sz w:val="21"/>
          <w:szCs w:val="21"/>
        </w:rPr>
        <w:t>附 则：</w:t>
      </w:r>
      <w:r>
        <w:rPr>
          <w:sz w:val="21"/>
          <w:szCs w:val="21"/>
        </w:rPr>
        <w:t xml:space="preserve"> </w:t>
      </w:r>
    </w:p>
    <w:p w14:paraId="4A183E5A" w14:textId="77777777" w:rsidR="00C5016A" w:rsidRDefault="00C5016A" w:rsidP="00C5016A">
      <w:pPr>
        <w:pStyle w:val="a3"/>
        <w:adjustRightInd w:val="0"/>
        <w:snapToGrid w:val="0"/>
        <w:spacing w:before="0" w:beforeAutospacing="0" w:after="0" w:afterAutospacing="0" w:line="276" w:lineRule="auto"/>
        <w:ind w:firstLineChars="250" w:firstLine="525"/>
        <w:rPr>
          <w:sz w:val="21"/>
          <w:szCs w:val="21"/>
        </w:rPr>
      </w:pPr>
      <w:r>
        <w:rPr>
          <w:rFonts w:hint="eastAsia"/>
          <w:color w:val="000000"/>
          <w:sz w:val="21"/>
          <w:szCs w:val="21"/>
        </w:rPr>
        <w:t>1．本协议从乙方报到时生效，乙方离校时自动失效。提前到达或延后离开期间，责任由乙方自负。</w:t>
      </w:r>
      <w:r>
        <w:rPr>
          <w:sz w:val="21"/>
          <w:szCs w:val="21"/>
        </w:rPr>
        <w:t xml:space="preserve"> </w:t>
      </w:r>
    </w:p>
    <w:p w14:paraId="1F1CD14C" w14:textId="77777777" w:rsidR="00C5016A" w:rsidRDefault="00C5016A" w:rsidP="00C5016A">
      <w:pPr>
        <w:pStyle w:val="a3"/>
        <w:adjustRightInd w:val="0"/>
        <w:snapToGrid w:val="0"/>
        <w:spacing w:before="0" w:beforeAutospacing="0" w:after="0" w:afterAutospacing="0" w:line="276" w:lineRule="auto"/>
        <w:ind w:firstLineChars="250" w:firstLine="525"/>
        <w:rPr>
          <w:sz w:val="21"/>
          <w:szCs w:val="21"/>
        </w:rPr>
      </w:pPr>
      <w:r>
        <w:rPr>
          <w:rFonts w:hint="eastAsia"/>
          <w:color w:val="000000"/>
          <w:sz w:val="21"/>
          <w:szCs w:val="21"/>
        </w:rPr>
        <w:t>2．因不可抗力导致或乙方自发的疾病、伤害等情况，甲方除承担未及时救助致使损害扩大的过错责任外，不承担其他责任。</w:t>
      </w:r>
      <w:r>
        <w:rPr>
          <w:sz w:val="21"/>
          <w:szCs w:val="21"/>
        </w:rPr>
        <w:t xml:space="preserve"> </w:t>
      </w:r>
    </w:p>
    <w:p w14:paraId="2F9618D7" w14:textId="77777777" w:rsidR="00C5016A" w:rsidRDefault="00C5016A" w:rsidP="00C5016A">
      <w:pPr>
        <w:pStyle w:val="a3"/>
        <w:adjustRightInd w:val="0"/>
        <w:snapToGrid w:val="0"/>
        <w:spacing w:before="0" w:beforeAutospacing="0" w:after="0" w:afterAutospacing="0" w:line="276" w:lineRule="auto"/>
        <w:ind w:firstLineChars="250" w:firstLine="525"/>
        <w:rPr>
          <w:sz w:val="21"/>
          <w:szCs w:val="21"/>
        </w:rPr>
      </w:pPr>
      <w:r>
        <w:rPr>
          <w:rFonts w:hint="eastAsia"/>
          <w:color w:val="000000"/>
          <w:sz w:val="21"/>
          <w:szCs w:val="21"/>
        </w:rPr>
        <w:t>3．本协议随暑期</w:t>
      </w:r>
      <w:r>
        <w:rPr>
          <w:rFonts w:cs="Times New Roman"/>
          <w:kern w:val="2"/>
          <w:sz w:val="21"/>
          <w:szCs w:val="21"/>
        </w:rPr>
        <w:t>夏令营</w:t>
      </w:r>
      <w:r>
        <w:rPr>
          <w:rFonts w:hint="eastAsia"/>
          <w:color w:val="000000"/>
          <w:sz w:val="21"/>
          <w:szCs w:val="21"/>
        </w:rPr>
        <w:t>通知一起发布，乙方报名即视为自动认可，报到时正式签署。</w:t>
      </w:r>
      <w:r>
        <w:rPr>
          <w:sz w:val="21"/>
          <w:szCs w:val="21"/>
        </w:rPr>
        <w:t xml:space="preserve"> </w:t>
      </w:r>
    </w:p>
    <w:p w14:paraId="2C43CDD8" w14:textId="77777777" w:rsidR="00C5016A" w:rsidRDefault="00C5016A" w:rsidP="00C5016A">
      <w:pPr>
        <w:pStyle w:val="a3"/>
        <w:adjustRightInd w:val="0"/>
        <w:snapToGrid w:val="0"/>
        <w:spacing w:before="0" w:beforeAutospacing="0" w:after="0" w:afterAutospacing="0" w:line="276" w:lineRule="auto"/>
        <w:ind w:firstLineChars="250" w:firstLine="525"/>
        <w:rPr>
          <w:color w:val="000000"/>
          <w:sz w:val="21"/>
          <w:szCs w:val="21"/>
        </w:rPr>
      </w:pPr>
      <w:r>
        <w:rPr>
          <w:rFonts w:hint="eastAsia"/>
          <w:color w:val="000000"/>
          <w:sz w:val="21"/>
          <w:szCs w:val="21"/>
        </w:rPr>
        <w:t xml:space="preserve">4．本协议一式两份，甲方、乙方各持一份。 </w:t>
      </w:r>
    </w:p>
    <w:p w14:paraId="403C93DC" w14:textId="77777777" w:rsidR="00C5016A" w:rsidRDefault="00C5016A" w:rsidP="00C5016A">
      <w:pPr>
        <w:pStyle w:val="a3"/>
        <w:adjustRightInd w:val="0"/>
        <w:snapToGrid w:val="0"/>
        <w:spacing w:before="0" w:beforeAutospacing="0" w:after="0" w:afterAutospacing="0" w:line="276" w:lineRule="auto"/>
        <w:ind w:leftChars="250" w:left="840" w:hangingChars="150" w:hanging="315"/>
        <w:rPr>
          <w:color w:val="000000"/>
          <w:sz w:val="21"/>
          <w:szCs w:val="21"/>
        </w:rPr>
      </w:pPr>
    </w:p>
    <w:p w14:paraId="6F014832" w14:textId="77777777" w:rsidR="00C5016A" w:rsidRDefault="00C5016A" w:rsidP="00C5016A">
      <w:pPr>
        <w:pStyle w:val="a3"/>
        <w:adjustRightInd w:val="0"/>
        <w:snapToGrid w:val="0"/>
        <w:spacing w:before="0" w:beforeAutospacing="0" w:after="0" w:afterAutospacing="0" w:line="276" w:lineRule="auto"/>
        <w:ind w:leftChars="250" w:left="840" w:hangingChars="150" w:hanging="315"/>
        <w:rPr>
          <w:color w:val="000000"/>
          <w:sz w:val="21"/>
          <w:szCs w:val="21"/>
        </w:rPr>
      </w:pPr>
    </w:p>
    <w:p w14:paraId="1F3B87DF" w14:textId="77777777" w:rsidR="00C5016A" w:rsidRDefault="00C5016A" w:rsidP="00C5016A">
      <w:pPr>
        <w:pStyle w:val="a3"/>
        <w:adjustRightInd w:val="0"/>
        <w:snapToGrid w:val="0"/>
        <w:spacing w:before="0" w:beforeAutospacing="0" w:after="0" w:afterAutospacing="0" w:line="276" w:lineRule="auto"/>
        <w:ind w:leftChars="250" w:left="840" w:hangingChars="150" w:hanging="315"/>
        <w:rPr>
          <w:color w:val="000000"/>
          <w:sz w:val="21"/>
          <w:szCs w:val="21"/>
        </w:rPr>
      </w:pPr>
    </w:p>
    <w:p w14:paraId="49D84A75" w14:textId="77777777" w:rsidR="00C5016A" w:rsidRDefault="00C5016A" w:rsidP="00C5016A">
      <w:pPr>
        <w:pStyle w:val="a3"/>
        <w:adjustRightInd w:val="0"/>
        <w:snapToGrid w:val="0"/>
        <w:spacing w:before="0" w:beforeAutospacing="0" w:after="0" w:afterAutospacing="0" w:line="276" w:lineRule="auto"/>
        <w:ind w:leftChars="250" w:left="840" w:hangingChars="150" w:hanging="315"/>
        <w:rPr>
          <w:color w:val="000000"/>
          <w:sz w:val="21"/>
          <w:szCs w:val="21"/>
        </w:rPr>
      </w:pPr>
    </w:p>
    <w:p w14:paraId="09AD392F" w14:textId="77777777" w:rsidR="00C5016A" w:rsidRDefault="00C5016A" w:rsidP="00C5016A">
      <w:pPr>
        <w:pStyle w:val="a3"/>
        <w:adjustRightInd w:val="0"/>
        <w:snapToGrid w:val="0"/>
        <w:spacing w:before="0" w:beforeAutospacing="0" w:after="0" w:afterAutospacing="0" w:line="276" w:lineRule="auto"/>
        <w:ind w:leftChars="250" w:left="840" w:hangingChars="150" w:hanging="315"/>
        <w:rPr>
          <w:color w:val="000000"/>
          <w:sz w:val="21"/>
          <w:szCs w:val="21"/>
        </w:rPr>
      </w:pPr>
    </w:p>
    <w:p w14:paraId="557768E9" w14:textId="77777777" w:rsidR="00C5016A" w:rsidRDefault="00C5016A" w:rsidP="00C5016A">
      <w:pPr>
        <w:pStyle w:val="a3"/>
        <w:adjustRightInd w:val="0"/>
        <w:snapToGrid w:val="0"/>
        <w:spacing w:before="0" w:beforeAutospacing="0" w:after="0" w:afterAutospacing="0" w:line="276" w:lineRule="auto"/>
        <w:rPr>
          <w:sz w:val="21"/>
          <w:szCs w:val="21"/>
        </w:rPr>
      </w:pPr>
      <w:r>
        <w:rPr>
          <w:rFonts w:hint="eastAsia"/>
          <w:color w:val="000000"/>
          <w:sz w:val="21"/>
          <w:szCs w:val="21"/>
        </w:rPr>
        <w:t>乙方签字：                                  甲方签章：</w:t>
      </w:r>
      <w:r>
        <w:rPr>
          <w:sz w:val="21"/>
          <w:szCs w:val="21"/>
        </w:rPr>
        <w:t xml:space="preserve"> </w:t>
      </w:r>
    </w:p>
    <w:p w14:paraId="61008C42" w14:textId="77777777" w:rsidR="00C5016A" w:rsidRDefault="00C5016A" w:rsidP="00C5016A">
      <w:pPr>
        <w:widowControl/>
        <w:adjustRightInd w:val="0"/>
        <w:snapToGrid w:val="0"/>
        <w:spacing w:line="276" w:lineRule="auto"/>
        <w:jc w:val="left"/>
        <w:rPr>
          <w:rFonts w:ascii="宋体" w:hAnsi="宋体" w:cs="宋体"/>
          <w:kern w:val="0"/>
          <w:szCs w:val="21"/>
        </w:rPr>
      </w:pPr>
    </w:p>
    <w:p w14:paraId="6D11A31B" w14:textId="0A0DBBAF" w:rsidR="00C5016A" w:rsidRDefault="00C5016A" w:rsidP="00C5016A">
      <w:pPr>
        <w:widowControl/>
        <w:adjustRightInd w:val="0"/>
        <w:snapToGrid w:val="0"/>
        <w:spacing w:line="276" w:lineRule="auto"/>
        <w:jc w:val="left"/>
        <w:rPr>
          <w:rFonts w:ascii="宋体" w:hAnsi="宋体" w:cs="宋体"/>
          <w:kern w:val="0"/>
          <w:szCs w:val="21"/>
        </w:rPr>
      </w:pPr>
      <w:r>
        <w:rPr>
          <w:rFonts w:ascii="宋体" w:hAnsi="宋体" w:cs="宋体" w:hint="eastAsia"/>
          <w:kern w:val="0"/>
          <w:szCs w:val="21"/>
        </w:rPr>
        <w:t>202</w:t>
      </w:r>
      <w:r w:rsidR="006808BD">
        <w:rPr>
          <w:rFonts w:ascii="宋体" w:hAnsi="宋体" w:cs="宋体"/>
          <w:kern w:val="0"/>
          <w:szCs w:val="21"/>
        </w:rPr>
        <w:t>5</w:t>
      </w:r>
      <w:r>
        <w:rPr>
          <w:rFonts w:ascii="宋体" w:hAnsi="宋体" w:cs="宋体"/>
          <w:kern w:val="0"/>
          <w:szCs w:val="21"/>
        </w:rPr>
        <w:t>年</w:t>
      </w:r>
      <w:r>
        <w:rPr>
          <w:rFonts w:ascii="宋体" w:hAnsi="宋体" w:cs="宋体" w:hint="eastAsia"/>
          <w:kern w:val="0"/>
          <w:szCs w:val="21"/>
        </w:rPr>
        <w:t xml:space="preserve">   </w:t>
      </w:r>
      <w:r>
        <w:rPr>
          <w:rFonts w:ascii="宋体" w:hAnsi="宋体" w:cs="宋体"/>
          <w:kern w:val="0"/>
          <w:szCs w:val="21"/>
        </w:rPr>
        <w:t>月</w:t>
      </w:r>
      <w:r>
        <w:rPr>
          <w:rFonts w:ascii="宋体" w:hAnsi="宋体" w:cs="宋体" w:hint="eastAsia"/>
          <w:kern w:val="0"/>
          <w:szCs w:val="21"/>
        </w:rPr>
        <w:t xml:space="preserve">   </w:t>
      </w:r>
      <w:r>
        <w:rPr>
          <w:rFonts w:ascii="宋体" w:hAnsi="宋体" w:cs="宋体"/>
          <w:kern w:val="0"/>
          <w:szCs w:val="21"/>
        </w:rPr>
        <w:t>日</w:t>
      </w:r>
      <w:r>
        <w:rPr>
          <w:rFonts w:ascii="宋体" w:hAnsi="宋体" w:cs="宋体" w:hint="eastAsia"/>
          <w:kern w:val="0"/>
          <w:szCs w:val="21"/>
        </w:rPr>
        <w:t xml:space="preserve">                            202</w:t>
      </w:r>
      <w:r w:rsidR="006808BD">
        <w:rPr>
          <w:rFonts w:ascii="宋体" w:hAnsi="宋体" w:cs="宋体"/>
          <w:kern w:val="0"/>
          <w:szCs w:val="21"/>
        </w:rPr>
        <w:t>5</w:t>
      </w:r>
      <w:r>
        <w:rPr>
          <w:rFonts w:ascii="宋体" w:hAnsi="宋体" w:cs="宋体"/>
          <w:kern w:val="0"/>
          <w:szCs w:val="21"/>
        </w:rPr>
        <w:t>年</w:t>
      </w:r>
      <w:r>
        <w:rPr>
          <w:rFonts w:ascii="宋体" w:hAnsi="宋体" w:cs="宋体" w:hint="eastAsia"/>
          <w:kern w:val="0"/>
          <w:szCs w:val="21"/>
        </w:rPr>
        <w:t xml:space="preserve">   </w:t>
      </w:r>
      <w:r>
        <w:rPr>
          <w:rFonts w:ascii="宋体" w:hAnsi="宋体" w:cs="宋体"/>
          <w:kern w:val="0"/>
          <w:szCs w:val="21"/>
        </w:rPr>
        <w:t>月</w:t>
      </w:r>
      <w:r>
        <w:rPr>
          <w:rFonts w:ascii="宋体" w:hAnsi="宋体" w:cs="宋体" w:hint="eastAsia"/>
          <w:kern w:val="0"/>
          <w:szCs w:val="21"/>
        </w:rPr>
        <w:t xml:space="preserve">   </w:t>
      </w:r>
      <w:r>
        <w:rPr>
          <w:rFonts w:ascii="宋体" w:hAnsi="宋体" w:cs="宋体"/>
          <w:kern w:val="0"/>
          <w:szCs w:val="21"/>
        </w:rPr>
        <w:t>日</w:t>
      </w:r>
    </w:p>
    <w:p w14:paraId="58AB288F" w14:textId="77777777" w:rsidR="00474C6E" w:rsidRDefault="00474C6E"/>
    <w:sectPr w:rsidR="00474C6E">
      <w:pgSz w:w="11906" w:h="16838"/>
      <w:pgMar w:top="1440" w:right="1800" w:bottom="1091"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16A"/>
    <w:rsid w:val="00474C6E"/>
    <w:rsid w:val="006808BD"/>
    <w:rsid w:val="00A209C4"/>
    <w:rsid w:val="00C50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01D91"/>
  <w15:docId w15:val="{3974F03A-72BF-49C7-B69E-979D6229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16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5016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850</Characters>
  <Application>Microsoft Office Word</Application>
  <DocSecurity>0</DocSecurity>
  <Lines>7</Lines>
  <Paragraphs>1</Paragraphs>
  <ScaleCrop>false</ScaleCrop>
  <Company>Microsoft</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2025-07-02T00:15:00Z</dcterms:created>
  <dcterms:modified xsi:type="dcterms:W3CDTF">2025-07-02T00:16:00Z</dcterms:modified>
</cp:coreProperties>
</file>