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2F" w:rsidRPr="000B092F" w:rsidRDefault="000B092F" w:rsidP="001B55EB">
      <w:pPr>
        <w:widowControl/>
        <w:adjustRightInd w:val="0"/>
        <w:snapToGrid w:val="0"/>
        <w:spacing w:beforeLines="300" w:after="150" w:line="375" w:lineRule="atLeast"/>
        <w:ind w:firstLine="480"/>
        <w:jc w:val="center"/>
        <w:rPr>
          <w:rFonts w:ascii="宋体" w:eastAsia="宋体" w:hAnsi="宋体" w:cs="宋体"/>
          <w:kern w:val="0"/>
          <w:szCs w:val="21"/>
        </w:rPr>
      </w:pPr>
      <w:bookmarkStart w:id="0" w:name="OLE_LINK2"/>
      <w:bookmarkStart w:id="1" w:name="OLE_LINK1"/>
      <w:bookmarkEnd w:id="0"/>
      <w:r w:rsidRPr="000B092F">
        <w:rPr>
          <w:rFonts w:ascii="华文中宋" w:eastAsia="华文中宋" w:hAnsi="华文中宋" w:cs="Times New Roman" w:hint="eastAsia"/>
          <w:b/>
          <w:bCs/>
          <w:color w:val="FF0000"/>
          <w:spacing w:val="40"/>
          <w:kern w:val="0"/>
          <w:sz w:val="82"/>
          <w:szCs w:val="82"/>
          <w:bdr w:val="none" w:sz="0" w:space="0" w:color="auto" w:frame="1"/>
        </w:rPr>
        <w:t>教务处文件</w:t>
      </w:r>
      <w:bookmarkEnd w:id="1"/>
    </w:p>
    <w:p w:rsidR="000B092F" w:rsidRPr="000B092F" w:rsidRDefault="000B092F" w:rsidP="001B55EB">
      <w:pPr>
        <w:widowControl/>
        <w:spacing w:beforeLines="200" w:after="150" w:line="375" w:lineRule="atLeast"/>
        <w:ind w:firstLine="480"/>
        <w:jc w:val="center"/>
        <w:rPr>
          <w:rFonts w:ascii="宋体" w:eastAsia="宋体" w:hAnsi="宋体" w:cs="宋体"/>
          <w:kern w:val="0"/>
          <w:szCs w:val="21"/>
        </w:rPr>
      </w:pPr>
      <w:r w:rsidRPr="000B092F">
        <w:rPr>
          <w:rFonts w:ascii="仿宋_GB2312" w:eastAsia="仿宋_GB2312" w:hAnsi="宋体" w:cs="宋体" w:hint="eastAsia"/>
          <w:kern w:val="0"/>
          <w:sz w:val="32"/>
          <w:szCs w:val="32"/>
        </w:rPr>
        <w:t>教务〔2014〕</w:t>
      </w:r>
      <w:r w:rsidR="0016173B">
        <w:rPr>
          <w:rFonts w:ascii="仿宋_GB2312" w:eastAsia="仿宋_GB2312" w:hAnsi="宋体" w:cs="宋体" w:hint="eastAsia"/>
          <w:kern w:val="0"/>
          <w:sz w:val="32"/>
          <w:szCs w:val="32"/>
        </w:rPr>
        <w:t>13</w:t>
      </w:r>
      <w:r w:rsidRPr="000B092F"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</w:p>
    <w:p w:rsidR="000B092F" w:rsidRPr="000B092F" w:rsidRDefault="003710B3" w:rsidP="000B092F">
      <w:pPr>
        <w:widowControl/>
        <w:spacing w:beforeAutospacing="1"/>
        <w:jc w:val="center"/>
        <w:rPr>
          <w:rFonts w:ascii="宋体" w:eastAsia="宋体" w:hAnsi="宋体" w:cs="宋体"/>
          <w:kern w:val="0"/>
          <w:sz w:val="20"/>
          <w:szCs w:val="24"/>
        </w:rPr>
      </w:pPr>
      <w:r w:rsidRPr="003710B3">
        <w:rPr>
          <w:rFonts w:ascii="宋体" w:eastAsia="宋体" w:hAnsi="宋体" w:cs="宋体"/>
          <w:kern w:val="0"/>
          <w:sz w:val="20"/>
          <w:szCs w:val="24"/>
        </w:rPr>
        <w:pict>
          <v:rect id="_x0000_i1025" style="width:415.3pt;height:1.5pt" o:hralign="center" o:hrstd="t" o:hrnoshade="t" o:hr="t" fillcolor="red" stroked="f"/>
        </w:pict>
      </w:r>
    </w:p>
    <w:p w:rsidR="000B092F" w:rsidRDefault="000B092F" w:rsidP="00294372">
      <w:pPr>
        <w:adjustRightInd w:val="0"/>
        <w:snapToGrid w:val="0"/>
        <w:spacing w:line="300" w:lineRule="auto"/>
        <w:jc w:val="center"/>
        <w:rPr>
          <w:b/>
          <w:sz w:val="28"/>
          <w:szCs w:val="28"/>
        </w:rPr>
      </w:pPr>
    </w:p>
    <w:p w:rsidR="00901173" w:rsidRDefault="007C48F9" w:rsidP="00294372">
      <w:pPr>
        <w:adjustRightInd w:val="0"/>
        <w:snapToGrid w:val="0"/>
        <w:spacing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中国石油大学（北京）关于表彰</w:t>
      </w:r>
    </w:p>
    <w:p w:rsidR="007F0FFD" w:rsidRDefault="00911097" w:rsidP="00294372">
      <w:pPr>
        <w:adjustRightInd w:val="0"/>
        <w:snapToGrid w:val="0"/>
        <w:spacing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 w:rsidR="007C48F9">
        <w:rPr>
          <w:rFonts w:hint="eastAsia"/>
          <w:b/>
          <w:sz w:val="28"/>
          <w:szCs w:val="28"/>
        </w:rPr>
        <w:t>201</w:t>
      </w:r>
      <w:r w:rsidR="001F754B">
        <w:rPr>
          <w:rFonts w:hint="eastAsia"/>
          <w:b/>
          <w:sz w:val="28"/>
          <w:szCs w:val="28"/>
        </w:rPr>
        <w:t>4</w:t>
      </w:r>
      <w:r w:rsidR="007C48F9">
        <w:rPr>
          <w:rFonts w:hint="eastAsia"/>
          <w:b/>
          <w:sz w:val="28"/>
          <w:szCs w:val="28"/>
        </w:rPr>
        <w:t>年</w:t>
      </w:r>
      <w:r w:rsidR="00AD0A0A">
        <w:rPr>
          <w:rFonts w:hint="eastAsia"/>
          <w:b/>
          <w:sz w:val="28"/>
          <w:szCs w:val="28"/>
        </w:rPr>
        <w:t>暑期</w:t>
      </w:r>
      <w:r w:rsidR="007C48F9">
        <w:rPr>
          <w:rFonts w:hint="eastAsia"/>
          <w:b/>
          <w:sz w:val="28"/>
          <w:szCs w:val="28"/>
        </w:rPr>
        <w:t>优秀</w:t>
      </w:r>
      <w:r w:rsidR="00AD0A0A">
        <w:rPr>
          <w:rFonts w:hint="eastAsia"/>
          <w:b/>
          <w:sz w:val="28"/>
          <w:szCs w:val="28"/>
        </w:rPr>
        <w:t>实习教学团队</w:t>
      </w:r>
      <w:r w:rsidR="00852D76">
        <w:rPr>
          <w:rFonts w:hint="eastAsia"/>
          <w:b/>
          <w:sz w:val="28"/>
          <w:szCs w:val="28"/>
        </w:rPr>
        <w:t>”</w:t>
      </w:r>
      <w:r w:rsidR="007C48F9">
        <w:rPr>
          <w:rFonts w:hint="eastAsia"/>
          <w:b/>
          <w:sz w:val="28"/>
          <w:szCs w:val="28"/>
        </w:rPr>
        <w:t>的决定</w:t>
      </w:r>
    </w:p>
    <w:p w:rsidR="00294372" w:rsidRPr="00261737" w:rsidRDefault="00294372" w:rsidP="00294372">
      <w:pPr>
        <w:adjustRightInd w:val="0"/>
        <w:snapToGrid w:val="0"/>
        <w:spacing w:line="300" w:lineRule="auto"/>
        <w:ind w:firstLine="540"/>
        <w:rPr>
          <w:b/>
          <w:sz w:val="28"/>
          <w:szCs w:val="28"/>
        </w:rPr>
      </w:pPr>
    </w:p>
    <w:p w:rsidR="00911097" w:rsidRDefault="006E008F" w:rsidP="00DE23FC">
      <w:pPr>
        <w:widowControl/>
        <w:spacing w:before="100" w:beforeAutospacing="1" w:after="100" w:afterAutospacing="1" w:line="360" w:lineRule="auto"/>
        <w:ind w:firstLine="56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911097">
        <w:rPr>
          <w:rFonts w:hint="eastAsia"/>
          <w:sz w:val="24"/>
          <w:szCs w:val="24"/>
        </w:rPr>
        <w:t>为贯彻落实《教育部关于全面提高高等教育质量的若干意见》（教高</w:t>
      </w:r>
      <w:r w:rsidRPr="00911097">
        <w:rPr>
          <w:rFonts w:asciiTheme="minorEastAsia" w:hAnsiTheme="minorEastAsia" w:hint="eastAsia"/>
          <w:sz w:val="24"/>
          <w:szCs w:val="24"/>
        </w:rPr>
        <w:t>〔</w:t>
      </w:r>
      <w:r w:rsidRPr="00911097">
        <w:rPr>
          <w:rFonts w:hint="eastAsia"/>
          <w:sz w:val="24"/>
          <w:szCs w:val="24"/>
        </w:rPr>
        <w:t>2012</w:t>
      </w:r>
      <w:r w:rsidRPr="00911097">
        <w:rPr>
          <w:rFonts w:asciiTheme="minorEastAsia" w:hAnsiTheme="minorEastAsia" w:hint="eastAsia"/>
          <w:sz w:val="24"/>
          <w:szCs w:val="24"/>
        </w:rPr>
        <w:t>〕</w:t>
      </w:r>
      <w:r w:rsidRPr="00911097">
        <w:rPr>
          <w:rFonts w:hint="eastAsia"/>
          <w:sz w:val="24"/>
          <w:szCs w:val="24"/>
        </w:rPr>
        <w:t>4</w:t>
      </w:r>
      <w:r w:rsidRPr="00911097">
        <w:rPr>
          <w:rFonts w:hint="eastAsia"/>
          <w:sz w:val="24"/>
          <w:szCs w:val="24"/>
        </w:rPr>
        <w:t>号）文件精神，</w:t>
      </w:r>
      <w:r w:rsidR="00BD1E83" w:rsidRPr="00911097">
        <w:rPr>
          <w:rFonts w:hint="eastAsia"/>
          <w:sz w:val="24"/>
          <w:szCs w:val="24"/>
        </w:rPr>
        <w:t>全面提高我校实习教学质量，学校</w:t>
      </w:r>
      <w:r w:rsidR="00CF648B" w:rsidRPr="00652352">
        <w:rPr>
          <w:rFonts w:asciiTheme="minorEastAsia" w:hAnsiTheme="minorEastAsia" w:cs="宋体" w:hint="eastAsia"/>
          <w:kern w:val="0"/>
          <w:sz w:val="24"/>
          <w:szCs w:val="24"/>
        </w:rPr>
        <w:t>组织了2014年暑期实习成果展示及优秀团队评选</w:t>
      </w:r>
      <w:r w:rsidR="001B55EB">
        <w:rPr>
          <w:rFonts w:asciiTheme="minorEastAsia" w:hAnsiTheme="minorEastAsia" w:cs="宋体" w:hint="eastAsia"/>
          <w:kern w:val="0"/>
          <w:sz w:val="24"/>
          <w:szCs w:val="24"/>
        </w:rPr>
        <w:t>工作</w:t>
      </w:r>
      <w:r w:rsidR="00CF648B" w:rsidRPr="00652352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911097" w:rsidRDefault="00911097" w:rsidP="00911097">
      <w:pPr>
        <w:adjustRightInd w:val="0"/>
        <w:snapToGrid w:val="0"/>
        <w:spacing w:line="300" w:lineRule="auto"/>
        <w:ind w:firstLine="540"/>
        <w:rPr>
          <w:sz w:val="24"/>
          <w:szCs w:val="24"/>
        </w:rPr>
      </w:pPr>
      <w:r w:rsidRPr="00911097">
        <w:rPr>
          <w:rFonts w:asciiTheme="minorEastAsia" w:hAnsiTheme="minorEastAsia" w:cs="宋体" w:hint="eastAsia"/>
          <w:kern w:val="0"/>
          <w:sz w:val="24"/>
          <w:szCs w:val="24"/>
        </w:rPr>
        <w:t>经评议研究决定授予</w:t>
      </w:r>
      <w:r w:rsidRPr="00911097">
        <w:rPr>
          <w:rFonts w:hint="eastAsia"/>
          <w:sz w:val="24"/>
          <w:szCs w:val="24"/>
        </w:rPr>
        <w:t>以下实习团队“</w:t>
      </w:r>
      <w:r w:rsidRPr="00911097">
        <w:rPr>
          <w:rFonts w:hint="eastAsia"/>
          <w:sz w:val="24"/>
          <w:szCs w:val="24"/>
        </w:rPr>
        <w:t>2014</w:t>
      </w:r>
      <w:r w:rsidRPr="00911097">
        <w:rPr>
          <w:rFonts w:hint="eastAsia"/>
          <w:sz w:val="24"/>
          <w:szCs w:val="24"/>
        </w:rPr>
        <w:t>年暑期优秀实习教学团队”荣誉称号：</w:t>
      </w:r>
    </w:p>
    <w:p w:rsidR="00911097" w:rsidRPr="00911097" w:rsidRDefault="00911097" w:rsidP="00911097">
      <w:pPr>
        <w:adjustRightInd w:val="0"/>
        <w:snapToGrid w:val="0"/>
        <w:spacing w:line="300" w:lineRule="auto"/>
        <w:ind w:firstLine="540"/>
        <w:rPr>
          <w:sz w:val="24"/>
          <w:szCs w:val="24"/>
        </w:rPr>
      </w:pPr>
    </w:p>
    <w:p w:rsidR="00911097" w:rsidRPr="00BB4862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BB4862">
        <w:rPr>
          <w:rFonts w:asciiTheme="minorEastAsia" w:hAnsiTheme="minorEastAsia" w:cs="宋体" w:hint="eastAsia"/>
          <w:kern w:val="0"/>
          <w:sz w:val="24"/>
          <w:szCs w:val="24"/>
        </w:rPr>
        <w:t>环境科学专业生态学实习团队</w:t>
      </w:r>
    </w:p>
    <w:p w:rsidR="00911097" w:rsidRPr="00BB4862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BB4862">
        <w:rPr>
          <w:rFonts w:asciiTheme="minorEastAsia" w:hAnsiTheme="minorEastAsia" w:cs="宋体" w:hint="eastAsia"/>
          <w:kern w:val="0"/>
          <w:sz w:val="24"/>
          <w:szCs w:val="24"/>
        </w:rPr>
        <w:t>海洋油气工程专业生产实习团队</w:t>
      </w:r>
    </w:p>
    <w:p w:rsidR="00911097" w:rsidRPr="00BB4862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BB4862">
        <w:rPr>
          <w:rFonts w:asciiTheme="minorEastAsia" w:hAnsiTheme="minorEastAsia" w:cs="宋体" w:hint="eastAsia"/>
          <w:kern w:val="0"/>
          <w:sz w:val="24"/>
          <w:szCs w:val="24"/>
        </w:rPr>
        <w:t>化学工程与工艺专业生产实习团队</w:t>
      </w:r>
    </w:p>
    <w:p w:rsidR="00911097" w:rsidRPr="00BB4862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BB4862">
        <w:rPr>
          <w:rFonts w:asciiTheme="minorEastAsia" w:hAnsiTheme="minorEastAsia" w:cs="宋体" w:hint="eastAsia"/>
          <w:kern w:val="0"/>
          <w:sz w:val="24"/>
          <w:szCs w:val="24"/>
        </w:rPr>
        <w:t>油气储运工程专业管道实习团队</w:t>
      </w:r>
    </w:p>
    <w:p w:rsidR="00911097" w:rsidRPr="00BB4862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BB4862">
        <w:rPr>
          <w:rFonts w:asciiTheme="minorEastAsia" w:hAnsiTheme="minorEastAsia" w:cs="宋体" w:hint="eastAsia"/>
          <w:kern w:val="0"/>
          <w:sz w:val="24"/>
          <w:szCs w:val="24"/>
        </w:rPr>
        <w:t>工商管理各专业企业认识实习团队</w:t>
      </w:r>
    </w:p>
    <w:p w:rsidR="00911097" w:rsidRPr="00BB4862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BB4862">
        <w:rPr>
          <w:rFonts w:asciiTheme="minorEastAsia" w:hAnsiTheme="minorEastAsia" w:cs="宋体" w:hint="eastAsia"/>
          <w:kern w:val="0"/>
          <w:sz w:val="24"/>
          <w:szCs w:val="24"/>
        </w:rPr>
        <w:t>计算机专业实习团队</w:t>
      </w:r>
    </w:p>
    <w:p w:rsidR="00911097" w:rsidRPr="00BB4862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BB4862">
        <w:rPr>
          <w:rFonts w:asciiTheme="minorEastAsia" w:hAnsiTheme="minorEastAsia" w:cs="宋体" w:hint="eastAsia"/>
          <w:kern w:val="0"/>
          <w:sz w:val="24"/>
          <w:szCs w:val="24"/>
        </w:rPr>
        <w:t>材料科学与工程专业生产实习团队</w:t>
      </w:r>
    </w:p>
    <w:p w:rsidR="00911097" w:rsidRPr="00BB4862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p w:rsidR="00911097" w:rsidRPr="00BB4862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BB4862">
        <w:rPr>
          <w:rFonts w:asciiTheme="minorEastAsia" w:hAnsiTheme="minorEastAsia" w:cs="宋体" w:hint="eastAsia"/>
          <w:kern w:val="0"/>
          <w:sz w:val="24"/>
          <w:szCs w:val="24"/>
        </w:rPr>
        <w:t>资源勘查工程（卓越班）现场实习团队</w:t>
      </w:r>
    </w:p>
    <w:p w:rsidR="00911097" w:rsidRPr="00BB4862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BB4862">
        <w:rPr>
          <w:rFonts w:asciiTheme="minorEastAsia" w:hAnsiTheme="minorEastAsia" w:cs="宋体" w:hint="eastAsia"/>
          <w:kern w:val="0"/>
          <w:sz w:val="24"/>
          <w:szCs w:val="24"/>
        </w:rPr>
        <w:t>石油工程（卓越班）现场实习团队</w:t>
      </w:r>
    </w:p>
    <w:p w:rsidR="00911097" w:rsidRPr="00BB4862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BB4862">
        <w:rPr>
          <w:rFonts w:asciiTheme="minorEastAsia" w:hAnsiTheme="minorEastAsia" w:cs="宋体" w:hint="eastAsia"/>
          <w:kern w:val="0"/>
          <w:sz w:val="24"/>
          <w:szCs w:val="24"/>
        </w:rPr>
        <w:t>化学工程与工艺（卓越班）现场实习团队</w:t>
      </w:r>
    </w:p>
    <w:p w:rsidR="00911097" w:rsidRPr="00BB4862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BB4862">
        <w:rPr>
          <w:rFonts w:asciiTheme="minorEastAsia" w:hAnsiTheme="minorEastAsia" w:cs="宋体" w:hint="eastAsia"/>
          <w:kern w:val="0"/>
          <w:sz w:val="24"/>
          <w:szCs w:val="24"/>
        </w:rPr>
        <w:t>过程装备与控制工程（卓越班）现场实习团队</w:t>
      </w:r>
    </w:p>
    <w:p w:rsidR="00911097" w:rsidRDefault="00911097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BB4862">
        <w:rPr>
          <w:rFonts w:asciiTheme="minorEastAsia" w:hAnsiTheme="minorEastAsia" w:cs="宋体" w:hint="eastAsia"/>
          <w:kern w:val="0"/>
          <w:sz w:val="24"/>
          <w:szCs w:val="24"/>
        </w:rPr>
        <w:t>机械设计制造及其自动化（卓越班）现场实习团队</w:t>
      </w:r>
    </w:p>
    <w:p w:rsidR="00BB4862" w:rsidRPr="00BB4862" w:rsidRDefault="00BB4862" w:rsidP="00911097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p w:rsidR="000D6584" w:rsidRDefault="00BB4862" w:rsidP="00BB4862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  <w:r w:rsidRPr="003E215C">
        <w:rPr>
          <w:rFonts w:asciiTheme="minorEastAsia" w:hAnsiTheme="minorEastAsia" w:cs="宋体" w:hint="eastAsia"/>
          <w:kern w:val="0"/>
          <w:sz w:val="24"/>
          <w:szCs w:val="24"/>
        </w:rPr>
        <w:t>希望受到表彰的人员珍惜荣誉，</w:t>
      </w:r>
      <w:r w:rsidR="000D6584" w:rsidRPr="003E215C">
        <w:rPr>
          <w:rFonts w:asciiTheme="minorEastAsia" w:hAnsiTheme="minorEastAsia" w:cs="宋体" w:hint="eastAsia"/>
          <w:kern w:val="0"/>
          <w:sz w:val="24"/>
          <w:szCs w:val="24"/>
        </w:rPr>
        <w:t>再接再励</w:t>
      </w:r>
      <w:r w:rsidRPr="003E215C">
        <w:rPr>
          <w:rFonts w:asciiTheme="minorEastAsia" w:hAnsiTheme="minorEastAsia" w:cs="宋体" w:hint="eastAsia"/>
          <w:kern w:val="0"/>
          <w:sz w:val="24"/>
          <w:szCs w:val="24"/>
        </w:rPr>
        <w:t>。也希望全校其他实习团队</w:t>
      </w:r>
      <w:r w:rsidR="000D6584" w:rsidRPr="003E215C">
        <w:rPr>
          <w:rFonts w:asciiTheme="minorEastAsia" w:hAnsiTheme="minorEastAsia" w:cs="宋体" w:hint="eastAsia"/>
          <w:kern w:val="0"/>
          <w:sz w:val="24"/>
          <w:szCs w:val="24"/>
        </w:rPr>
        <w:t>的</w:t>
      </w:r>
      <w:r w:rsidRPr="003E215C">
        <w:rPr>
          <w:rFonts w:asciiTheme="minorEastAsia" w:hAnsiTheme="minorEastAsia" w:cs="宋体" w:hint="eastAsia"/>
          <w:kern w:val="0"/>
          <w:sz w:val="24"/>
          <w:szCs w:val="24"/>
        </w:rPr>
        <w:t>教师和同学们以他们为榜样，</w:t>
      </w:r>
      <w:r w:rsidR="000D6584" w:rsidRPr="003E215C">
        <w:rPr>
          <w:rFonts w:asciiTheme="minorEastAsia" w:hAnsiTheme="minorEastAsia" w:cs="宋体" w:hint="eastAsia"/>
          <w:kern w:val="0"/>
          <w:sz w:val="24"/>
          <w:szCs w:val="24"/>
        </w:rPr>
        <w:t>努力工作和学习</w:t>
      </w:r>
      <w:r w:rsidRPr="003E215C">
        <w:rPr>
          <w:rFonts w:asciiTheme="minorEastAsia" w:hAnsiTheme="minorEastAsia" w:cs="宋体" w:hint="eastAsia"/>
          <w:kern w:val="0"/>
          <w:sz w:val="24"/>
          <w:szCs w:val="24"/>
        </w:rPr>
        <w:t>，为</w:t>
      </w:r>
      <w:r w:rsidR="000D6584" w:rsidRPr="003E215C">
        <w:rPr>
          <w:rFonts w:asciiTheme="minorEastAsia" w:hAnsiTheme="minorEastAsia" w:cs="宋体" w:hint="eastAsia"/>
          <w:kern w:val="0"/>
          <w:sz w:val="24"/>
          <w:szCs w:val="24"/>
        </w:rPr>
        <w:t>培养社会需求的创新型人才而努力。</w:t>
      </w:r>
    </w:p>
    <w:p w:rsidR="005555E0" w:rsidRDefault="005555E0" w:rsidP="00BB4862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p w:rsidR="005555E0" w:rsidRDefault="005555E0" w:rsidP="00BB4862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p w:rsidR="005555E0" w:rsidRDefault="005555E0" w:rsidP="00BB4862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p w:rsidR="005555E0" w:rsidRDefault="005555E0" w:rsidP="00BB4862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p w:rsidR="005555E0" w:rsidRDefault="005555E0" w:rsidP="00BB4862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p w:rsidR="005555E0" w:rsidRPr="006C75B9" w:rsidRDefault="005555E0" w:rsidP="005555E0">
      <w:pPr>
        <w:adjustRightInd w:val="0"/>
        <w:snapToGrid w:val="0"/>
        <w:spacing w:line="360" w:lineRule="auto"/>
        <w:ind w:right="480" w:firstLineChars="2550" w:firstLine="6120"/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</w:t>
      </w:r>
      <w:r w:rsidRPr="006C75B9">
        <w:rPr>
          <w:rFonts w:ascii="宋体" w:hAnsi="宋体" w:cs="宋体"/>
          <w:sz w:val="24"/>
          <w:szCs w:val="24"/>
        </w:rPr>
        <w:t xml:space="preserve">    </w:t>
      </w:r>
      <w:r w:rsidRPr="006C75B9">
        <w:rPr>
          <w:rFonts w:ascii="宋体" w:hAnsi="宋体" w:cs="宋体" w:hint="eastAsia"/>
          <w:sz w:val="24"/>
          <w:szCs w:val="24"/>
        </w:rPr>
        <w:t>教务处</w:t>
      </w:r>
    </w:p>
    <w:p w:rsidR="005555E0" w:rsidRPr="006C75B9" w:rsidRDefault="005555E0" w:rsidP="005555E0">
      <w:pPr>
        <w:adjustRightInd w:val="0"/>
        <w:snapToGrid w:val="0"/>
        <w:spacing w:line="360" w:lineRule="auto"/>
        <w:jc w:val="righ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Pr="006C75B9">
        <w:rPr>
          <w:rFonts w:ascii="宋体" w:hAnsi="宋体" w:cs="宋体" w:hint="eastAsia"/>
          <w:sz w:val="24"/>
          <w:szCs w:val="24"/>
        </w:rPr>
        <w:t>二零一</w:t>
      </w:r>
      <w:r>
        <w:rPr>
          <w:rFonts w:ascii="宋体" w:hAnsi="宋体" w:cs="宋体" w:hint="eastAsia"/>
          <w:sz w:val="24"/>
          <w:szCs w:val="24"/>
        </w:rPr>
        <w:t>四</w:t>
      </w:r>
      <w:r w:rsidRPr="006C75B9">
        <w:rPr>
          <w:rFonts w:ascii="宋体" w:hAnsi="宋体" w:cs="宋体" w:hint="eastAsia"/>
          <w:sz w:val="24"/>
          <w:szCs w:val="24"/>
        </w:rPr>
        <w:t>年十一月</w:t>
      </w:r>
      <w:r w:rsidRPr="0066233B">
        <w:rPr>
          <w:rFonts w:ascii="宋体" w:hAnsi="宋体" w:cs="宋体" w:hint="eastAsia"/>
          <w:sz w:val="24"/>
          <w:szCs w:val="24"/>
        </w:rPr>
        <w:t>十</w:t>
      </w:r>
      <w:r>
        <w:rPr>
          <w:rFonts w:ascii="宋体" w:hAnsi="宋体" w:cs="宋体" w:hint="eastAsia"/>
          <w:sz w:val="24"/>
          <w:szCs w:val="24"/>
        </w:rPr>
        <w:t>九</w:t>
      </w:r>
      <w:r w:rsidRPr="006C75B9">
        <w:rPr>
          <w:rFonts w:ascii="宋体" w:hAnsi="宋体" w:cs="宋体" w:hint="eastAsia"/>
          <w:sz w:val="24"/>
          <w:szCs w:val="24"/>
        </w:rPr>
        <w:t>日</w:t>
      </w:r>
    </w:p>
    <w:p w:rsidR="005555E0" w:rsidRPr="006C75B9" w:rsidRDefault="005555E0" w:rsidP="005555E0">
      <w:pPr>
        <w:widowControl/>
        <w:adjustRightInd w:val="0"/>
        <w:snapToGrid w:val="0"/>
        <w:jc w:val="left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主题词：</w:t>
      </w:r>
      <w:r>
        <w:rPr>
          <w:rFonts w:ascii="宋体" w:cs="宋体" w:hint="eastAsia"/>
          <w:sz w:val="24"/>
          <w:szCs w:val="24"/>
        </w:rPr>
        <w:t>优秀实习团队</w:t>
      </w:r>
      <w:r w:rsidRPr="006C75B9">
        <w:rPr>
          <w:rFonts w:ascii="宋体" w:cs="宋体"/>
          <w:sz w:val="24"/>
          <w:szCs w:val="24"/>
        </w:rPr>
        <w:t xml:space="preserve">   </w:t>
      </w:r>
      <w:r>
        <w:rPr>
          <w:rFonts w:ascii="宋体" w:cs="宋体" w:hint="eastAsia"/>
          <w:sz w:val="24"/>
          <w:szCs w:val="24"/>
        </w:rPr>
        <w:t>评选</w:t>
      </w:r>
      <w:r w:rsidRPr="006C75B9">
        <w:rPr>
          <w:rFonts w:ascii="宋体" w:cs="宋体"/>
          <w:sz w:val="24"/>
          <w:szCs w:val="24"/>
        </w:rPr>
        <w:t xml:space="preserve">      </w:t>
      </w:r>
    </w:p>
    <w:p w:rsidR="005555E0" w:rsidRPr="006C75B9" w:rsidRDefault="003710B3" w:rsidP="005555E0">
      <w:pPr>
        <w:adjustRightInd w:val="0"/>
        <w:snapToGrid w:val="0"/>
        <w:rPr>
          <w:rFonts w:cs="Times New Roman"/>
          <w:sz w:val="24"/>
          <w:szCs w:val="24"/>
        </w:rPr>
      </w:pPr>
      <w:r w:rsidRPr="003710B3">
        <w:rPr>
          <w:rFonts w:cs="Times New Roman"/>
          <w:sz w:val="24"/>
          <w:szCs w:val="24"/>
        </w:rPr>
        <w:pict>
          <v:rect id="_x0000_i1026" style="width:0;height:1.5pt" o:hralign="center" o:hrstd="t" o:hr="t" fillcolor="gray" stroked="f"/>
        </w:pict>
      </w:r>
    </w:p>
    <w:p w:rsidR="005555E0" w:rsidRPr="006C75B9" w:rsidRDefault="005555E0" w:rsidP="005555E0">
      <w:pPr>
        <w:adjustRightInd w:val="0"/>
        <w:snapToGrid w:val="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发：各院</w:t>
      </w:r>
      <w:r w:rsidRPr="006C75B9">
        <w:rPr>
          <w:sz w:val="24"/>
          <w:szCs w:val="24"/>
        </w:rPr>
        <w:t>(</w:t>
      </w:r>
      <w:r w:rsidRPr="006C75B9">
        <w:rPr>
          <w:rFonts w:cs="宋体" w:hint="eastAsia"/>
          <w:sz w:val="24"/>
          <w:szCs w:val="24"/>
        </w:rPr>
        <w:t>系、部</w:t>
      </w:r>
      <w:r w:rsidRPr="006C75B9">
        <w:rPr>
          <w:sz w:val="24"/>
          <w:szCs w:val="24"/>
        </w:rPr>
        <w:t>)</w:t>
      </w:r>
      <w:r w:rsidRPr="004543E5">
        <w:rPr>
          <w:rFonts w:cs="Times New Roman"/>
          <w:sz w:val="24"/>
          <w:szCs w:val="24"/>
        </w:rPr>
        <w:t xml:space="preserve"> </w:t>
      </w:r>
      <w:r w:rsidR="003710B3" w:rsidRPr="003710B3">
        <w:rPr>
          <w:rFonts w:cs="Times New Roman"/>
          <w:sz w:val="24"/>
          <w:szCs w:val="24"/>
        </w:rPr>
        <w:pict>
          <v:rect id="_x0000_i1027" style="width:0;height:1.5pt" o:hralign="center" o:hrstd="t" o:hr="t" fillcolor="gray" stroked="f"/>
        </w:pict>
      </w:r>
    </w:p>
    <w:p w:rsidR="005555E0" w:rsidRPr="006C75B9" w:rsidRDefault="005555E0" w:rsidP="005555E0">
      <w:pPr>
        <w:adjustRightInd w:val="0"/>
        <w:snapToGrid w:val="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中国石油大学（北京）教务处</w:t>
      </w:r>
      <w:r w:rsidRPr="006C75B9">
        <w:rPr>
          <w:sz w:val="24"/>
          <w:szCs w:val="24"/>
        </w:rPr>
        <w:t xml:space="preserve">                         201</w:t>
      </w:r>
      <w:r>
        <w:rPr>
          <w:rFonts w:hint="eastAsia"/>
          <w:sz w:val="24"/>
          <w:szCs w:val="24"/>
        </w:rPr>
        <w:t>4</w:t>
      </w:r>
      <w:r w:rsidRPr="006C75B9">
        <w:rPr>
          <w:rFonts w:cs="宋体" w:hint="eastAsia"/>
          <w:sz w:val="24"/>
          <w:szCs w:val="24"/>
        </w:rPr>
        <w:t>年</w:t>
      </w:r>
      <w:r w:rsidRPr="006C75B9">
        <w:rPr>
          <w:sz w:val="24"/>
          <w:szCs w:val="24"/>
        </w:rPr>
        <w:t>11</w:t>
      </w:r>
      <w:r w:rsidRPr="006C75B9">
        <w:rPr>
          <w:rFonts w:cs="宋体" w:hint="eastAsia"/>
          <w:sz w:val="24"/>
          <w:szCs w:val="24"/>
        </w:rPr>
        <w:t>月</w:t>
      </w:r>
      <w:r w:rsidRPr="006C75B9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9</w:t>
      </w:r>
      <w:r w:rsidRPr="006C75B9">
        <w:rPr>
          <w:rFonts w:cs="宋体" w:hint="eastAsia"/>
          <w:sz w:val="24"/>
          <w:szCs w:val="24"/>
        </w:rPr>
        <w:t>日印</w:t>
      </w:r>
    </w:p>
    <w:p w:rsidR="005555E0" w:rsidRPr="005555E0" w:rsidRDefault="005555E0" w:rsidP="00BB4862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p w:rsidR="005555E0" w:rsidRDefault="005555E0" w:rsidP="00BB4862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p w:rsidR="005555E0" w:rsidRPr="005555E0" w:rsidRDefault="005555E0" w:rsidP="00BB4862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p w:rsidR="005555E0" w:rsidRDefault="005555E0" w:rsidP="00BB4862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p w:rsidR="005555E0" w:rsidRDefault="005555E0" w:rsidP="00BB4862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p w:rsidR="005555E0" w:rsidRPr="003E215C" w:rsidRDefault="005555E0" w:rsidP="00BB4862">
      <w:pPr>
        <w:adjustRightInd w:val="0"/>
        <w:snapToGrid w:val="0"/>
        <w:spacing w:line="300" w:lineRule="auto"/>
        <w:ind w:firstLine="540"/>
        <w:rPr>
          <w:rFonts w:asciiTheme="minorEastAsia" w:hAnsiTheme="minorEastAsia" w:cs="宋体"/>
          <w:kern w:val="0"/>
          <w:sz w:val="24"/>
          <w:szCs w:val="24"/>
        </w:rPr>
      </w:pPr>
    </w:p>
    <w:sectPr w:rsidR="005555E0" w:rsidRPr="003E215C" w:rsidSect="007F0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D1F" w:rsidRDefault="00A62D1F" w:rsidP="00672BC2">
      <w:r>
        <w:separator/>
      </w:r>
    </w:p>
  </w:endnote>
  <w:endnote w:type="continuationSeparator" w:id="1">
    <w:p w:rsidR="00A62D1F" w:rsidRDefault="00A62D1F" w:rsidP="0067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D1F" w:rsidRDefault="00A62D1F" w:rsidP="00672BC2">
      <w:r>
        <w:separator/>
      </w:r>
    </w:p>
  </w:footnote>
  <w:footnote w:type="continuationSeparator" w:id="1">
    <w:p w:rsidR="00A62D1F" w:rsidRDefault="00A62D1F" w:rsidP="00672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BC2"/>
    <w:rsid w:val="000564C7"/>
    <w:rsid w:val="000A6EBF"/>
    <w:rsid w:val="000B092F"/>
    <w:rsid w:val="000C5AAD"/>
    <w:rsid w:val="000D6584"/>
    <w:rsid w:val="0016173B"/>
    <w:rsid w:val="001B55EB"/>
    <w:rsid w:val="001D248E"/>
    <w:rsid w:val="001F754B"/>
    <w:rsid w:val="00261737"/>
    <w:rsid w:val="00264876"/>
    <w:rsid w:val="00294372"/>
    <w:rsid w:val="003710B3"/>
    <w:rsid w:val="003E215C"/>
    <w:rsid w:val="00421798"/>
    <w:rsid w:val="004E4075"/>
    <w:rsid w:val="004F3ED5"/>
    <w:rsid w:val="004F500F"/>
    <w:rsid w:val="005555E0"/>
    <w:rsid w:val="00556B53"/>
    <w:rsid w:val="006216CB"/>
    <w:rsid w:val="00652352"/>
    <w:rsid w:val="00672BC2"/>
    <w:rsid w:val="006800B4"/>
    <w:rsid w:val="006A6AD1"/>
    <w:rsid w:val="006E008F"/>
    <w:rsid w:val="006E0B9A"/>
    <w:rsid w:val="007023A6"/>
    <w:rsid w:val="00711075"/>
    <w:rsid w:val="00730EDF"/>
    <w:rsid w:val="007C48F9"/>
    <w:rsid w:val="007F0FFD"/>
    <w:rsid w:val="007F140D"/>
    <w:rsid w:val="007F5F86"/>
    <w:rsid w:val="00852D76"/>
    <w:rsid w:val="00861932"/>
    <w:rsid w:val="008A7D3F"/>
    <w:rsid w:val="008D5BB9"/>
    <w:rsid w:val="00901173"/>
    <w:rsid w:val="00905F63"/>
    <w:rsid w:val="00911097"/>
    <w:rsid w:val="00915494"/>
    <w:rsid w:val="009B3F7D"/>
    <w:rsid w:val="00A62D1F"/>
    <w:rsid w:val="00A903F7"/>
    <w:rsid w:val="00AB7C8E"/>
    <w:rsid w:val="00AD0A0A"/>
    <w:rsid w:val="00AD6FA0"/>
    <w:rsid w:val="00B60126"/>
    <w:rsid w:val="00BB4862"/>
    <w:rsid w:val="00BD1E83"/>
    <w:rsid w:val="00C233F7"/>
    <w:rsid w:val="00C35AE7"/>
    <w:rsid w:val="00C74B4A"/>
    <w:rsid w:val="00C97592"/>
    <w:rsid w:val="00CF609B"/>
    <w:rsid w:val="00CF648B"/>
    <w:rsid w:val="00D469D4"/>
    <w:rsid w:val="00DE23FC"/>
    <w:rsid w:val="00E060B2"/>
    <w:rsid w:val="00ED590E"/>
    <w:rsid w:val="00EF3FA3"/>
    <w:rsid w:val="00F33D7E"/>
    <w:rsid w:val="00F75A8C"/>
    <w:rsid w:val="00FB51B9"/>
    <w:rsid w:val="00FE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B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B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5A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5AE7"/>
    <w:rPr>
      <w:sz w:val="18"/>
      <w:szCs w:val="18"/>
    </w:rPr>
  </w:style>
  <w:style w:type="table" w:styleId="a6">
    <w:name w:val="Table Grid"/>
    <w:basedOn w:val="a1"/>
    <w:uiPriority w:val="59"/>
    <w:rsid w:val="009110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7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72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01018">
                      <w:marLeft w:val="150"/>
                      <w:marRight w:val="0"/>
                      <w:marTop w:val="100"/>
                      <w:marBottom w:val="100"/>
                      <w:divBdr>
                        <w:top w:val="single" w:sz="6" w:space="0" w:color="DEDEDE"/>
                        <w:left w:val="single" w:sz="6" w:space="8" w:color="DEDEDE"/>
                        <w:bottom w:val="single" w:sz="6" w:space="0" w:color="DEDEDE"/>
                        <w:right w:val="single" w:sz="6" w:space="8" w:color="DEDEDE"/>
                      </w:divBdr>
                      <w:divsChild>
                        <w:div w:id="5204369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5257">
                  <w:marLeft w:val="0"/>
                  <w:marRight w:val="0"/>
                  <w:marTop w:val="0"/>
                  <w:marBottom w:val="0"/>
                  <w:divBdr>
                    <w:top w:val="single" w:sz="6" w:space="0" w:color="A1CEEB"/>
                    <w:left w:val="single" w:sz="6" w:space="0" w:color="A1CEEB"/>
                    <w:bottom w:val="single" w:sz="6" w:space="0" w:color="A1CEEB"/>
                    <w:right w:val="single" w:sz="6" w:space="0" w:color="A1CEEB"/>
                  </w:divBdr>
                  <w:divsChild>
                    <w:div w:id="196588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2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79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53</cp:revision>
  <cp:lastPrinted>2014-11-19T02:21:00Z</cp:lastPrinted>
  <dcterms:created xsi:type="dcterms:W3CDTF">2014-11-19T01:26:00Z</dcterms:created>
  <dcterms:modified xsi:type="dcterms:W3CDTF">2014-11-19T08:55:00Z</dcterms:modified>
</cp:coreProperties>
</file>