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79" w:rsidRPr="00B2760E" w:rsidRDefault="00BF0179" w:rsidP="00BF0179">
      <w:pPr>
        <w:widowControl/>
        <w:shd w:val="clear" w:color="auto" w:fill="FFFFFF"/>
        <w:adjustRightInd w:val="0"/>
        <w:snapToGrid w:val="0"/>
        <w:spacing w:beforeLines="100" w:before="312" w:line="560" w:lineRule="exact"/>
        <w:jc w:val="center"/>
        <w:rPr>
          <w:rFonts w:ascii="方正小标宋简体" w:eastAsia="方正小标宋简体" w:hAnsi="黑体" w:cs="Arial"/>
          <w:kern w:val="0"/>
          <w:sz w:val="32"/>
          <w:szCs w:val="32"/>
        </w:rPr>
      </w:pPr>
      <w:r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关于组织</w:t>
      </w:r>
      <w:r w:rsidR="00B2760E"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本学期</w:t>
      </w:r>
      <w:r w:rsidR="000A51B4"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第二次</w:t>
      </w:r>
      <w:r w:rsidR="000A51B4" w:rsidRPr="00B2760E">
        <w:rPr>
          <w:rFonts w:ascii="方正小标宋简体" w:eastAsia="方正小标宋简体" w:hAnsi="黑体" w:cs="Arial"/>
          <w:kern w:val="0"/>
          <w:sz w:val="32"/>
          <w:szCs w:val="32"/>
        </w:rPr>
        <w:t>全校</w:t>
      </w:r>
      <w:r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教学团队</w:t>
      </w:r>
      <w:r w:rsidR="00097DAA"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研讨</w:t>
      </w:r>
      <w:r w:rsidRPr="00B2760E">
        <w:rPr>
          <w:rFonts w:ascii="方正小标宋简体" w:eastAsia="方正小标宋简体" w:hAnsi="黑体" w:cs="Arial" w:hint="eastAsia"/>
          <w:kern w:val="0"/>
          <w:sz w:val="32"/>
          <w:szCs w:val="32"/>
        </w:rPr>
        <w:t>活动的通知</w:t>
      </w:r>
    </w:p>
    <w:p w:rsidR="006F226D" w:rsidRPr="000A51B4" w:rsidRDefault="006F226D" w:rsidP="00EA7985">
      <w:pPr>
        <w:widowControl/>
        <w:shd w:val="clear" w:color="auto" w:fill="FFFFFF"/>
        <w:adjustRightInd w:val="0"/>
        <w:snapToGrid w:val="0"/>
        <w:spacing w:line="440" w:lineRule="exact"/>
        <w:rPr>
          <w:rFonts w:ascii="仿宋_GB2312" w:eastAsia="仿宋_GB2312" w:hAnsi="仿宋" w:cs="Arial"/>
          <w:kern w:val="0"/>
          <w:sz w:val="28"/>
          <w:szCs w:val="32"/>
        </w:rPr>
      </w:pPr>
    </w:p>
    <w:p w:rsidR="00BF0179" w:rsidRPr="00BF0179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rPr>
          <w:rFonts w:ascii="宋体" w:eastAsia="宋体" w:hAnsi="宋体" w:cs="Arial"/>
          <w:kern w:val="0"/>
          <w:sz w:val="28"/>
          <w:szCs w:val="24"/>
        </w:rPr>
      </w:pP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各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教学团队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：</w:t>
      </w:r>
    </w:p>
    <w:p w:rsidR="00BF0179" w:rsidRPr="003B7F32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 w:rsidRPr="00F96210">
        <w:rPr>
          <w:rFonts w:ascii="仿宋_GB2312" w:eastAsia="仿宋_GB2312" w:hAnsi="仿宋" w:cs="Arial" w:hint="eastAsia"/>
          <w:kern w:val="0"/>
          <w:sz w:val="28"/>
          <w:szCs w:val="32"/>
        </w:rPr>
        <w:t>为</w:t>
      </w:r>
      <w:r w:rsidR="000E7972" w:rsidRPr="00F96210">
        <w:rPr>
          <w:rFonts w:ascii="仿宋_GB2312" w:eastAsia="仿宋_GB2312" w:hAnsi="仿宋" w:cs="Arial" w:hint="eastAsia"/>
          <w:kern w:val="0"/>
          <w:sz w:val="28"/>
          <w:szCs w:val="32"/>
        </w:rPr>
        <w:t>使</w:t>
      </w:r>
      <w:r w:rsidR="00DD39AF">
        <w:rPr>
          <w:rFonts w:ascii="仿宋_GB2312" w:eastAsia="仿宋_GB2312" w:hAnsi="仿宋" w:cs="Arial" w:hint="eastAsia"/>
          <w:kern w:val="0"/>
          <w:sz w:val="28"/>
          <w:szCs w:val="32"/>
        </w:rPr>
        <w:t>考试</w:t>
      </w:r>
      <w:r w:rsidR="00DD39AF">
        <w:rPr>
          <w:rFonts w:ascii="仿宋_GB2312" w:eastAsia="仿宋_GB2312" w:hAnsi="仿宋" w:cs="Arial"/>
          <w:kern w:val="0"/>
          <w:sz w:val="28"/>
          <w:szCs w:val="32"/>
        </w:rPr>
        <w:t>和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成绩评定更好地适应教育教学改革的新形势，</w:t>
      </w:r>
      <w:r w:rsidR="00BB1B06">
        <w:rPr>
          <w:rFonts w:ascii="仿宋_GB2312" w:eastAsia="仿宋_GB2312" w:hAnsi="仿宋" w:cs="Arial" w:hint="eastAsia"/>
          <w:kern w:val="0"/>
          <w:sz w:val="28"/>
          <w:szCs w:val="32"/>
        </w:rPr>
        <w:t>使</w:t>
      </w:r>
      <w:r w:rsidR="00F96210" w:rsidRPr="00F96210">
        <w:rPr>
          <w:rFonts w:ascii="仿宋_GB2312" w:eastAsia="仿宋_GB2312" w:hAnsi="仿宋" w:cs="Arial"/>
          <w:kern w:val="0"/>
          <w:sz w:val="28"/>
          <w:szCs w:val="32"/>
        </w:rPr>
        <w:t>教</w:t>
      </w:r>
      <w:r w:rsidR="001047C5">
        <w:rPr>
          <w:rFonts w:ascii="仿宋_GB2312" w:eastAsia="仿宋_GB2312" w:hAnsi="仿宋" w:cs="Arial" w:hint="eastAsia"/>
          <w:kern w:val="0"/>
          <w:sz w:val="28"/>
          <w:szCs w:val="32"/>
        </w:rPr>
        <w:t>、</w:t>
      </w:r>
      <w:r w:rsidR="001047C5">
        <w:rPr>
          <w:rFonts w:ascii="仿宋_GB2312" w:eastAsia="仿宋_GB2312" w:hAnsi="仿宋" w:cs="Arial"/>
          <w:kern w:val="0"/>
          <w:sz w:val="28"/>
          <w:szCs w:val="32"/>
        </w:rPr>
        <w:t>学</w:t>
      </w:r>
      <w:proofErr w:type="gramStart"/>
      <w:r w:rsidR="00DD39AF">
        <w:rPr>
          <w:rFonts w:ascii="仿宋_GB2312" w:eastAsia="仿宋_GB2312" w:hAnsi="仿宋" w:cs="Arial" w:hint="eastAsia"/>
          <w:kern w:val="0"/>
          <w:sz w:val="28"/>
          <w:szCs w:val="32"/>
        </w:rPr>
        <w:t>和</w:t>
      </w:r>
      <w:r w:rsidR="00F96210" w:rsidRPr="00F96210">
        <w:rPr>
          <w:rFonts w:ascii="仿宋_GB2312" w:eastAsia="仿宋_GB2312" w:hAnsi="仿宋" w:cs="Arial"/>
          <w:kern w:val="0"/>
          <w:sz w:val="28"/>
          <w:szCs w:val="32"/>
        </w:rPr>
        <w:t>考</w:t>
      </w:r>
      <w:r w:rsidR="000E7972" w:rsidRPr="00F96210">
        <w:rPr>
          <w:rFonts w:ascii="仿宋_GB2312" w:eastAsia="仿宋_GB2312" w:hAnsi="仿宋" w:cs="Arial"/>
          <w:kern w:val="0"/>
          <w:sz w:val="28"/>
          <w:szCs w:val="32"/>
        </w:rPr>
        <w:t>更有效</w:t>
      </w:r>
      <w:proofErr w:type="gramEnd"/>
      <w:r w:rsidR="000E7972" w:rsidRPr="00F96210">
        <w:rPr>
          <w:rFonts w:ascii="仿宋_GB2312" w:eastAsia="仿宋_GB2312" w:hAnsi="仿宋" w:cs="Arial" w:hint="eastAsia"/>
          <w:kern w:val="0"/>
          <w:sz w:val="28"/>
          <w:szCs w:val="32"/>
        </w:rPr>
        <w:t>地</w:t>
      </w:r>
      <w:r w:rsidR="00F96210" w:rsidRPr="00F96210">
        <w:rPr>
          <w:rFonts w:ascii="仿宋_GB2312" w:eastAsia="仿宋_GB2312" w:hAnsi="仿宋" w:cs="Arial" w:hint="eastAsia"/>
          <w:kern w:val="0"/>
          <w:sz w:val="28"/>
          <w:szCs w:val="32"/>
        </w:rPr>
        <w:t>融合，</w:t>
      </w:r>
      <w:r w:rsidR="00E06FFA">
        <w:rPr>
          <w:rFonts w:ascii="仿宋_GB2312" w:eastAsia="仿宋_GB2312" w:hAnsi="仿宋" w:cs="Arial" w:hint="eastAsia"/>
          <w:kern w:val="0"/>
          <w:sz w:val="28"/>
          <w:szCs w:val="32"/>
        </w:rPr>
        <w:t>加强</w:t>
      </w:r>
      <w:r w:rsidR="00E06FFA">
        <w:rPr>
          <w:rFonts w:ascii="仿宋_GB2312" w:eastAsia="仿宋_GB2312" w:hAnsi="仿宋" w:cs="Arial"/>
          <w:kern w:val="0"/>
          <w:sz w:val="28"/>
          <w:szCs w:val="32"/>
        </w:rPr>
        <w:t>对学生</w:t>
      </w:r>
      <w:r w:rsidR="00E06FFA">
        <w:rPr>
          <w:rFonts w:ascii="仿宋_GB2312" w:eastAsia="仿宋_GB2312" w:hAnsi="仿宋" w:cs="Arial" w:hint="eastAsia"/>
          <w:kern w:val="0"/>
          <w:sz w:val="28"/>
          <w:szCs w:val="32"/>
        </w:rPr>
        <w:t>平时（过程</w:t>
      </w:r>
      <w:r w:rsidR="00E06FFA">
        <w:rPr>
          <w:rFonts w:ascii="仿宋_GB2312" w:eastAsia="仿宋_GB2312" w:hAnsi="仿宋" w:cs="Arial"/>
          <w:kern w:val="0"/>
          <w:sz w:val="28"/>
          <w:szCs w:val="32"/>
        </w:rPr>
        <w:t>）学习的</w:t>
      </w:r>
      <w:r w:rsidR="00E06FFA">
        <w:rPr>
          <w:rFonts w:ascii="仿宋_GB2312" w:eastAsia="仿宋_GB2312" w:hAnsi="仿宋" w:cs="Arial" w:hint="eastAsia"/>
          <w:kern w:val="0"/>
          <w:sz w:val="28"/>
          <w:szCs w:val="32"/>
        </w:rPr>
        <w:t>考察</w:t>
      </w:r>
      <w:r w:rsidR="00E06FFA">
        <w:rPr>
          <w:rFonts w:ascii="仿宋_GB2312" w:eastAsia="仿宋_GB2312" w:hAnsi="仿宋" w:cs="Arial"/>
          <w:kern w:val="0"/>
          <w:sz w:val="28"/>
          <w:szCs w:val="32"/>
        </w:rPr>
        <w:t>，督促学生更加投入</w:t>
      </w:r>
      <w:r w:rsidR="00E06FFA">
        <w:rPr>
          <w:rFonts w:ascii="仿宋_GB2312" w:eastAsia="仿宋_GB2312" w:hAnsi="仿宋" w:cs="Arial" w:hint="eastAsia"/>
          <w:kern w:val="0"/>
          <w:sz w:val="28"/>
          <w:szCs w:val="32"/>
        </w:rPr>
        <w:t>学习</w:t>
      </w:r>
      <w:r w:rsidR="00E06FFA">
        <w:rPr>
          <w:rFonts w:ascii="仿宋_GB2312" w:eastAsia="仿宋_GB2312" w:hAnsi="仿宋" w:cs="Arial"/>
          <w:kern w:val="0"/>
          <w:sz w:val="28"/>
          <w:szCs w:val="32"/>
        </w:rPr>
        <w:t>，</w:t>
      </w:r>
      <w:r w:rsidR="00F96210" w:rsidRPr="00F96210">
        <w:rPr>
          <w:rFonts w:ascii="仿宋_GB2312" w:eastAsia="仿宋_GB2312" w:hAnsi="仿宋" w:cs="Arial"/>
          <w:kern w:val="0"/>
          <w:sz w:val="28"/>
          <w:szCs w:val="32"/>
        </w:rPr>
        <w:t>提升教学效果</w:t>
      </w:r>
      <w:r w:rsidR="000E7972" w:rsidRPr="00F96210">
        <w:rPr>
          <w:rFonts w:ascii="仿宋_GB2312" w:eastAsia="仿宋_GB2312" w:hAnsi="仿宋" w:cs="Arial"/>
          <w:kern w:val="0"/>
          <w:sz w:val="28"/>
          <w:szCs w:val="32"/>
        </w:rPr>
        <w:t>，</w:t>
      </w:r>
      <w:r w:rsidRPr="00F96210">
        <w:rPr>
          <w:rFonts w:ascii="仿宋_GB2312" w:eastAsia="仿宋_GB2312" w:hAnsi="仿宋" w:cs="Arial" w:hint="eastAsia"/>
          <w:kern w:val="0"/>
          <w:sz w:val="28"/>
          <w:szCs w:val="32"/>
        </w:rPr>
        <w:t>教务处</w:t>
      </w:r>
      <w:r w:rsidRPr="00F96210">
        <w:rPr>
          <w:rFonts w:ascii="仿宋_GB2312" w:eastAsia="仿宋_GB2312" w:hAnsi="仿宋" w:cs="Arial"/>
          <w:kern w:val="0"/>
          <w:sz w:val="28"/>
          <w:szCs w:val="32"/>
        </w:rPr>
        <w:t>将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组织</w:t>
      </w:r>
      <w:r w:rsidR="00DD39AF">
        <w:rPr>
          <w:rFonts w:ascii="仿宋_GB2312" w:eastAsia="仿宋_GB2312" w:hAnsi="仿宋" w:cs="Arial" w:hint="eastAsia"/>
          <w:kern w:val="0"/>
          <w:sz w:val="28"/>
          <w:szCs w:val="32"/>
        </w:rPr>
        <w:t>全校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教学团队</w:t>
      </w:r>
      <w:r w:rsidR="00F96210">
        <w:rPr>
          <w:rFonts w:ascii="仿宋_GB2312" w:eastAsia="仿宋_GB2312" w:hAnsi="仿宋" w:cs="Arial" w:hint="eastAsia"/>
          <w:kern w:val="0"/>
          <w:sz w:val="28"/>
          <w:szCs w:val="32"/>
        </w:rPr>
        <w:t>开展活动</w:t>
      </w:r>
      <w:r w:rsidR="00F96210">
        <w:rPr>
          <w:rFonts w:ascii="仿宋_GB2312" w:eastAsia="仿宋_GB2312" w:hAnsi="仿宋" w:cs="Arial"/>
          <w:kern w:val="0"/>
          <w:sz w:val="28"/>
          <w:szCs w:val="32"/>
        </w:rPr>
        <w:t>，</w:t>
      </w:r>
      <w:r w:rsidR="00AB2050" w:rsidRPr="00EA7985">
        <w:rPr>
          <w:rFonts w:ascii="仿宋_GB2312" w:eastAsia="仿宋_GB2312" w:hAnsi="仿宋" w:cs="Arial"/>
          <w:kern w:val="0"/>
          <w:sz w:val="28"/>
          <w:szCs w:val="32"/>
        </w:rPr>
        <w:t>研讨</w:t>
      </w:r>
      <w:r w:rsidR="003B7F32" w:rsidRPr="003B7F32">
        <w:rPr>
          <w:rFonts w:ascii="仿宋_GB2312" w:eastAsia="仿宋_GB2312" w:hAnsi="仿宋" w:cs="Arial"/>
          <w:kern w:val="0"/>
          <w:sz w:val="28"/>
          <w:szCs w:val="32"/>
        </w:rPr>
        <w:t>如何通过考核方式改革促进</w:t>
      </w:r>
      <w:r w:rsidR="003B7F32">
        <w:rPr>
          <w:rFonts w:ascii="仿宋_GB2312" w:eastAsia="仿宋_GB2312" w:hAnsi="仿宋" w:cs="Arial" w:hint="eastAsia"/>
          <w:kern w:val="0"/>
          <w:sz w:val="28"/>
          <w:szCs w:val="32"/>
        </w:rPr>
        <w:t>教学质量的</w:t>
      </w:r>
      <w:r w:rsidR="003B7F32">
        <w:rPr>
          <w:rFonts w:ascii="仿宋_GB2312" w:eastAsia="仿宋_GB2312" w:hAnsi="仿宋" w:cs="Arial"/>
          <w:kern w:val="0"/>
          <w:sz w:val="28"/>
          <w:szCs w:val="32"/>
        </w:rPr>
        <w:t>提高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。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现将具体事项通知如下：</w:t>
      </w:r>
    </w:p>
    <w:p w:rsidR="00BF0179" w:rsidRPr="00201416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宋体" w:eastAsia="宋体" w:hAnsi="宋体" w:cs="Arial"/>
          <w:b/>
          <w:kern w:val="0"/>
          <w:sz w:val="28"/>
          <w:szCs w:val="24"/>
        </w:rPr>
      </w:pP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一、</w:t>
      </w:r>
      <w:r w:rsidR="00F25A3E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研讨</w:t>
      </w: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活动主题</w:t>
      </w:r>
    </w:p>
    <w:p w:rsidR="003B7F32" w:rsidRDefault="003B7F32" w:rsidP="00201416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仿宋_GB2312" w:eastAsia="仿宋_GB2312" w:hAnsi="仿宋" w:cs="Arial"/>
          <w:kern w:val="0"/>
          <w:sz w:val="28"/>
          <w:szCs w:val="32"/>
        </w:rPr>
      </w:pPr>
      <w:r w:rsidRPr="003B7F32">
        <w:rPr>
          <w:rFonts w:ascii="仿宋_GB2312" w:eastAsia="仿宋_GB2312" w:hAnsi="仿宋" w:cs="Arial"/>
          <w:kern w:val="0"/>
          <w:sz w:val="28"/>
          <w:szCs w:val="32"/>
        </w:rPr>
        <w:t>如何通过考核方式改革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提高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教学质量</w:t>
      </w:r>
    </w:p>
    <w:p w:rsidR="00BF0179" w:rsidRPr="00201416" w:rsidRDefault="00BF0179" w:rsidP="00201416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仿宋_GB2312" w:eastAsia="仿宋_GB2312" w:hAnsi="仿宋" w:cs="Arial"/>
          <w:b/>
          <w:bCs/>
          <w:kern w:val="0"/>
          <w:sz w:val="28"/>
          <w:szCs w:val="32"/>
        </w:rPr>
      </w:pP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二、</w:t>
      </w:r>
      <w:r w:rsidR="00F25A3E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研讨</w:t>
      </w: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活动时间</w:t>
      </w:r>
      <w:r w:rsidR="00914554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、地点</w:t>
      </w:r>
    </w:p>
    <w:p w:rsidR="00CA1F1B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2016年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6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月</w:t>
      </w:r>
      <w:r w:rsidR="00EA3313">
        <w:rPr>
          <w:rFonts w:ascii="仿宋_GB2312" w:eastAsia="仿宋_GB2312" w:hAnsi="仿宋" w:cs="Arial"/>
          <w:kern w:val="0"/>
          <w:sz w:val="28"/>
          <w:szCs w:val="32"/>
        </w:rPr>
        <w:t>23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日</w:t>
      </w:r>
      <w:r w:rsidR="00F93442">
        <w:rPr>
          <w:rFonts w:ascii="仿宋_GB2312" w:eastAsia="仿宋_GB2312" w:hAnsi="仿宋" w:cs="Arial" w:hint="eastAsia"/>
          <w:kern w:val="0"/>
          <w:sz w:val="28"/>
          <w:szCs w:val="32"/>
        </w:rPr>
        <w:t>下午</w:t>
      </w:r>
      <w:r w:rsidR="0094727E">
        <w:rPr>
          <w:rFonts w:ascii="仿宋_GB2312" w:eastAsia="仿宋_GB2312" w:hAnsi="仿宋" w:cs="Arial" w:hint="eastAsia"/>
          <w:kern w:val="0"/>
          <w:sz w:val="28"/>
          <w:szCs w:val="32"/>
        </w:rPr>
        <w:t>（</w:t>
      </w:r>
      <w:r w:rsidR="00CA1F1B">
        <w:rPr>
          <w:rFonts w:ascii="仿宋_GB2312" w:eastAsia="仿宋_GB2312" w:hAnsi="仿宋" w:cs="Arial" w:hint="eastAsia"/>
          <w:kern w:val="0"/>
          <w:sz w:val="28"/>
          <w:szCs w:val="32"/>
        </w:rPr>
        <w:t>时间</w:t>
      </w:r>
      <w:r w:rsidR="00CA1F1B">
        <w:rPr>
          <w:rFonts w:ascii="仿宋_GB2312" w:eastAsia="仿宋_GB2312" w:hAnsi="仿宋" w:cs="Arial"/>
          <w:kern w:val="0"/>
          <w:sz w:val="28"/>
          <w:szCs w:val="32"/>
        </w:rPr>
        <w:t>冲突的</w:t>
      </w:r>
      <w:r w:rsidR="00CA1F1B">
        <w:rPr>
          <w:rFonts w:ascii="仿宋_GB2312" w:eastAsia="仿宋_GB2312" w:hAnsi="仿宋" w:cs="Arial" w:hint="eastAsia"/>
          <w:kern w:val="0"/>
          <w:sz w:val="28"/>
          <w:szCs w:val="32"/>
        </w:rPr>
        <w:t>，可自行</w:t>
      </w:r>
      <w:r w:rsidR="00CA1F1B">
        <w:rPr>
          <w:rFonts w:ascii="仿宋_GB2312" w:eastAsia="仿宋_GB2312" w:hAnsi="仿宋" w:cs="Arial"/>
          <w:kern w:val="0"/>
          <w:sz w:val="28"/>
          <w:szCs w:val="32"/>
        </w:rPr>
        <w:t>调整</w:t>
      </w:r>
      <w:r w:rsidR="00CA1F1B">
        <w:rPr>
          <w:rFonts w:ascii="仿宋_GB2312" w:eastAsia="仿宋_GB2312" w:hAnsi="仿宋" w:cs="Arial" w:hint="eastAsia"/>
          <w:kern w:val="0"/>
          <w:sz w:val="28"/>
          <w:szCs w:val="32"/>
        </w:rPr>
        <w:t>）</w:t>
      </w:r>
    </w:p>
    <w:p w:rsidR="00BF0179" w:rsidRPr="00BF0179" w:rsidRDefault="00CA1F1B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宋体" w:eastAsia="宋体" w:hAnsi="宋体" w:cs="Arial"/>
          <w:kern w:val="0"/>
          <w:sz w:val="28"/>
          <w:szCs w:val="24"/>
        </w:rPr>
      </w:pPr>
      <w:r>
        <w:rPr>
          <w:rFonts w:ascii="仿宋_GB2312" w:eastAsia="仿宋_GB2312" w:hAnsi="仿宋" w:cs="Arial" w:hint="eastAsia"/>
          <w:kern w:val="0"/>
          <w:sz w:val="28"/>
          <w:szCs w:val="32"/>
        </w:rPr>
        <w:t>（各</w:t>
      </w:r>
      <w:r>
        <w:rPr>
          <w:rFonts w:ascii="仿宋_GB2312" w:eastAsia="仿宋_GB2312" w:hAnsi="仿宋" w:cs="Arial"/>
          <w:kern w:val="0"/>
          <w:sz w:val="28"/>
          <w:szCs w:val="32"/>
        </w:rPr>
        <w:t>学院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6月</w:t>
      </w:r>
      <w:r w:rsidR="00EA3313">
        <w:rPr>
          <w:rFonts w:ascii="仿宋_GB2312" w:eastAsia="仿宋_GB2312" w:hAnsi="仿宋" w:cs="Arial" w:hint="eastAsia"/>
          <w:kern w:val="0"/>
          <w:sz w:val="28"/>
          <w:szCs w:val="32"/>
        </w:rPr>
        <w:t>22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日</w:t>
      </w:r>
      <w:r>
        <w:rPr>
          <w:rFonts w:ascii="仿宋_GB2312" w:eastAsia="仿宋_GB2312" w:hAnsi="仿宋" w:cs="Arial"/>
          <w:kern w:val="0"/>
          <w:sz w:val="28"/>
          <w:szCs w:val="32"/>
        </w:rPr>
        <w:t>之前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将</w:t>
      </w:r>
      <w:r w:rsidR="000A51B4">
        <w:rPr>
          <w:rFonts w:ascii="仿宋_GB2312" w:eastAsia="仿宋_GB2312" w:hAnsi="仿宋" w:cs="Arial" w:hint="eastAsia"/>
          <w:kern w:val="0"/>
          <w:sz w:val="28"/>
          <w:szCs w:val="32"/>
        </w:rPr>
        <w:t>本院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团队</w:t>
      </w:r>
      <w:r>
        <w:rPr>
          <w:rFonts w:ascii="仿宋_GB2312" w:eastAsia="仿宋_GB2312" w:hAnsi="仿宋" w:cs="Arial"/>
          <w:kern w:val="0"/>
          <w:sz w:val="28"/>
          <w:szCs w:val="32"/>
        </w:rPr>
        <w:t>活动的时间地点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发至</w:t>
      </w:r>
      <w:r>
        <w:rPr>
          <w:rFonts w:ascii="仿宋_GB2312" w:eastAsia="仿宋_GB2312" w:hAnsi="仿宋" w:cs="Arial"/>
          <w:kern w:val="0"/>
          <w:sz w:val="28"/>
          <w:szCs w:val="32"/>
        </w:rPr>
        <w:t>教务处</w:t>
      </w:r>
      <w:r>
        <w:rPr>
          <w:rFonts w:ascii="仿宋_GB2312" w:eastAsia="仿宋_GB2312" w:hAnsi="仿宋" w:cs="Arial" w:hint="eastAsia"/>
          <w:kern w:val="0"/>
          <w:sz w:val="28"/>
          <w:szCs w:val="32"/>
        </w:rPr>
        <w:t>）</w:t>
      </w:r>
    </w:p>
    <w:p w:rsidR="00BF0179" w:rsidRPr="00201416" w:rsidRDefault="006674A0" w:rsidP="00201416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仿宋_GB2312" w:eastAsia="仿宋_GB2312" w:hAnsi="仿宋" w:cs="Arial"/>
          <w:b/>
          <w:bCs/>
          <w:kern w:val="0"/>
          <w:sz w:val="28"/>
          <w:szCs w:val="32"/>
        </w:rPr>
      </w:pP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三、参加</w:t>
      </w:r>
      <w:r w:rsidRPr="00201416">
        <w:rPr>
          <w:rFonts w:ascii="仿宋_GB2312" w:eastAsia="仿宋_GB2312" w:hAnsi="仿宋" w:cs="Arial"/>
          <w:b/>
          <w:bCs/>
          <w:kern w:val="0"/>
          <w:sz w:val="28"/>
          <w:szCs w:val="32"/>
        </w:rPr>
        <w:t>活动</w:t>
      </w:r>
      <w:r w:rsidR="00BF0179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人员</w:t>
      </w:r>
    </w:p>
    <w:p w:rsidR="00BF0179" w:rsidRPr="00BF0179" w:rsidRDefault="006674A0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>
        <w:rPr>
          <w:rFonts w:ascii="仿宋_GB2312" w:eastAsia="仿宋_GB2312" w:hAnsi="仿宋" w:cs="Arial" w:hint="eastAsia"/>
          <w:kern w:val="0"/>
          <w:sz w:val="28"/>
          <w:szCs w:val="32"/>
        </w:rPr>
        <w:t>全校</w:t>
      </w:r>
      <w:r w:rsidR="006C7BC1">
        <w:rPr>
          <w:rFonts w:ascii="仿宋_GB2312" w:eastAsia="仿宋_GB2312" w:hAnsi="仿宋" w:cs="Arial" w:hint="eastAsia"/>
          <w:kern w:val="0"/>
          <w:sz w:val="28"/>
          <w:szCs w:val="32"/>
        </w:rPr>
        <w:t>各</w:t>
      </w:r>
      <w:r w:rsidR="006C7BC1" w:rsidRPr="006C7BC1">
        <w:rPr>
          <w:rFonts w:ascii="仿宋_GB2312" w:eastAsia="仿宋_GB2312" w:hAnsi="仿宋" w:cs="Arial"/>
          <w:kern w:val="0"/>
          <w:sz w:val="28"/>
          <w:szCs w:val="32"/>
        </w:rPr>
        <w:t>教学团队</w:t>
      </w:r>
      <w:r w:rsidR="006129E5">
        <w:rPr>
          <w:rFonts w:ascii="仿宋_GB2312" w:eastAsia="仿宋_GB2312" w:hAnsi="仿宋" w:cs="Arial"/>
          <w:kern w:val="0"/>
          <w:sz w:val="28"/>
          <w:szCs w:val="32"/>
        </w:rPr>
        <w:t>成员</w:t>
      </w:r>
    </w:p>
    <w:p w:rsidR="00BF0179" w:rsidRPr="00201416" w:rsidRDefault="00BF0179" w:rsidP="00201416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仿宋_GB2312" w:eastAsia="仿宋_GB2312" w:hAnsi="仿宋" w:cs="Arial"/>
          <w:b/>
          <w:bCs/>
          <w:kern w:val="0"/>
          <w:sz w:val="28"/>
          <w:szCs w:val="32"/>
        </w:rPr>
      </w:pP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四、</w:t>
      </w:r>
      <w:r w:rsidR="000D4005" w:rsidRPr="00201416">
        <w:rPr>
          <w:rFonts w:ascii="仿宋_GB2312" w:eastAsia="仿宋_GB2312" w:hAnsi="仿宋" w:cs="Arial"/>
          <w:b/>
          <w:bCs/>
          <w:kern w:val="0"/>
          <w:sz w:val="28"/>
          <w:szCs w:val="32"/>
        </w:rPr>
        <w:t>研讨</w:t>
      </w:r>
      <w:r w:rsidR="00F57400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内容</w:t>
      </w:r>
    </w:p>
    <w:p w:rsidR="00AA0E8E" w:rsidRDefault="0055555B" w:rsidP="006674A0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28"/>
          <w:szCs w:val="32"/>
        </w:rPr>
        <w:t>1.</w:t>
      </w:r>
      <w:r w:rsidR="006674A0">
        <w:rPr>
          <w:rFonts w:ascii="仿宋_GB2312" w:eastAsia="仿宋_GB2312" w:hAnsi="仿宋" w:cs="宋体" w:hint="eastAsia"/>
          <w:bCs/>
          <w:kern w:val="0"/>
          <w:sz w:val="28"/>
          <w:szCs w:val="32"/>
        </w:rPr>
        <w:t>总结本学期</w:t>
      </w:r>
      <w:r w:rsidR="006674A0">
        <w:rPr>
          <w:rFonts w:ascii="仿宋_GB2312" w:eastAsia="仿宋_GB2312" w:hAnsi="仿宋" w:cs="Arial" w:hint="eastAsia"/>
          <w:kern w:val="0"/>
          <w:sz w:val="28"/>
          <w:szCs w:val="32"/>
        </w:rPr>
        <w:t>考试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和</w:t>
      </w:r>
      <w:r w:rsidR="006674A0">
        <w:rPr>
          <w:rFonts w:ascii="仿宋_GB2312" w:eastAsia="仿宋_GB2312" w:hAnsi="仿宋" w:cs="Arial" w:hint="eastAsia"/>
          <w:kern w:val="0"/>
          <w:sz w:val="28"/>
          <w:szCs w:val="32"/>
        </w:rPr>
        <w:t>成绩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评定</w:t>
      </w:r>
      <w:r w:rsidR="006674A0">
        <w:rPr>
          <w:rFonts w:ascii="仿宋_GB2312" w:eastAsia="仿宋_GB2312" w:hAnsi="仿宋" w:cs="Arial" w:hint="eastAsia"/>
          <w:kern w:val="0"/>
          <w:sz w:val="28"/>
          <w:szCs w:val="32"/>
        </w:rPr>
        <w:t>的</w:t>
      </w:r>
      <w:r w:rsidR="00CF6609">
        <w:rPr>
          <w:rFonts w:ascii="仿宋_GB2312" w:eastAsia="仿宋_GB2312" w:hAnsi="仿宋" w:cs="Arial" w:hint="eastAsia"/>
          <w:kern w:val="0"/>
          <w:sz w:val="28"/>
          <w:szCs w:val="32"/>
        </w:rPr>
        <w:t>方式</w:t>
      </w:r>
      <w:r w:rsidR="00080BBE">
        <w:rPr>
          <w:rFonts w:ascii="仿宋_GB2312" w:eastAsia="仿宋_GB2312" w:hAnsi="仿宋" w:cs="Arial"/>
          <w:kern w:val="0"/>
          <w:sz w:val="28"/>
          <w:szCs w:val="32"/>
        </w:rPr>
        <w:t>和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效果</w:t>
      </w:r>
    </w:p>
    <w:p w:rsidR="006674A0" w:rsidRDefault="009C42F5" w:rsidP="006674A0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>
        <w:rPr>
          <w:rFonts w:ascii="仿宋_GB2312" w:eastAsia="仿宋_GB2312" w:hAnsi="仿宋" w:cs="Arial"/>
          <w:kern w:val="0"/>
          <w:sz w:val="28"/>
          <w:szCs w:val="32"/>
        </w:rPr>
        <w:t>2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.</w:t>
      </w:r>
      <w:bookmarkStart w:id="0" w:name="OLE_LINK1"/>
      <w:bookmarkStart w:id="1" w:name="OLE_LINK2"/>
      <w:r w:rsidR="006674A0">
        <w:rPr>
          <w:rFonts w:ascii="仿宋_GB2312" w:eastAsia="仿宋_GB2312" w:hAnsi="仿宋" w:cs="Arial" w:hint="eastAsia"/>
          <w:kern w:val="0"/>
          <w:sz w:val="28"/>
          <w:szCs w:val="32"/>
        </w:rPr>
        <w:t>讨论</w:t>
      </w:r>
      <w:proofErr w:type="gramStart"/>
      <w:r w:rsidR="0094727E">
        <w:rPr>
          <w:rFonts w:ascii="仿宋_GB2312" w:eastAsia="仿宋_GB2312" w:hAnsi="仿宋" w:cs="Arial" w:hint="eastAsia"/>
          <w:kern w:val="0"/>
          <w:sz w:val="28"/>
          <w:szCs w:val="32"/>
        </w:rPr>
        <w:t>若学校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取消</w:t>
      </w:r>
      <w:proofErr w:type="gramEnd"/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现有</w:t>
      </w:r>
      <w:r w:rsidR="009F051A">
        <w:rPr>
          <w:rFonts w:ascii="仿宋_GB2312" w:eastAsia="仿宋_GB2312" w:hAnsi="仿宋" w:cs="Arial"/>
          <w:kern w:val="0"/>
          <w:sz w:val="28"/>
          <w:szCs w:val="32"/>
        </w:rPr>
        <w:t>成绩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组成</w:t>
      </w:r>
      <w:r w:rsidR="009F051A">
        <w:rPr>
          <w:rFonts w:ascii="仿宋_GB2312" w:eastAsia="仿宋_GB2312" w:hAnsi="仿宋" w:cs="Arial"/>
          <w:kern w:val="0"/>
          <w:sz w:val="28"/>
          <w:szCs w:val="32"/>
        </w:rPr>
        <w:t>比例的限制</w:t>
      </w:r>
      <w:r w:rsidR="0094727E">
        <w:rPr>
          <w:rFonts w:ascii="仿宋_GB2312" w:eastAsia="仿宋_GB2312" w:hAnsi="仿宋" w:cs="Arial"/>
          <w:kern w:val="0"/>
          <w:sz w:val="28"/>
          <w:szCs w:val="32"/>
        </w:rPr>
        <w:t>，</w:t>
      </w:r>
      <w:r w:rsidR="0073776F">
        <w:rPr>
          <w:rFonts w:ascii="仿宋_GB2312" w:eastAsia="仿宋_GB2312" w:hAnsi="仿宋" w:cs="Arial" w:hint="eastAsia"/>
          <w:kern w:val="0"/>
          <w:sz w:val="28"/>
          <w:szCs w:val="32"/>
        </w:rPr>
        <w:t>本</w:t>
      </w:r>
      <w:r w:rsidR="0073776F">
        <w:rPr>
          <w:rFonts w:ascii="仿宋_GB2312" w:eastAsia="仿宋_GB2312" w:hAnsi="仿宋" w:cs="Arial"/>
          <w:kern w:val="0"/>
          <w:sz w:val="28"/>
          <w:szCs w:val="32"/>
        </w:rPr>
        <w:t>团队课程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如何</w:t>
      </w:r>
      <w:r w:rsidR="0073776F">
        <w:rPr>
          <w:rFonts w:ascii="仿宋_GB2312" w:eastAsia="仿宋_GB2312" w:hAnsi="仿宋" w:cs="Arial" w:hint="eastAsia"/>
          <w:kern w:val="0"/>
          <w:sz w:val="28"/>
          <w:szCs w:val="32"/>
        </w:rPr>
        <w:t>优化</w:t>
      </w:r>
      <w:r w:rsidR="0073776F">
        <w:rPr>
          <w:rFonts w:ascii="仿宋_GB2312" w:eastAsia="仿宋_GB2312" w:hAnsi="仿宋" w:cs="Arial"/>
          <w:kern w:val="0"/>
          <w:sz w:val="28"/>
          <w:szCs w:val="32"/>
        </w:rPr>
        <w:t>成绩评定方式和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组成</w:t>
      </w:r>
      <w:r w:rsidR="0073776F">
        <w:rPr>
          <w:rFonts w:ascii="仿宋_GB2312" w:eastAsia="仿宋_GB2312" w:hAnsi="仿宋" w:cs="Arial"/>
          <w:kern w:val="0"/>
          <w:sz w:val="28"/>
          <w:szCs w:val="32"/>
        </w:rPr>
        <w:t>比例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，以</w:t>
      </w:r>
      <w:r w:rsidR="009F051A">
        <w:rPr>
          <w:rFonts w:ascii="仿宋_GB2312" w:eastAsia="仿宋_GB2312" w:hAnsi="仿宋" w:cs="Arial"/>
          <w:kern w:val="0"/>
          <w:sz w:val="28"/>
          <w:szCs w:val="32"/>
        </w:rPr>
        <w:t>达到</w:t>
      </w:r>
      <w:r w:rsidR="009F051A">
        <w:rPr>
          <w:rFonts w:ascii="仿宋_GB2312" w:eastAsia="仿宋_GB2312" w:hAnsi="仿宋" w:cs="Arial" w:hint="eastAsia"/>
          <w:kern w:val="0"/>
          <w:sz w:val="28"/>
          <w:szCs w:val="32"/>
        </w:rPr>
        <w:t>促进</w:t>
      </w:r>
      <w:r w:rsidR="009F051A">
        <w:rPr>
          <w:rFonts w:ascii="仿宋_GB2312" w:eastAsia="仿宋_GB2312" w:hAnsi="仿宋" w:cs="Arial"/>
          <w:kern w:val="0"/>
          <w:sz w:val="28"/>
          <w:szCs w:val="32"/>
        </w:rPr>
        <w:t>学生学习的目的</w:t>
      </w:r>
      <w:bookmarkEnd w:id="0"/>
      <w:bookmarkEnd w:id="1"/>
    </w:p>
    <w:p w:rsidR="009C42F5" w:rsidRDefault="009C42F5" w:rsidP="009C42F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>
        <w:rPr>
          <w:rFonts w:ascii="仿宋_GB2312" w:eastAsia="仿宋_GB2312" w:hAnsi="仿宋" w:cs="Arial"/>
          <w:kern w:val="0"/>
          <w:sz w:val="28"/>
          <w:szCs w:val="32"/>
        </w:rPr>
        <w:t>3.</w:t>
      </w:r>
      <w:r w:rsidR="00A2643F">
        <w:rPr>
          <w:rFonts w:ascii="仿宋_GB2312" w:eastAsia="仿宋_GB2312" w:hAnsi="仿宋" w:cs="Arial" w:hint="eastAsia"/>
          <w:kern w:val="0"/>
          <w:sz w:val="28"/>
          <w:szCs w:val="32"/>
        </w:rPr>
        <w:t>讨论团队</w:t>
      </w:r>
      <w:r w:rsidR="00A2643F">
        <w:rPr>
          <w:rFonts w:ascii="仿宋_GB2312" w:eastAsia="仿宋_GB2312" w:hAnsi="仿宋" w:cs="Arial"/>
          <w:kern w:val="0"/>
          <w:sz w:val="28"/>
          <w:szCs w:val="32"/>
        </w:rPr>
        <w:t>内课程</w:t>
      </w:r>
      <w:r w:rsidR="00A2643F">
        <w:rPr>
          <w:rFonts w:ascii="仿宋_GB2312" w:eastAsia="仿宋_GB2312" w:hAnsi="仿宋" w:cs="Arial" w:hint="eastAsia"/>
          <w:kern w:val="0"/>
          <w:sz w:val="28"/>
          <w:szCs w:val="32"/>
        </w:rPr>
        <w:t>实施</w:t>
      </w:r>
      <w:r w:rsidR="00A2643F">
        <w:rPr>
          <w:rFonts w:ascii="仿宋_GB2312" w:eastAsia="仿宋_GB2312" w:hAnsi="仿宋" w:cs="Arial"/>
          <w:kern w:val="0"/>
          <w:sz w:val="28"/>
          <w:szCs w:val="32"/>
        </w:rPr>
        <w:t>一课多考</w:t>
      </w:r>
      <w:r w:rsidR="00A2643F">
        <w:rPr>
          <w:rFonts w:ascii="仿宋_GB2312" w:eastAsia="仿宋_GB2312" w:hAnsi="仿宋" w:cs="Arial" w:hint="eastAsia"/>
          <w:kern w:val="0"/>
          <w:sz w:val="28"/>
          <w:szCs w:val="32"/>
        </w:rPr>
        <w:t>或</w:t>
      </w:r>
      <w:r w:rsidR="00A2643F">
        <w:rPr>
          <w:rFonts w:ascii="仿宋_GB2312" w:eastAsia="仿宋_GB2312" w:hAnsi="仿宋" w:cs="Arial"/>
          <w:kern w:val="0"/>
          <w:sz w:val="28"/>
          <w:szCs w:val="32"/>
        </w:rPr>
        <w:t>其它</w:t>
      </w:r>
      <w:r w:rsidR="00A2643F">
        <w:rPr>
          <w:rFonts w:ascii="仿宋_GB2312" w:eastAsia="仿宋_GB2312" w:hAnsi="仿宋" w:cs="Arial" w:hint="eastAsia"/>
          <w:kern w:val="0"/>
          <w:sz w:val="28"/>
          <w:szCs w:val="32"/>
        </w:rPr>
        <w:t>多元</w:t>
      </w:r>
      <w:r w:rsidR="00A2643F">
        <w:rPr>
          <w:rFonts w:ascii="仿宋_GB2312" w:eastAsia="仿宋_GB2312" w:hAnsi="仿宋" w:cs="Arial"/>
          <w:kern w:val="0"/>
          <w:sz w:val="28"/>
          <w:szCs w:val="32"/>
        </w:rPr>
        <w:t>化</w:t>
      </w:r>
      <w:r w:rsidR="00A2643F">
        <w:rPr>
          <w:rFonts w:ascii="仿宋_GB2312" w:eastAsia="仿宋_GB2312" w:hAnsi="仿宋" w:cs="Arial" w:hint="eastAsia"/>
          <w:kern w:val="0"/>
          <w:sz w:val="28"/>
          <w:szCs w:val="32"/>
        </w:rPr>
        <w:t>评价方式的可能性</w:t>
      </w:r>
      <w:r w:rsidR="00A2643F">
        <w:rPr>
          <w:rFonts w:ascii="仿宋_GB2312" w:eastAsia="仿宋_GB2312" w:hAnsi="仿宋" w:cs="Arial"/>
          <w:kern w:val="0"/>
          <w:sz w:val="28"/>
          <w:szCs w:val="32"/>
        </w:rPr>
        <w:t>。</w:t>
      </w:r>
    </w:p>
    <w:p w:rsidR="00CA1F1B" w:rsidRDefault="00CA1F1B" w:rsidP="006674A0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>
        <w:rPr>
          <w:rFonts w:ascii="仿宋_GB2312" w:eastAsia="仿宋_GB2312" w:hAnsi="仿宋" w:cs="Arial" w:hint="eastAsia"/>
          <w:kern w:val="0"/>
          <w:sz w:val="28"/>
          <w:szCs w:val="32"/>
        </w:rPr>
        <w:t>4.团队</w:t>
      </w:r>
      <w:r w:rsidR="009678C2">
        <w:rPr>
          <w:rFonts w:ascii="仿宋_GB2312" w:eastAsia="仿宋_GB2312" w:hAnsi="仿宋" w:cs="Arial" w:hint="eastAsia"/>
          <w:kern w:val="0"/>
          <w:sz w:val="28"/>
          <w:szCs w:val="32"/>
        </w:rPr>
        <w:t>学习</w:t>
      </w:r>
      <w:r w:rsidR="009678C2">
        <w:rPr>
          <w:rFonts w:ascii="仿宋_GB2312" w:eastAsia="仿宋_GB2312" w:hAnsi="仿宋" w:cs="Arial"/>
          <w:kern w:val="0"/>
          <w:sz w:val="28"/>
          <w:szCs w:val="32"/>
        </w:rPr>
        <w:t>和</w:t>
      </w:r>
      <w:r w:rsidR="00841BE9">
        <w:rPr>
          <w:rFonts w:ascii="仿宋_GB2312" w:eastAsia="仿宋_GB2312" w:hAnsi="仿宋" w:cs="Arial" w:hint="eastAsia"/>
          <w:kern w:val="0"/>
          <w:sz w:val="28"/>
          <w:szCs w:val="32"/>
        </w:rPr>
        <w:t>研讨</w:t>
      </w:r>
      <w:r w:rsidR="00625D54">
        <w:rPr>
          <w:rFonts w:ascii="仿宋_GB2312" w:eastAsia="仿宋_GB2312" w:hAnsi="仿宋" w:cs="Arial" w:hint="eastAsia"/>
          <w:kern w:val="0"/>
          <w:sz w:val="28"/>
          <w:szCs w:val="32"/>
        </w:rPr>
        <w:t>《</w:t>
      </w:r>
      <w:r w:rsidR="00625D54" w:rsidRPr="00625D54">
        <w:rPr>
          <w:rFonts w:ascii="仿宋_GB2312" w:eastAsia="仿宋_GB2312" w:hAnsi="仿宋" w:cs="Arial" w:hint="eastAsia"/>
          <w:kern w:val="0"/>
          <w:sz w:val="28"/>
          <w:szCs w:val="32"/>
        </w:rPr>
        <w:t>本科课程考核工作管理规定（修订）</w:t>
      </w:r>
      <w:r w:rsidR="00625D54">
        <w:rPr>
          <w:rFonts w:ascii="仿宋_GB2312" w:eastAsia="仿宋_GB2312" w:hAnsi="仿宋" w:cs="Arial" w:hint="eastAsia"/>
          <w:kern w:val="0"/>
          <w:sz w:val="28"/>
          <w:szCs w:val="32"/>
        </w:rPr>
        <w:t>》</w:t>
      </w:r>
    </w:p>
    <w:p w:rsidR="00BF0179" w:rsidRPr="00201416" w:rsidRDefault="00A362AD" w:rsidP="00201416">
      <w:pPr>
        <w:widowControl/>
        <w:shd w:val="clear" w:color="auto" w:fill="FFFFFF"/>
        <w:adjustRightInd w:val="0"/>
        <w:snapToGrid w:val="0"/>
        <w:spacing w:line="440" w:lineRule="exact"/>
        <w:ind w:firstLine="643"/>
        <w:rPr>
          <w:rFonts w:ascii="仿宋_GB2312" w:eastAsia="仿宋_GB2312" w:hAnsi="仿宋" w:cs="Arial"/>
          <w:b/>
          <w:bCs/>
          <w:kern w:val="0"/>
          <w:sz w:val="28"/>
          <w:szCs w:val="32"/>
        </w:rPr>
      </w:pPr>
      <w:r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五</w:t>
      </w:r>
      <w:r w:rsidR="000D4005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、活动</w:t>
      </w:r>
      <w:r w:rsidR="00BF0179" w:rsidRPr="00201416">
        <w:rPr>
          <w:rFonts w:ascii="仿宋_GB2312" w:eastAsia="仿宋_GB2312" w:hAnsi="仿宋" w:cs="Arial" w:hint="eastAsia"/>
          <w:b/>
          <w:bCs/>
          <w:kern w:val="0"/>
          <w:sz w:val="28"/>
          <w:szCs w:val="32"/>
        </w:rPr>
        <w:t>要求</w:t>
      </w:r>
    </w:p>
    <w:p w:rsidR="00BF0179" w:rsidRPr="00BF0179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宋体" w:eastAsia="宋体" w:hAnsi="宋体" w:cs="Arial"/>
          <w:kern w:val="0"/>
          <w:sz w:val="28"/>
          <w:szCs w:val="24"/>
        </w:rPr>
      </w:pP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1.各</w:t>
      </w:r>
      <w:r w:rsidR="00AD06E2"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教学团队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要</w:t>
      </w:r>
      <w:r w:rsidR="00F040E2">
        <w:rPr>
          <w:rFonts w:ascii="仿宋_GB2312" w:eastAsia="仿宋_GB2312" w:hAnsi="仿宋" w:cs="Arial" w:hint="eastAsia"/>
          <w:kern w:val="0"/>
          <w:sz w:val="28"/>
          <w:szCs w:val="32"/>
        </w:rPr>
        <w:t>做好准备工作，</w:t>
      </w:r>
      <w:r w:rsidR="00655A6C">
        <w:rPr>
          <w:rFonts w:ascii="仿宋_GB2312" w:eastAsia="仿宋_GB2312" w:hAnsi="仿宋" w:cs="Arial" w:hint="eastAsia"/>
          <w:kern w:val="0"/>
          <w:sz w:val="28"/>
          <w:szCs w:val="32"/>
        </w:rPr>
        <w:t>保证出勤率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。</w:t>
      </w:r>
    </w:p>
    <w:p w:rsidR="00BF0179" w:rsidRPr="00EA7985" w:rsidRDefault="00BF0179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2.</w:t>
      </w:r>
      <w:r w:rsidR="00AD06E2"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团队负责人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要带动和引导</w:t>
      </w:r>
      <w:r w:rsidR="00AD06E2"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团队老师</w:t>
      </w:r>
      <w:r w:rsidRPr="00BF0179">
        <w:rPr>
          <w:rFonts w:ascii="仿宋_GB2312" w:eastAsia="仿宋_GB2312" w:hAnsi="仿宋" w:cs="Arial" w:hint="eastAsia"/>
          <w:kern w:val="0"/>
          <w:sz w:val="28"/>
          <w:szCs w:val="32"/>
        </w:rPr>
        <w:t>积极研讨；要做好任务分工，安排专人负责活动记录等工作。</w:t>
      </w:r>
    </w:p>
    <w:p w:rsidR="00EA7985" w:rsidRDefault="00EA7985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32"/>
        </w:rPr>
      </w:pP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3.活动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结束</w:t>
      </w:r>
      <w:r w:rsidR="00B13FA0">
        <w:rPr>
          <w:rFonts w:ascii="仿宋_GB2312" w:eastAsia="仿宋_GB2312" w:hAnsi="仿宋" w:cs="Arial" w:hint="eastAsia"/>
          <w:kern w:val="0"/>
          <w:sz w:val="28"/>
          <w:szCs w:val="32"/>
        </w:rPr>
        <w:t>后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将</w:t>
      </w:r>
      <w:r w:rsidR="00717C91">
        <w:rPr>
          <w:rFonts w:ascii="仿宋_GB2312" w:eastAsia="仿宋_GB2312" w:hAnsi="仿宋" w:cs="Arial"/>
          <w:kern w:val="0"/>
          <w:sz w:val="28"/>
          <w:szCs w:val="32"/>
        </w:rPr>
        <w:t>活动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记录表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（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见</w:t>
      </w:r>
      <w:r w:rsidR="00182350">
        <w:rPr>
          <w:rFonts w:ascii="仿宋_GB2312" w:eastAsia="仿宋_GB2312" w:hAnsi="仿宋" w:cs="Arial"/>
          <w:kern w:val="0"/>
          <w:sz w:val="28"/>
          <w:szCs w:val="32"/>
        </w:rPr>
        <w:t>附</w:t>
      </w:r>
      <w:r w:rsidR="00182350">
        <w:rPr>
          <w:rFonts w:ascii="仿宋_GB2312" w:eastAsia="仿宋_GB2312" w:hAnsi="仿宋" w:cs="Arial" w:hint="eastAsia"/>
          <w:kern w:val="0"/>
          <w:sz w:val="28"/>
          <w:szCs w:val="32"/>
        </w:rPr>
        <w:t>表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）</w:t>
      </w:r>
      <w:r w:rsidR="00ED7BCF">
        <w:rPr>
          <w:rFonts w:ascii="仿宋_GB2312" w:eastAsia="仿宋_GB2312" w:hAnsi="仿宋" w:cs="Arial" w:hint="eastAsia"/>
          <w:kern w:val="0"/>
          <w:sz w:val="28"/>
          <w:szCs w:val="32"/>
        </w:rPr>
        <w:t>和活动</w:t>
      </w:r>
      <w:r w:rsidR="00ED7BCF">
        <w:rPr>
          <w:rFonts w:ascii="仿宋_GB2312" w:eastAsia="仿宋_GB2312" w:hAnsi="仿宋" w:cs="Arial"/>
          <w:kern w:val="0"/>
          <w:sz w:val="28"/>
          <w:szCs w:val="32"/>
        </w:rPr>
        <w:t>照片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交至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学院，学院汇总后在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6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月</w:t>
      </w:r>
      <w:r w:rsidR="00435470">
        <w:rPr>
          <w:rFonts w:ascii="仿宋_GB2312" w:eastAsia="仿宋_GB2312" w:hAnsi="仿宋" w:cs="Arial"/>
          <w:kern w:val="0"/>
          <w:sz w:val="28"/>
          <w:szCs w:val="32"/>
        </w:rPr>
        <w:t>30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日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之前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统一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交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给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张</w:t>
      </w:r>
      <w:proofErr w:type="gramStart"/>
      <w:r w:rsidRPr="00EA7985">
        <w:rPr>
          <w:rFonts w:ascii="仿宋_GB2312" w:eastAsia="仿宋_GB2312" w:hAnsi="仿宋" w:cs="Arial"/>
          <w:kern w:val="0"/>
          <w:sz w:val="28"/>
          <w:szCs w:val="32"/>
        </w:rPr>
        <w:t>浩</w:t>
      </w:r>
      <w:proofErr w:type="gramEnd"/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。</w:t>
      </w:r>
    </w:p>
    <w:p w:rsidR="003307E8" w:rsidRDefault="003307E8" w:rsidP="003307E8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仿宋_GB2312" w:eastAsia="仿宋_GB2312" w:hAnsi="仿宋" w:cs="Arial"/>
          <w:kern w:val="0"/>
          <w:szCs w:val="21"/>
        </w:rPr>
      </w:pPr>
    </w:p>
    <w:p w:rsidR="003307E8" w:rsidRPr="003307E8" w:rsidRDefault="003307E8" w:rsidP="003307E8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仿宋_GB2312" w:eastAsia="仿宋_GB2312" w:hAnsi="仿宋" w:cs="Arial" w:hint="eastAsia"/>
          <w:kern w:val="0"/>
          <w:szCs w:val="21"/>
        </w:rPr>
      </w:pPr>
      <w:r w:rsidRPr="003307E8">
        <w:rPr>
          <w:rFonts w:ascii="仿宋_GB2312" w:eastAsia="仿宋_GB2312" w:hAnsi="仿宋" w:cs="Arial" w:hint="eastAsia"/>
          <w:kern w:val="0"/>
          <w:szCs w:val="21"/>
        </w:rPr>
        <w:t>附表</w:t>
      </w:r>
      <w:r w:rsidRPr="003307E8">
        <w:rPr>
          <w:rFonts w:ascii="仿宋_GB2312" w:eastAsia="仿宋_GB2312" w:hAnsi="仿宋" w:cs="Arial"/>
          <w:kern w:val="0"/>
          <w:szCs w:val="21"/>
        </w:rPr>
        <w:t>：</w:t>
      </w:r>
      <w:r w:rsidRPr="003307E8">
        <w:rPr>
          <w:rFonts w:ascii="仿宋_GB2312" w:eastAsia="仿宋_GB2312" w:hAnsi="仿宋" w:cs="Arial" w:hint="eastAsia"/>
          <w:kern w:val="0"/>
          <w:szCs w:val="21"/>
        </w:rPr>
        <w:t>校级教学团队教研</w:t>
      </w:r>
      <w:r w:rsidRPr="003307E8">
        <w:rPr>
          <w:rFonts w:ascii="仿宋_GB2312" w:eastAsia="仿宋_GB2312" w:hAnsi="仿宋" w:cs="Arial"/>
          <w:kern w:val="0"/>
          <w:szCs w:val="21"/>
        </w:rPr>
        <w:t>活动记录表</w:t>
      </w:r>
    </w:p>
    <w:p w:rsidR="00625D54" w:rsidRPr="003307E8" w:rsidRDefault="00625D54" w:rsidP="003307E8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仿宋_GB2312" w:eastAsia="仿宋_GB2312" w:hAnsi="仿宋" w:cs="Arial"/>
          <w:kern w:val="0"/>
          <w:szCs w:val="21"/>
        </w:rPr>
      </w:pPr>
      <w:r w:rsidRPr="003307E8">
        <w:rPr>
          <w:rFonts w:ascii="仿宋_GB2312" w:eastAsia="仿宋_GB2312" w:hAnsi="仿宋" w:cs="Arial" w:hint="eastAsia"/>
          <w:kern w:val="0"/>
          <w:szCs w:val="21"/>
        </w:rPr>
        <w:t>附件1</w:t>
      </w:r>
      <w:r w:rsidRPr="003307E8">
        <w:rPr>
          <w:rFonts w:ascii="仿宋_GB2312" w:eastAsia="仿宋_GB2312" w:hAnsi="仿宋" w:cs="Arial"/>
          <w:kern w:val="0"/>
          <w:szCs w:val="21"/>
        </w:rPr>
        <w:t>：</w:t>
      </w:r>
      <w:r w:rsidRPr="003307E8">
        <w:rPr>
          <w:rFonts w:ascii="仿宋_GB2312" w:eastAsia="仿宋_GB2312" w:hAnsi="仿宋" w:cs="Arial" w:hint="eastAsia"/>
          <w:kern w:val="0"/>
          <w:szCs w:val="21"/>
        </w:rPr>
        <w:t>本科课程考核工作管理规定（修订）</w:t>
      </w:r>
    </w:p>
    <w:p w:rsidR="00625D54" w:rsidRPr="003307E8" w:rsidRDefault="00625D54" w:rsidP="003307E8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宋体" w:eastAsia="宋体" w:hAnsi="宋体" w:cs="Arial"/>
          <w:kern w:val="0"/>
          <w:szCs w:val="21"/>
        </w:rPr>
      </w:pPr>
      <w:r w:rsidRPr="003307E8">
        <w:rPr>
          <w:rFonts w:ascii="仿宋_GB2312" w:eastAsia="仿宋_GB2312" w:hAnsi="仿宋" w:cs="Arial" w:hint="eastAsia"/>
          <w:kern w:val="0"/>
          <w:szCs w:val="21"/>
        </w:rPr>
        <w:t>附件2：管理规定修订说明</w:t>
      </w:r>
    </w:p>
    <w:p w:rsidR="00AD06E2" w:rsidRPr="00BF0179" w:rsidRDefault="00AD06E2" w:rsidP="00EA7985">
      <w:pPr>
        <w:widowControl/>
        <w:shd w:val="clear" w:color="auto" w:fill="FFFFFF"/>
        <w:adjustRightInd w:val="0"/>
        <w:snapToGrid w:val="0"/>
        <w:spacing w:line="440" w:lineRule="exact"/>
        <w:ind w:firstLineChars="1550" w:firstLine="4340"/>
        <w:jc w:val="right"/>
        <w:rPr>
          <w:rFonts w:ascii="宋体" w:eastAsia="宋体" w:hAnsi="宋体" w:cs="Arial"/>
          <w:kern w:val="0"/>
          <w:sz w:val="28"/>
          <w:szCs w:val="24"/>
        </w:rPr>
      </w:pP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教师</w:t>
      </w:r>
      <w:r w:rsidRPr="00EA7985">
        <w:rPr>
          <w:rFonts w:ascii="仿宋_GB2312" w:eastAsia="仿宋_GB2312" w:hAnsi="仿宋" w:cs="Arial"/>
          <w:kern w:val="0"/>
          <w:sz w:val="28"/>
          <w:szCs w:val="32"/>
        </w:rPr>
        <w:t>教学发展中心</w:t>
      </w:r>
    </w:p>
    <w:p w:rsidR="003B02DE" w:rsidRDefault="00BF0179" w:rsidP="007E74B8">
      <w:pPr>
        <w:spacing w:line="440" w:lineRule="exact"/>
        <w:jc w:val="right"/>
        <w:rPr>
          <w:rFonts w:ascii="黑体" w:eastAsia="黑体" w:hAnsi="黑体"/>
          <w:sz w:val="32"/>
          <w:szCs w:val="32"/>
        </w:rPr>
      </w:pP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2016年</w:t>
      </w:r>
      <w:r w:rsidR="006674A0">
        <w:rPr>
          <w:rFonts w:ascii="仿宋_GB2312" w:eastAsia="仿宋_GB2312" w:hAnsi="仿宋" w:cs="Arial"/>
          <w:kern w:val="0"/>
          <w:sz w:val="28"/>
          <w:szCs w:val="32"/>
        </w:rPr>
        <w:t>6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月</w:t>
      </w:r>
      <w:r w:rsidR="00C37105">
        <w:rPr>
          <w:rFonts w:ascii="仿宋_GB2312" w:eastAsia="仿宋_GB2312" w:hAnsi="仿宋" w:cs="Arial"/>
          <w:kern w:val="0"/>
          <w:sz w:val="28"/>
          <w:szCs w:val="32"/>
        </w:rPr>
        <w:t>16</w:t>
      </w:r>
      <w:r w:rsidRPr="00EA7985">
        <w:rPr>
          <w:rFonts w:ascii="仿宋_GB2312" w:eastAsia="仿宋_GB2312" w:hAnsi="仿宋" w:cs="Arial" w:hint="eastAsia"/>
          <w:kern w:val="0"/>
          <w:sz w:val="28"/>
          <w:szCs w:val="32"/>
        </w:rPr>
        <w:t>日</w:t>
      </w:r>
      <w:r w:rsidR="003B02DE">
        <w:rPr>
          <w:rFonts w:ascii="黑体" w:eastAsia="黑体" w:hAnsi="黑体"/>
          <w:sz w:val="32"/>
          <w:szCs w:val="32"/>
        </w:rPr>
        <w:br w:type="page"/>
      </w:r>
    </w:p>
    <w:p w:rsidR="00182350" w:rsidRPr="00182350" w:rsidRDefault="00182350" w:rsidP="00263020">
      <w:pPr>
        <w:spacing w:line="280" w:lineRule="exact"/>
        <w:jc w:val="left"/>
        <w:rPr>
          <w:rFonts w:ascii="华文仿宋" w:eastAsia="华文仿宋" w:hAnsi="华文仿宋"/>
          <w:sz w:val="28"/>
          <w:szCs w:val="28"/>
        </w:rPr>
      </w:pPr>
      <w:r w:rsidRPr="00182350">
        <w:rPr>
          <w:rFonts w:ascii="华文仿宋" w:eastAsia="华文仿宋" w:hAnsi="华文仿宋" w:hint="eastAsia"/>
          <w:sz w:val="28"/>
          <w:szCs w:val="28"/>
        </w:rPr>
        <w:lastRenderedPageBreak/>
        <w:t>附表</w:t>
      </w:r>
    </w:p>
    <w:p w:rsidR="00717C91" w:rsidRPr="00DE29B2" w:rsidRDefault="00717C91" w:rsidP="00717C9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校级</w:t>
      </w:r>
      <w:r w:rsidRPr="00DE29B2">
        <w:rPr>
          <w:rFonts w:ascii="黑体" w:eastAsia="黑体" w:hAnsi="黑体" w:hint="eastAsia"/>
          <w:sz w:val="32"/>
          <w:szCs w:val="32"/>
        </w:rPr>
        <w:t>教学团队</w:t>
      </w:r>
      <w:r>
        <w:rPr>
          <w:rFonts w:ascii="黑体" w:eastAsia="黑体" w:hAnsi="黑体" w:hint="eastAsia"/>
          <w:sz w:val="32"/>
          <w:szCs w:val="32"/>
        </w:rPr>
        <w:t>教研</w:t>
      </w:r>
      <w:r>
        <w:rPr>
          <w:rFonts w:ascii="黑体" w:eastAsia="黑体" w:hAnsi="黑体"/>
          <w:sz w:val="32"/>
          <w:szCs w:val="32"/>
        </w:rPr>
        <w:t>活动记录表</w:t>
      </w:r>
    </w:p>
    <w:p w:rsidR="00717C91" w:rsidRPr="00816B3D" w:rsidRDefault="00717C91" w:rsidP="00717C91">
      <w:pPr>
        <w:jc w:val="left"/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11"/>
        <w:gridCol w:w="1489"/>
        <w:gridCol w:w="4159"/>
      </w:tblGrid>
      <w:tr w:rsidR="00717C91" w:rsidRPr="00C775EB" w:rsidTr="001E1E48">
        <w:trPr>
          <w:trHeight w:val="454"/>
          <w:tblHeader/>
          <w:jc w:val="center"/>
        </w:trPr>
        <w:tc>
          <w:tcPr>
            <w:tcW w:w="1839" w:type="dxa"/>
            <w:vAlign w:val="center"/>
          </w:tcPr>
          <w:p w:rsidR="00717C91" w:rsidRPr="00C775EB" w:rsidRDefault="00717C9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所在学院</w:t>
            </w:r>
          </w:p>
        </w:tc>
        <w:tc>
          <w:tcPr>
            <w:tcW w:w="1811" w:type="dxa"/>
            <w:vAlign w:val="center"/>
          </w:tcPr>
          <w:p w:rsidR="00717C91" w:rsidRPr="00C775EB" w:rsidRDefault="00717C9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717C91" w:rsidRPr="00C775EB" w:rsidRDefault="00717C9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团队名称</w:t>
            </w:r>
          </w:p>
        </w:tc>
        <w:tc>
          <w:tcPr>
            <w:tcW w:w="4159" w:type="dxa"/>
            <w:vAlign w:val="center"/>
          </w:tcPr>
          <w:p w:rsidR="00717C91" w:rsidRPr="00C775EB" w:rsidRDefault="00717C9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B1" w:rsidRPr="00C775EB" w:rsidTr="001E1E48">
        <w:trPr>
          <w:trHeight w:val="454"/>
          <w:tblHeader/>
          <w:jc w:val="center"/>
        </w:trPr>
        <w:tc>
          <w:tcPr>
            <w:tcW w:w="183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团队带头人</w:t>
            </w:r>
          </w:p>
        </w:tc>
        <w:tc>
          <w:tcPr>
            <w:tcW w:w="1811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  <w:r w:rsidRPr="00C775EB">
              <w:rPr>
                <w:rFonts w:ascii="黑体" w:eastAsia="黑体" w:hAnsi="黑体"/>
                <w:sz w:val="24"/>
                <w:szCs w:val="24"/>
              </w:rPr>
              <w:t>电话</w:t>
            </w:r>
          </w:p>
        </w:tc>
        <w:tc>
          <w:tcPr>
            <w:tcW w:w="415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566B1" w:rsidRPr="00C775EB" w:rsidTr="001E1E48">
        <w:trPr>
          <w:trHeight w:val="454"/>
          <w:tblHeader/>
          <w:jc w:val="center"/>
        </w:trPr>
        <w:tc>
          <w:tcPr>
            <w:tcW w:w="183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研讨时间</w:t>
            </w:r>
          </w:p>
        </w:tc>
        <w:tc>
          <w:tcPr>
            <w:tcW w:w="1811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研讨</w:t>
            </w:r>
            <w:r w:rsidRPr="00C775EB">
              <w:rPr>
                <w:rFonts w:ascii="黑体" w:eastAsia="黑体" w:hAnsi="黑体"/>
                <w:sz w:val="24"/>
                <w:szCs w:val="24"/>
              </w:rPr>
              <w:t>地点</w:t>
            </w:r>
          </w:p>
        </w:tc>
        <w:tc>
          <w:tcPr>
            <w:tcW w:w="4159" w:type="dxa"/>
            <w:vAlign w:val="center"/>
          </w:tcPr>
          <w:p w:rsidR="00D566B1" w:rsidRPr="00C775EB" w:rsidRDefault="00D566B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124D1" w:rsidRPr="00C775EB" w:rsidTr="001E1E48">
        <w:trPr>
          <w:trHeight w:val="454"/>
          <w:jc w:val="center"/>
        </w:trPr>
        <w:tc>
          <w:tcPr>
            <w:tcW w:w="1839" w:type="dxa"/>
            <w:vAlign w:val="center"/>
          </w:tcPr>
          <w:p w:rsidR="005124D1" w:rsidRPr="00C775EB" w:rsidRDefault="005124D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参加</w:t>
            </w:r>
            <w:r w:rsidRPr="00C775EB">
              <w:rPr>
                <w:rFonts w:ascii="黑体" w:eastAsia="黑体" w:hAnsi="黑体"/>
                <w:sz w:val="24"/>
                <w:szCs w:val="24"/>
              </w:rPr>
              <w:t>成员</w:t>
            </w:r>
          </w:p>
        </w:tc>
        <w:tc>
          <w:tcPr>
            <w:tcW w:w="7459" w:type="dxa"/>
            <w:gridSpan w:val="3"/>
            <w:vAlign w:val="center"/>
          </w:tcPr>
          <w:p w:rsidR="005124D1" w:rsidRPr="00C775EB" w:rsidRDefault="005124D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124D1" w:rsidRPr="00C775EB" w:rsidTr="001E1E48">
        <w:trPr>
          <w:trHeight w:val="454"/>
          <w:jc w:val="center"/>
        </w:trPr>
        <w:tc>
          <w:tcPr>
            <w:tcW w:w="1839" w:type="dxa"/>
            <w:vAlign w:val="center"/>
          </w:tcPr>
          <w:p w:rsidR="005124D1" w:rsidRPr="00C775EB" w:rsidRDefault="005124D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sz w:val="24"/>
                <w:szCs w:val="24"/>
              </w:rPr>
              <w:t>缺席</w:t>
            </w:r>
            <w:r w:rsidRPr="00C775EB">
              <w:rPr>
                <w:rFonts w:ascii="黑体" w:eastAsia="黑体" w:hAnsi="黑体"/>
                <w:sz w:val="24"/>
                <w:szCs w:val="24"/>
              </w:rPr>
              <w:t>成员</w:t>
            </w:r>
          </w:p>
        </w:tc>
        <w:tc>
          <w:tcPr>
            <w:tcW w:w="7459" w:type="dxa"/>
            <w:gridSpan w:val="3"/>
            <w:vAlign w:val="center"/>
          </w:tcPr>
          <w:p w:rsidR="005124D1" w:rsidRPr="00C775EB" w:rsidRDefault="005124D1" w:rsidP="001E1E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17C91" w:rsidRPr="00C775EB" w:rsidTr="001E1E48">
        <w:trPr>
          <w:trHeight w:val="454"/>
          <w:jc w:val="center"/>
        </w:trPr>
        <w:tc>
          <w:tcPr>
            <w:tcW w:w="9298" w:type="dxa"/>
            <w:gridSpan w:val="4"/>
            <w:vAlign w:val="center"/>
          </w:tcPr>
          <w:p w:rsidR="00717C91" w:rsidRPr="00C775EB" w:rsidRDefault="00717C91" w:rsidP="001E1E48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775EB">
              <w:rPr>
                <w:rFonts w:ascii="黑体" w:eastAsia="黑体" w:hAnsi="黑体" w:hint="eastAsia"/>
                <w:kern w:val="0"/>
                <w:sz w:val="24"/>
                <w:szCs w:val="24"/>
              </w:rPr>
              <w:t>教学团队参考</w:t>
            </w:r>
            <w:r w:rsidR="001E1E48" w:rsidRPr="00C775EB">
              <w:rPr>
                <w:rFonts w:ascii="黑体" w:eastAsia="黑体" w:hAnsi="黑体" w:hint="eastAsia"/>
                <w:kern w:val="0"/>
                <w:sz w:val="24"/>
                <w:szCs w:val="24"/>
              </w:rPr>
              <w:t>研讨</w:t>
            </w:r>
            <w:r w:rsidRPr="00C775EB">
              <w:rPr>
                <w:rFonts w:ascii="黑体" w:eastAsia="黑体" w:hAnsi="黑体"/>
                <w:kern w:val="0"/>
                <w:sz w:val="24"/>
                <w:szCs w:val="24"/>
              </w:rPr>
              <w:t>材料进行讨论，</w:t>
            </w:r>
            <w:r w:rsidRPr="00C775EB">
              <w:rPr>
                <w:rFonts w:ascii="黑体" w:eastAsia="黑体" w:hAnsi="黑体" w:hint="eastAsia"/>
                <w:kern w:val="0"/>
                <w:sz w:val="24"/>
                <w:szCs w:val="24"/>
              </w:rPr>
              <w:t>记录研讨情况</w:t>
            </w:r>
          </w:p>
        </w:tc>
      </w:tr>
      <w:tr w:rsidR="00717C91" w:rsidRPr="00717C91" w:rsidTr="001A36BF">
        <w:trPr>
          <w:trHeight w:val="510"/>
          <w:jc w:val="center"/>
        </w:trPr>
        <w:tc>
          <w:tcPr>
            <w:tcW w:w="9298" w:type="dxa"/>
            <w:gridSpan w:val="4"/>
            <w:vAlign w:val="center"/>
          </w:tcPr>
          <w:p w:rsidR="00717C91" w:rsidRDefault="00611E39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32"/>
              </w:rPr>
              <w:t>1.总结本学期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考试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和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成绩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评定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的</w:t>
            </w:r>
            <w:r w:rsidR="00CF6609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方式</w:t>
            </w:r>
            <w:r w:rsidR="00080BBE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和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效果</w:t>
            </w:r>
            <w:r w:rsidR="00A2643F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。</w:t>
            </w:r>
          </w:p>
          <w:p w:rsidR="00717C91" w:rsidRDefault="00717C91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1C05CE" w:rsidRDefault="001C05CE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D566B1" w:rsidRDefault="00D566B1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1C05CE" w:rsidRPr="00CF6609" w:rsidRDefault="001C05CE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611E39" w:rsidRDefault="00611E39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611E39" w:rsidRDefault="00611E39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1C05CE" w:rsidRDefault="001C05CE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097DAA" w:rsidRDefault="00097DAA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D566B1" w:rsidRDefault="00D566B1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  <w:p w:rsidR="00717C91" w:rsidRPr="00717C91" w:rsidRDefault="00717C91" w:rsidP="001A36BF">
            <w:pPr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717C91" w:rsidRPr="00717C91" w:rsidTr="001A36BF">
        <w:trPr>
          <w:trHeight w:val="510"/>
          <w:jc w:val="center"/>
        </w:trPr>
        <w:tc>
          <w:tcPr>
            <w:tcW w:w="9298" w:type="dxa"/>
            <w:gridSpan w:val="4"/>
            <w:vAlign w:val="center"/>
          </w:tcPr>
          <w:p w:rsidR="00611E39" w:rsidRPr="005F155C" w:rsidRDefault="00855E70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2.</w:t>
            </w:r>
            <w:r w:rsidR="009F051A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讨论</w:t>
            </w:r>
            <w:proofErr w:type="gramStart"/>
            <w:r w:rsidR="009F051A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若学校</w:t>
            </w:r>
            <w:r w:rsidR="009F051A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取消</w:t>
            </w:r>
            <w:proofErr w:type="gramEnd"/>
            <w:r w:rsidR="009F051A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现有</w:t>
            </w:r>
            <w:r w:rsidR="00533438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成绩</w:t>
            </w:r>
            <w:r w:rsidR="00533438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评定</w:t>
            </w:r>
            <w:r w:rsidR="009F051A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比例</w:t>
            </w:r>
            <w:r w:rsid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（</w:t>
            </w:r>
            <w:r w:rsidR="005F155C" w:rsidRPr="00DE674E">
              <w:rPr>
                <w:rFonts w:ascii="宋体" w:hAnsi="宋体" w:cs="宋体" w:hint="eastAsia"/>
                <w:szCs w:val="21"/>
                <w:lang w:val="zh-CN"/>
              </w:rPr>
              <w:t>平时</w:t>
            </w:r>
            <w:r w:rsidR="005F155C">
              <w:rPr>
                <w:rFonts w:ascii="宋体" w:hAnsi="宋体" w:cs="宋体" w:hint="eastAsia"/>
                <w:szCs w:val="21"/>
                <w:lang w:val="zh-CN"/>
              </w:rPr>
              <w:t>成绩一般占</w:t>
            </w:r>
            <w:r w:rsidR="005F155C" w:rsidRPr="00DE674E">
              <w:rPr>
                <w:rFonts w:ascii="宋体" w:hAnsi="宋体" w:cs="宋体"/>
                <w:szCs w:val="21"/>
                <w:lang w:val="zh-CN"/>
              </w:rPr>
              <w:t>20%</w:t>
            </w:r>
            <w:r w:rsidR="005F155C">
              <w:rPr>
                <w:rFonts w:ascii="宋体" w:hAnsi="宋体" w:cs="宋体"/>
                <w:szCs w:val="21"/>
                <w:lang w:val="zh-CN"/>
              </w:rPr>
              <w:t>-</w:t>
            </w:r>
            <w:r w:rsidR="005F155C" w:rsidRPr="00DE674E">
              <w:rPr>
                <w:rFonts w:ascii="宋体" w:hAnsi="宋体" w:cs="宋体"/>
                <w:szCs w:val="21"/>
                <w:lang w:val="zh-CN"/>
              </w:rPr>
              <w:t>30%</w:t>
            </w:r>
            <w:r w:rsidR="005F155C" w:rsidRPr="00DE674E">
              <w:rPr>
                <w:rFonts w:ascii="宋体" w:hAnsi="宋体" w:cs="宋体" w:hint="eastAsia"/>
                <w:szCs w:val="21"/>
                <w:lang w:val="zh-CN"/>
              </w:rPr>
              <w:t>比例</w:t>
            </w:r>
            <w:r w:rsid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）</w:t>
            </w:r>
            <w:r w:rsidR="009F051A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的限制，</w:t>
            </w:r>
            <w:r w:rsidR="00625D54" w:rsidRP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对</w:t>
            </w:r>
            <w:r w:rsidR="00625D54" w:rsidRP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于本团队</w:t>
            </w:r>
            <w:r w:rsidR="00625D54" w:rsidRP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的</w:t>
            </w:r>
            <w:r w:rsidR="00625D54" w:rsidRP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课程，</w:t>
            </w:r>
            <w:r w:rsid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为</w:t>
            </w:r>
            <w:r w:rsidR="00625D54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促进学生</w:t>
            </w:r>
            <w:r w:rsid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学习</w:t>
            </w:r>
            <w:r w:rsidR="00625D54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效果，</w:t>
            </w:r>
            <w:r w:rsidR="00625D54" w:rsidRP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比</w:t>
            </w:r>
            <w:r w:rsidR="00533438" w:rsidRP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较好的</w:t>
            </w:r>
            <w:r w:rsid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成绩</w:t>
            </w:r>
            <w:r w:rsid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评定</w:t>
            </w:r>
            <w:r w:rsidR="00533438" w:rsidRPr="005F155C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组成</w:t>
            </w:r>
            <w:r w:rsidR="00533438" w:rsidRPr="005F155C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是：</w:t>
            </w:r>
          </w:p>
          <w:p w:rsidR="00533438" w:rsidRPr="005F155C" w:rsidRDefault="00533438" w:rsidP="005F155C">
            <w:pPr>
              <w:widowControl/>
              <w:shd w:val="clear" w:color="auto" w:fill="FFFFFF"/>
              <w:adjustRightInd w:val="0"/>
              <w:snapToGrid w:val="0"/>
              <w:spacing w:beforeLines="50" w:before="156" w:line="360" w:lineRule="auto"/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</w:pP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课程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总成绩=</w:t>
            </w: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期末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考试*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  <w:t xml:space="preserve">    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%+</w:t>
            </w: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期中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考试*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  <w:t xml:space="preserve">    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%+平时</w:t>
            </w: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测验</w:t>
            </w:r>
            <w:r w:rsidR="005F155C"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/实验</w:t>
            </w: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/作业/</w:t>
            </w:r>
            <w:r w:rsidR="005F155C"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小组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参与等*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  <w:t xml:space="preserve">    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%+</w:t>
            </w:r>
            <w:r w:rsidRPr="005F155C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考勤*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  <w:t xml:space="preserve">    </w:t>
            </w:r>
            <w:r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%</w:t>
            </w:r>
            <w:r w:rsidR="005F155C" w:rsidRPr="005F155C">
              <w:rPr>
                <w:rFonts w:ascii="黑体" w:eastAsia="黑体" w:hAnsi="黑体" w:cs="Arial"/>
                <w:kern w:val="0"/>
                <w:sz w:val="28"/>
                <w:szCs w:val="28"/>
              </w:rPr>
              <w:t>+</w:t>
            </w:r>
            <w:r w:rsidR="005F155C" w:rsidRPr="005F155C">
              <w:rPr>
                <w:rFonts w:ascii="黑体" w:eastAsia="黑体" w:hAnsi="黑体" w:cs="Arial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  <w:p w:rsidR="00D566B1" w:rsidRPr="00D551C4" w:rsidRDefault="005F155C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8"/>
                <w:szCs w:val="28"/>
              </w:rPr>
            </w:pPr>
            <w:r w:rsidRPr="00D551C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讨论</w:t>
            </w:r>
            <w:r w:rsidRPr="00D551C4">
              <w:rPr>
                <w:rFonts w:ascii="仿宋_GB2312" w:eastAsia="仿宋_GB2312" w:hAnsi="仿宋" w:cs="Arial"/>
                <w:kern w:val="0"/>
                <w:sz w:val="28"/>
                <w:szCs w:val="28"/>
              </w:rPr>
              <w:t>一下</w:t>
            </w:r>
            <w:r w:rsidRPr="00D551C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这样</w:t>
            </w:r>
            <w:r w:rsidRPr="00D551C4">
              <w:rPr>
                <w:rFonts w:ascii="仿宋_GB2312" w:eastAsia="仿宋_GB2312" w:hAnsi="仿宋" w:cs="Arial"/>
                <w:kern w:val="0"/>
                <w:sz w:val="28"/>
                <w:szCs w:val="28"/>
              </w:rPr>
              <w:t>安排的原因和</w:t>
            </w:r>
            <w:r w:rsidRPr="00D551C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实施</w:t>
            </w:r>
            <w:r w:rsidRPr="00D551C4">
              <w:rPr>
                <w:rFonts w:ascii="仿宋_GB2312" w:eastAsia="仿宋_GB2312" w:hAnsi="仿宋" w:cs="Arial"/>
                <w:kern w:val="0"/>
                <w:sz w:val="28"/>
                <w:szCs w:val="28"/>
              </w:rPr>
              <w:t>的可能</w:t>
            </w:r>
            <w:r w:rsidRPr="00D551C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性</w:t>
            </w:r>
          </w:p>
          <w:p w:rsidR="00611E39" w:rsidRPr="005F155C" w:rsidRDefault="00611E39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611E39" w:rsidRPr="005F155C" w:rsidRDefault="00611E39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D566B1" w:rsidRDefault="00D566B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D551C4" w:rsidRDefault="00D551C4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D551C4" w:rsidRDefault="00D551C4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D566B1" w:rsidRDefault="00D566B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097DAA" w:rsidRDefault="00097DAA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D566B1" w:rsidRDefault="00D566B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717C91" w:rsidRPr="00717C91" w:rsidRDefault="00717C9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</w:tc>
      </w:tr>
      <w:tr w:rsidR="00717C91" w:rsidRPr="00717C91" w:rsidTr="001A36BF">
        <w:trPr>
          <w:trHeight w:val="510"/>
          <w:jc w:val="center"/>
        </w:trPr>
        <w:tc>
          <w:tcPr>
            <w:tcW w:w="9298" w:type="dxa"/>
            <w:gridSpan w:val="4"/>
            <w:vAlign w:val="center"/>
          </w:tcPr>
          <w:p w:rsidR="00855E70" w:rsidRDefault="00855E70" w:rsidP="00855E7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3.</w:t>
            </w:r>
            <w:r w:rsidR="007C6190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讨论</w:t>
            </w:r>
            <w:r w:rsidR="000632A6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为促进</w:t>
            </w:r>
            <w:r w:rsidR="000632A6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学生的学习效果，</w:t>
            </w:r>
            <w:r w:rsidR="007C6190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团队</w:t>
            </w:r>
            <w:r w:rsidR="000632A6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所</w:t>
            </w:r>
            <w:r w:rsidR="000632A6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负责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课程</w:t>
            </w:r>
            <w:r w:rsidR="007C6190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实施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一课多考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（如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每</w:t>
            </w:r>
            <w:r w:rsidR="007C6190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16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学时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考试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测验1次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）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或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其它</w:t>
            </w: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多元</w:t>
            </w:r>
            <w:r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化</w:t>
            </w:r>
            <w:r w:rsidR="007C6190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评价方式的可能性</w:t>
            </w:r>
            <w:r w:rsidR="007C6190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。</w:t>
            </w:r>
          </w:p>
          <w:p w:rsidR="00717C91" w:rsidRPr="00855E70" w:rsidRDefault="00717C9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1C05CE" w:rsidRPr="002034B2" w:rsidRDefault="001C05CE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6F226D" w:rsidRPr="00B90E53" w:rsidRDefault="006F226D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B13FA0" w:rsidRDefault="00B13FA0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B13FA0" w:rsidRDefault="00B13FA0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1C05CE" w:rsidRDefault="001C05CE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611E39" w:rsidRDefault="00611E39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717C91" w:rsidRPr="00717C91" w:rsidRDefault="00717C9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717C91" w:rsidRPr="00717C91" w:rsidRDefault="00717C91" w:rsidP="00717C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</w:tc>
      </w:tr>
      <w:tr w:rsidR="00B50F5C" w:rsidRPr="00717C91" w:rsidTr="001A36BF">
        <w:trPr>
          <w:trHeight w:val="510"/>
          <w:jc w:val="center"/>
        </w:trPr>
        <w:tc>
          <w:tcPr>
            <w:tcW w:w="9298" w:type="dxa"/>
            <w:gridSpan w:val="4"/>
            <w:vAlign w:val="center"/>
          </w:tcPr>
          <w:p w:rsidR="00855E70" w:rsidRDefault="00855E70" w:rsidP="00855E7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4.</w:t>
            </w:r>
            <w:r w:rsidR="003307E8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研讨</w:t>
            </w:r>
            <w:r w:rsid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《</w:t>
            </w:r>
            <w:r w:rsidR="00625D54" w:rsidRP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本科课程考核工作管理规定（修订）</w:t>
            </w:r>
            <w:r w:rsid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》</w:t>
            </w:r>
            <w:r w:rsidR="003307E8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，</w:t>
            </w:r>
            <w:r w:rsidR="003307E8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团队</w:t>
            </w:r>
            <w:r w:rsidR="003307E8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的修订</w:t>
            </w:r>
            <w:r w:rsidR="00625D54">
              <w:rPr>
                <w:rFonts w:ascii="仿宋_GB2312" w:eastAsia="仿宋_GB2312" w:hAnsi="仿宋" w:cs="Arial" w:hint="eastAsia"/>
                <w:kern w:val="0"/>
                <w:sz w:val="28"/>
                <w:szCs w:val="32"/>
              </w:rPr>
              <w:t>意见</w:t>
            </w:r>
            <w:r w:rsidR="00625D54">
              <w:rPr>
                <w:rFonts w:ascii="仿宋_GB2312" w:eastAsia="仿宋_GB2312" w:hAnsi="仿宋" w:cs="Arial"/>
                <w:kern w:val="0"/>
                <w:sz w:val="28"/>
                <w:szCs w:val="32"/>
              </w:rPr>
              <w:t>和建议</w:t>
            </w:r>
          </w:p>
          <w:p w:rsidR="00B50F5C" w:rsidRPr="00A531F5" w:rsidRDefault="00B50F5C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B50F5C" w:rsidRDefault="00B50F5C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1C05CE" w:rsidRPr="003307E8" w:rsidRDefault="001C05CE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  <w:bookmarkStart w:id="2" w:name="_GoBack"/>
            <w:bookmarkEnd w:id="2"/>
          </w:p>
          <w:p w:rsidR="001C05CE" w:rsidRDefault="001C05CE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855E70" w:rsidRDefault="00855E70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855E70" w:rsidRDefault="00855E70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1C05CE" w:rsidRPr="00B651EE" w:rsidRDefault="001C05CE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1C05CE" w:rsidRDefault="001C05CE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B13FA0" w:rsidRPr="00717C91" w:rsidRDefault="00B13FA0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  <w:p w:rsidR="00B50F5C" w:rsidRPr="00B50F5C" w:rsidRDefault="00B50F5C" w:rsidP="00B50F5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rPr>
                <w:rFonts w:ascii="仿宋_GB2312" w:eastAsia="仿宋_GB2312" w:hAnsi="仿宋" w:cs="Arial"/>
                <w:kern w:val="0"/>
                <w:sz w:val="24"/>
                <w:szCs w:val="24"/>
              </w:rPr>
            </w:pPr>
          </w:p>
        </w:tc>
      </w:tr>
    </w:tbl>
    <w:p w:rsidR="00BF0179" w:rsidRPr="00B13FA0" w:rsidRDefault="00B13FA0" w:rsidP="00B13FA0">
      <w:pPr>
        <w:spacing w:line="440" w:lineRule="exact"/>
        <w:jc w:val="left"/>
        <w:rPr>
          <w:szCs w:val="21"/>
        </w:rPr>
      </w:pPr>
      <w:r w:rsidRPr="00B13FA0">
        <w:rPr>
          <w:rFonts w:ascii="仿宋_GB2312" w:eastAsia="仿宋_GB2312" w:hAnsi="仿宋" w:cs="Arial" w:hint="eastAsia"/>
          <w:kern w:val="0"/>
          <w:szCs w:val="21"/>
        </w:rPr>
        <w:t>活动</w:t>
      </w:r>
      <w:r w:rsidRPr="00B13FA0">
        <w:rPr>
          <w:rFonts w:ascii="仿宋_GB2312" w:eastAsia="仿宋_GB2312" w:hAnsi="仿宋" w:cs="Arial"/>
          <w:kern w:val="0"/>
          <w:szCs w:val="21"/>
        </w:rPr>
        <w:t>结束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将</w:t>
      </w:r>
      <w:r>
        <w:rPr>
          <w:rFonts w:ascii="仿宋_GB2312" w:eastAsia="仿宋_GB2312" w:hAnsi="仿宋" w:cs="Arial" w:hint="eastAsia"/>
          <w:kern w:val="0"/>
          <w:szCs w:val="21"/>
        </w:rPr>
        <w:t>本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表和活动</w:t>
      </w:r>
      <w:r w:rsidRPr="00B13FA0">
        <w:rPr>
          <w:rFonts w:ascii="仿宋_GB2312" w:eastAsia="仿宋_GB2312" w:hAnsi="仿宋" w:cs="Arial"/>
          <w:kern w:val="0"/>
          <w:szCs w:val="21"/>
        </w:rPr>
        <w:t>照片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交至</w:t>
      </w:r>
      <w:r w:rsidRPr="00B13FA0">
        <w:rPr>
          <w:rFonts w:ascii="仿宋_GB2312" w:eastAsia="仿宋_GB2312" w:hAnsi="仿宋" w:cs="Arial"/>
          <w:kern w:val="0"/>
          <w:szCs w:val="21"/>
        </w:rPr>
        <w:t>学院，学院汇总后在6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月</w:t>
      </w:r>
      <w:r w:rsidR="00B651EE">
        <w:rPr>
          <w:rFonts w:ascii="仿宋_GB2312" w:eastAsia="仿宋_GB2312" w:hAnsi="仿宋" w:cs="Arial"/>
          <w:kern w:val="0"/>
          <w:szCs w:val="21"/>
        </w:rPr>
        <w:t>30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日</w:t>
      </w:r>
      <w:r w:rsidRPr="00B13FA0">
        <w:rPr>
          <w:rFonts w:ascii="仿宋_GB2312" w:eastAsia="仿宋_GB2312" w:hAnsi="仿宋" w:cs="Arial"/>
          <w:kern w:val="0"/>
          <w:szCs w:val="21"/>
        </w:rPr>
        <w:t>之前</w:t>
      </w:r>
      <w:r w:rsidRPr="00B13FA0">
        <w:rPr>
          <w:rFonts w:ascii="仿宋_GB2312" w:eastAsia="仿宋_GB2312" w:hAnsi="仿宋" w:cs="Arial" w:hint="eastAsia"/>
          <w:kern w:val="0"/>
          <w:szCs w:val="21"/>
        </w:rPr>
        <w:t>统一</w:t>
      </w:r>
      <w:r w:rsidRPr="00B13FA0">
        <w:rPr>
          <w:rFonts w:ascii="仿宋_GB2312" w:eastAsia="仿宋_GB2312" w:hAnsi="仿宋" w:cs="Arial"/>
          <w:kern w:val="0"/>
          <w:szCs w:val="21"/>
        </w:rPr>
        <w:t>交</w:t>
      </w:r>
      <w:r>
        <w:rPr>
          <w:rFonts w:ascii="仿宋_GB2312" w:eastAsia="仿宋_GB2312" w:hAnsi="仿宋" w:cs="Arial" w:hint="eastAsia"/>
          <w:kern w:val="0"/>
          <w:szCs w:val="21"/>
        </w:rPr>
        <w:t>至</w:t>
      </w:r>
      <w:r>
        <w:rPr>
          <w:rFonts w:ascii="仿宋_GB2312" w:eastAsia="仿宋_GB2312" w:hAnsi="仿宋" w:cs="Arial"/>
          <w:kern w:val="0"/>
          <w:szCs w:val="21"/>
        </w:rPr>
        <w:t>教务处</w:t>
      </w:r>
      <w:r w:rsidRPr="00B13FA0">
        <w:rPr>
          <w:rFonts w:ascii="仿宋_GB2312" w:eastAsia="仿宋_GB2312" w:hAnsi="仿宋" w:cs="Arial"/>
          <w:kern w:val="0"/>
          <w:szCs w:val="21"/>
        </w:rPr>
        <w:t>张</w:t>
      </w:r>
      <w:proofErr w:type="gramStart"/>
      <w:r w:rsidRPr="00B13FA0">
        <w:rPr>
          <w:rFonts w:ascii="仿宋_GB2312" w:eastAsia="仿宋_GB2312" w:hAnsi="仿宋" w:cs="Arial"/>
          <w:kern w:val="0"/>
          <w:szCs w:val="21"/>
        </w:rPr>
        <w:t>浩</w:t>
      </w:r>
      <w:proofErr w:type="gramEnd"/>
      <w:r>
        <w:rPr>
          <w:rFonts w:ascii="仿宋_GB2312" w:eastAsia="仿宋_GB2312" w:hAnsi="仿宋" w:cs="Arial" w:hint="eastAsia"/>
          <w:kern w:val="0"/>
          <w:szCs w:val="21"/>
        </w:rPr>
        <w:t>。</w:t>
      </w:r>
    </w:p>
    <w:sectPr w:rsidR="00BF0179" w:rsidRPr="00B13FA0" w:rsidSect="006F226D">
      <w:footerReference w:type="default" r:id="rId6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53" w:rsidRDefault="001D1353" w:rsidP="00D87635">
      <w:r>
        <w:separator/>
      </w:r>
    </w:p>
  </w:endnote>
  <w:endnote w:type="continuationSeparator" w:id="0">
    <w:p w:rsidR="001D1353" w:rsidRDefault="001D1353" w:rsidP="00D8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974665"/>
      <w:docPartObj>
        <w:docPartGallery w:val="Page Numbers (Bottom of Page)"/>
        <w:docPartUnique/>
      </w:docPartObj>
    </w:sdtPr>
    <w:sdtEndPr/>
    <w:sdtContent>
      <w:p w:rsidR="00D87635" w:rsidRDefault="00D87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7E8" w:rsidRPr="003307E8">
          <w:rPr>
            <w:noProof/>
            <w:lang w:val="zh-CN"/>
          </w:rPr>
          <w:t>3</w:t>
        </w:r>
        <w:r>
          <w:fldChar w:fldCharType="end"/>
        </w:r>
      </w:p>
    </w:sdtContent>
  </w:sdt>
  <w:p w:rsidR="00D87635" w:rsidRDefault="00D876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53" w:rsidRDefault="001D1353" w:rsidP="00D87635">
      <w:r>
        <w:separator/>
      </w:r>
    </w:p>
  </w:footnote>
  <w:footnote w:type="continuationSeparator" w:id="0">
    <w:p w:rsidR="001D1353" w:rsidRDefault="001D1353" w:rsidP="00D8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79"/>
    <w:rsid w:val="000377EA"/>
    <w:rsid w:val="000632A6"/>
    <w:rsid w:val="0007774B"/>
    <w:rsid w:val="00080BBE"/>
    <w:rsid w:val="00097DAA"/>
    <w:rsid w:val="000A51B4"/>
    <w:rsid w:val="000D4005"/>
    <w:rsid w:val="000D645B"/>
    <w:rsid w:val="000E7972"/>
    <w:rsid w:val="0010225F"/>
    <w:rsid w:val="001047C5"/>
    <w:rsid w:val="0017200E"/>
    <w:rsid w:val="00182350"/>
    <w:rsid w:val="00185E11"/>
    <w:rsid w:val="001929B4"/>
    <w:rsid w:val="001B2B53"/>
    <w:rsid w:val="001C05CE"/>
    <w:rsid w:val="001D1353"/>
    <w:rsid w:val="001E1E48"/>
    <w:rsid w:val="00201416"/>
    <w:rsid w:val="002034B2"/>
    <w:rsid w:val="0020646A"/>
    <w:rsid w:val="00263020"/>
    <w:rsid w:val="0029335F"/>
    <w:rsid w:val="002B5D35"/>
    <w:rsid w:val="002C2BB9"/>
    <w:rsid w:val="002E5246"/>
    <w:rsid w:val="003307E8"/>
    <w:rsid w:val="0033423B"/>
    <w:rsid w:val="003672E0"/>
    <w:rsid w:val="00394446"/>
    <w:rsid w:val="003B02DE"/>
    <w:rsid w:val="003B7F32"/>
    <w:rsid w:val="003C2946"/>
    <w:rsid w:val="003D2FFD"/>
    <w:rsid w:val="004167A6"/>
    <w:rsid w:val="00427FE2"/>
    <w:rsid w:val="00435470"/>
    <w:rsid w:val="004538BF"/>
    <w:rsid w:val="004677A0"/>
    <w:rsid w:val="004C4B44"/>
    <w:rsid w:val="004D2B39"/>
    <w:rsid w:val="005124D1"/>
    <w:rsid w:val="00533438"/>
    <w:rsid w:val="00534274"/>
    <w:rsid w:val="0055555B"/>
    <w:rsid w:val="005565FA"/>
    <w:rsid w:val="00560F05"/>
    <w:rsid w:val="00564727"/>
    <w:rsid w:val="00573E72"/>
    <w:rsid w:val="00592DA0"/>
    <w:rsid w:val="005B3706"/>
    <w:rsid w:val="005D0F10"/>
    <w:rsid w:val="005F155C"/>
    <w:rsid w:val="00611E39"/>
    <w:rsid w:val="006129E5"/>
    <w:rsid w:val="00625D54"/>
    <w:rsid w:val="006327BB"/>
    <w:rsid w:val="00655A6C"/>
    <w:rsid w:val="006674A0"/>
    <w:rsid w:val="006C7BC1"/>
    <w:rsid w:val="006E6EAC"/>
    <w:rsid w:val="006F226D"/>
    <w:rsid w:val="00717C91"/>
    <w:rsid w:val="0073776F"/>
    <w:rsid w:val="007509CF"/>
    <w:rsid w:val="00773280"/>
    <w:rsid w:val="0078507D"/>
    <w:rsid w:val="007A3CC0"/>
    <w:rsid w:val="007C6190"/>
    <w:rsid w:val="007E74B8"/>
    <w:rsid w:val="00827491"/>
    <w:rsid w:val="00830376"/>
    <w:rsid w:val="00841BE9"/>
    <w:rsid w:val="00855E70"/>
    <w:rsid w:val="0089266A"/>
    <w:rsid w:val="00914554"/>
    <w:rsid w:val="0094727E"/>
    <w:rsid w:val="009640A8"/>
    <w:rsid w:val="00966756"/>
    <w:rsid w:val="009678C2"/>
    <w:rsid w:val="00991220"/>
    <w:rsid w:val="009C42F5"/>
    <w:rsid w:val="009F051A"/>
    <w:rsid w:val="00A04714"/>
    <w:rsid w:val="00A04997"/>
    <w:rsid w:val="00A2643F"/>
    <w:rsid w:val="00A362AD"/>
    <w:rsid w:val="00A41CAE"/>
    <w:rsid w:val="00A531F5"/>
    <w:rsid w:val="00A75A17"/>
    <w:rsid w:val="00A76C09"/>
    <w:rsid w:val="00A8607E"/>
    <w:rsid w:val="00AA0E8E"/>
    <w:rsid w:val="00AB2050"/>
    <w:rsid w:val="00AD06E2"/>
    <w:rsid w:val="00B030AA"/>
    <w:rsid w:val="00B13FA0"/>
    <w:rsid w:val="00B2760E"/>
    <w:rsid w:val="00B50F5C"/>
    <w:rsid w:val="00B64759"/>
    <w:rsid w:val="00B651EE"/>
    <w:rsid w:val="00B82A8D"/>
    <w:rsid w:val="00B84597"/>
    <w:rsid w:val="00B90E53"/>
    <w:rsid w:val="00BB1B06"/>
    <w:rsid w:val="00BF0179"/>
    <w:rsid w:val="00C1172C"/>
    <w:rsid w:val="00C20E3C"/>
    <w:rsid w:val="00C21B24"/>
    <w:rsid w:val="00C37105"/>
    <w:rsid w:val="00C775EB"/>
    <w:rsid w:val="00CA1F1B"/>
    <w:rsid w:val="00CB623D"/>
    <w:rsid w:val="00CD3094"/>
    <w:rsid w:val="00CF6609"/>
    <w:rsid w:val="00D21CCE"/>
    <w:rsid w:val="00D27803"/>
    <w:rsid w:val="00D551C4"/>
    <w:rsid w:val="00D566B1"/>
    <w:rsid w:val="00D87635"/>
    <w:rsid w:val="00DD1938"/>
    <w:rsid w:val="00DD39AF"/>
    <w:rsid w:val="00E06FFA"/>
    <w:rsid w:val="00E25963"/>
    <w:rsid w:val="00E52D4B"/>
    <w:rsid w:val="00E61959"/>
    <w:rsid w:val="00E73A9F"/>
    <w:rsid w:val="00E95ED4"/>
    <w:rsid w:val="00EA18F1"/>
    <w:rsid w:val="00EA3313"/>
    <w:rsid w:val="00EA7985"/>
    <w:rsid w:val="00EB076F"/>
    <w:rsid w:val="00ED7BCF"/>
    <w:rsid w:val="00ED7FC7"/>
    <w:rsid w:val="00EE60F0"/>
    <w:rsid w:val="00F040E2"/>
    <w:rsid w:val="00F2100D"/>
    <w:rsid w:val="00F25A3E"/>
    <w:rsid w:val="00F57400"/>
    <w:rsid w:val="00F60547"/>
    <w:rsid w:val="00F93442"/>
    <w:rsid w:val="00F95731"/>
    <w:rsid w:val="00F9621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D76DCB-CFA1-4357-93FB-01928FA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17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97D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7DA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8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876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8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7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126</cp:revision>
  <cp:lastPrinted>2016-04-15T07:00:00Z</cp:lastPrinted>
  <dcterms:created xsi:type="dcterms:W3CDTF">2016-04-15T04:43:00Z</dcterms:created>
  <dcterms:modified xsi:type="dcterms:W3CDTF">2016-06-16T05:21:00Z</dcterms:modified>
</cp:coreProperties>
</file>