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B76" w:rsidRDefault="00CC0B76" w:rsidP="00A9589E">
      <w:pPr>
        <w:jc w:val="center"/>
        <w:rPr>
          <w:b/>
          <w:sz w:val="28"/>
          <w:szCs w:val="28"/>
        </w:rPr>
      </w:pPr>
      <w:r w:rsidRPr="00A9589E">
        <w:rPr>
          <w:b/>
          <w:sz w:val="28"/>
          <w:szCs w:val="28"/>
        </w:rPr>
        <w:t>关于考试管理规定修改说明</w:t>
      </w:r>
      <w:r w:rsidR="00A9589E">
        <w:rPr>
          <w:rFonts w:hint="eastAsia"/>
          <w:b/>
          <w:sz w:val="28"/>
          <w:szCs w:val="28"/>
        </w:rPr>
        <w:t>（</w:t>
      </w:r>
      <w:r w:rsidR="00A9589E">
        <w:rPr>
          <w:rFonts w:hint="eastAsia"/>
          <w:b/>
          <w:sz w:val="28"/>
          <w:szCs w:val="28"/>
        </w:rPr>
        <w:t>2106061</w:t>
      </w:r>
      <w:r w:rsidR="004D5F9B">
        <w:rPr>
          <w:rFonts w:hint="eastAsia"/>
          <w:b/>
          <w:sz w:val="28"/>
          <w:szCs w:val="28"/>
        </w:rPr>
        <w:t>5</w:t>
      </w:r>
      <w:r w:rsidR="00A9589E">
        <w:rPr>
          <w:rFonts w:hint="eastAsia"/>
          <w:b/>
          <w:sz w:val="28"/>
          <w:szCs w:val="28"/>
        </w:rPr>
        <w:t>）</w:t>
      </w:r>
    </w:p>
    <w:p w:rsidR="007D570A" w:rsidRPr="007D570A" w:rsidRDefault="007D570A" w:rsidP="00A9589E">
      <w:pPr>
        <w:jc w:val="center"/>
        <w:rPr>
          <w:rFonts w:hint="eastAsia"/>
          <w:b/>
          <w:sz w:val="28"/>
          <w:szCs w:val="28"/>
        </w:rPr>
      </w:pPr>
      <w:r>
        <w:rPr>
          <w:rFonts w:hint="eastAsia"/>
          <w:b/>
          <w:sz w:val="28"/>
          <w:szCs w:val="28"/>
        </w:rPr>
        <w:t>（</w:t>
      </w:r>
      <w:r>
        <w:rPr>
          <w:rFonts w:hint="eastAsia"/>
          <w:b/>
          <w:sz w:val="28"/>
          <w:szCs w:val="28"/>
        </w:rPr>
        <w:t>征求</w:t>
      </w:r>
      <w:r>
        <w:rPr>
          <w:b/>
          <w:sz w:val="28"/>
          <w:szCs w:val="28"/>
        </w:rPr>
        <w:t>意见</w:t>
      </w:r>
      <w:r>
        <w:rPr>
          <w:rFonts w:hint="eastAsia"/>
          <w:b/>
          <w:sz w:val="28"/>
          <w:szCs w:val="28"/>
        </w:rPr>
        <w:t>）</w:t>
      </w:r>
      <w:bookmarkStart w:id="0" w:name="_GoBack"/>
      <w:bookmarkEnd w:id="0"/>
    </w:p>
    <w:p w:rsidR="00160CCD" w:rsidRPr="004D5F9B" w:rsidRDefault="00160CCD" w:rsidP="004D5F9B">
      <w:pPr>
        <w:spacing w:line="360" w:lineRule="auto"/>
        <w:ind w:firstLine="561"/>
        <w:jc w:val="left"/>
        <w:rPr>
          <w:sz w:val="24"/>
          <w:szCs w:val="24"/>
        </w:rPr>
      </w:pPr>
      <w:r w:rsidRPr="004D5F9B">
        <w:rPr>
          <w:rFonts w:hint="eastAsia"/>
          <w:sz w:val="24"/>
          <w:szCs w:val="24"/>
        </w:rPr>
        <w:t>根据工作中出现的问题，同时，为了加强日常教学的管理，加强对学生平时学习的考核，结合审核评估的要求，对考试管理办法和排课及调课管理办法进行了修订</w:t>
      </w:r>
      <w:r w:rsidR="00886C16" w:rsidRPr="004D5F9B">
        <w:rPr>
          <w:rFonts w:hint="eastAsia"/>
          <w:sz w:val="24"/>
          <w:szCs w:val="24"/>
        </w:rPr>
        <w:t>，修订及请老师重点讨论的条款</w:t>
      </w:r>
      <w:r w:rsidRPr="004D5F9B">
        <w:rPr>
          <w:rFonts w:hint="eastAsia"/>
          <w:sz w:val="24"/>
          <w:szCs w:val="24"/>
        </w:rPr>
        <w:t>说明如下：</w:t>
      </w:r>
    </w:p>
    <w:p w:rsidR="00160CCD" w:rsidRPr="004D5F9B" w:rsidRDefault="00160CCD" w:rsidP="004D5F9B">
      <w:pPr>
        <w:spacing w:line="360" w:lineRule="auto"/>
        <w:ind w:firstLine="564"/>
        <w:jc w:val="left"/>
        <w:rPr>
          <w:sz w:val="24"/>
          <w:szCs w:val="24"/>
        </w:rPr>
      </w:pPr>
      <w:r w:rsidRPr="004D5F9B">
        <w:rPr>
          <w:rFonts w:hint="eastAsia"/>
          <w:b/>
          <w:sz w:val="24"/>
          <w:szCs w:val="24"/>
        </w:rPr>
        <w:t xml:space="preserve">                           </w:t>
      </w:r>
      <w:r w:rsidRPr="004D5F9B">
        <w:rPr>
          <w:rFonts w:hint="eastAsia"/>
          <w:b/>
          <w:sz w:val="24"/>
          <w:szCs w:val="24"/>
        </w:rPr>
        <w:t>考试管理规定</w:t>
      </w:r>
    </w:p>
    <w:p w:rsidR="00CC0B76" w:rsidRPr="004D5F9B" w:rsidRDefault="00CC0B76" w:rsidP="004D5F9B">
      <w:pPr>
        <w:pStyle w:val="a3"/>
        <w:numPr>
          <w:ilvl w:val="0"/>
          <w:numId w:val="2"/>
        </w:numPr>
        <w:spacing w:line="360" w:lineRule="auto"/>
        <w:ind w:firstLineChars="0"/>
        <w:jc w:val="left"/>
        <w:rPr>
          <w:b/>
          <w:sz w:val="24"/>
          <w:szCs w:val="24"/>
        </w:rPr>
      </w:pPr>
      <w:r w:rsidRPr="004D5F9B">
        <w:rPr>
          <w:rFonts w:hint="eastAsia"/>
          <w:b/>
          <w:sz w:val="24"/>
          <w:szCs w:val="24"/>
        </w:rPr>
        <w:t>关于考核方式</w:t>
      </w:r>
    </w:p>
    <w:p w:rsidR="00CC0B76" w:rsidRPr="004D5F9B" w:rsidRDefault="00CC0B76" w:rsidP="004D5F9B">
      <w:pPr>
        <w:spacing w:line="360" w:lineRule="auto"/>
        <w:ind w:firstLineChars="200" w:firstLine="480"/>
        <w:jc w:val="left"/>
        <w:rPr>
          <w:sz w:val="24"/>
          <w:szCs w:val="24"/>
        </w:rPr>
      </w:pPr>
      <w:r w:rsidRPr="004D5F9B">
        <w:rPr>
          <w:rFonts w:hint="eastAsia"/>
          <w:sz w:val="24"/>
          <w:szCs w:val="24"/>
        </w:rPr>
        <w:t>新的办法规定了课程考核的次数、考试组织办法，</w:t>
      </w:r>
      <w:r w:rsidRPr="00D0137B">
        <w:rPr>
          <w:rFonts w:hint="eastAsia"/>
          <w:sz w:val="24"/>
          <w:szCs w:val="24"/>
          <w:highlight w:val="yellow"/>
        </w:rPr>
        <w:t>每</w:t>
      </w:r>
      <w:r w:rsidRPr="00D0137B">
        <w:rPr>
          <w:rFonts w:hint="eastAsia"/>
          <w:sz w:val="24"/>
          <w:szCs w:val="24"/>
          <w:highlight w:val="yellow"/>
        </w:rPr>
        <w:t>16</w:t>
      </w:r>
      <w:r w:rsidRPr="00D0137B">
        <w:rPr>
          <w:rFonts w:hint="eastAsia"/>
          <w:sz w:val="24"/>
          <w:szCs w:val="24"/>
          <w:highlight w:val="yellow"/>
        </w:rPr>
        <w:t>学时考核一次</w:t>
      </w:r>
      <w:r w:rsidRPr="004D5F9B">
        <w:rPr>
          <w:rFonts w:hint="eastAsia"/>
          <w:sz w:val="24"/>
          <w:szCs w:val="24"/>
        </w:rPr>
        <w:t>。见第二条</w:t>
      </w:r>
    </w:p>
    <w:p w:rsidR="00CC0B76" w:rsidRPr="004D5F9B" w:rsidRDefault="00CC0B76" w:rsidP="004D5F9B">
      <w:pPr>
        <w:spacing w:line="360" w:lineRule="auto"/>
        <w:ind w:firstLineChars="200" w:firstLine="482"/>
        <w:jc w:val="left"/>
        <w:rPr>
          <w:b/>
          <w:sz w:val="24"/>
          <w:szCs w:val="24"/>
        </w:rPr>
      </w:pPr>
      <w:r w:rsidRPr="004D5F9B">
        <w:rPr>
          <w:rFonts w:hint="eastAsia"/>
          <w:b/>
          <w:sz w:val="24"/>
          <w:szCs w:val="24"/>
        </w:rPr>
        <w:t>二、关于考试时间</w:t>
      </w:r>
    </w:p>
    <w:p w:rsidR="00CC0B76" w:rsidRPr="004D5F9B" w:rsidRDefault="00CC0B76" w:rsidP="004D5F9B">
      <w:pPr>
        <w:spacing w:line="360" w:lineRule="auto"/>
        <w:ind w:firstLineChars="200" w:firstLine="480"/>
        <w:jc w:val="left"/>
        <w:rPr>
          <w:sz w:val="24"/>
          <w:szCs w:val="24"/>
        </w:rPr>
      </w:pPr>
      <w:r w:rsidRPr="004D5F9B">
        <w:rPr>
          <w:sz w:val="24"/>
          <w:szCs w:val="24"/>
        </w:rPr>
        <w:t>笔试考试时间原来规定为</w:t>
      </w:r>
      <w:r w:rsidRPr="004D5F9B">
        <w:rPr>
          <w:rFonts w:hint="eastAsia"/>
          <w:sz w:val="24"/>
          <w:szCs w:val="24"/>
        </w:rPr>
        <w:t>2</w:t>
      </w:r>
      <w:r w:rsidRPr="004D5F9B">
        <w:rPr>
          <w:rFonts w:hint="eastAsia"/>
          <w:sz w:val="24"/>
          <w:szCs w:val="24"/>
        </w:rPr>
        <w:t>小时，新办法改为考试时间由团队负责人确定，</w:t>
      </w:r>
      <w:r w:rsidRPr="00D0137B">
        <w:rPr>
          <w:rFonts w:hint="eastAsia"/>
          <w:sz w:val="24"/>
          <w:szCs w:val="24"/>
          <w:highlight w:val="yellow"/>
        </w:rPr>
        <w:t>原则上为</w:t>
      </w:r>
      <w:r w:rsidRPr="00D0137B">
        <w:rPr>
          <w:rFonts w:hint="eastAsia"/>
          <w:sz w:val="24"/>
          <w:szCs w:val="24"/>
          <w:highlight w:val="yellow"/>
        </w:rPr>
        <w:t>1-2</w:t>
      </w:r>
      <w:r w:rsidRPr="00D0137B">
        <w:rPr>
          <w:rFonts w:hint="eastAsia"/>
          <w:sz w:val="24"/>
          <w:szCs w:val="24"/>
          <w:highlight w:val="yellow"/>
        </w:rPr>
        <w:t>小时</w:t>
      </w:r>
      <w:r w:rsidRPr="004D5F9B">
        <w:rPr>
          <w:rFonts w:hint="eastAsia"/>
          <w:sz w:val="24"/>
          <w:szCs w:val="24"/>
        </w:rPr>
        <w:t>。见第四条的“</w:t>
      </w:r>
      <w:r w:rsidRPr="004D5F9B">
        <w:rPr>
          <w:rFonts w:hint="eastAsia"/>
          <w:sz w:val="24"/>
          <w:szCs w:val="24"/>
        </w:rPr>
        <w:t>3.</w:t>
      </w:r>
      <w:r w:rsidRPr="004D5F9B">
        <w:rPr>
          <w:rFonts w:hint="eastAsia"/>
          <w:sz w:val="24"/>
          <w:szCs w:val="24"/>
        </w:rPr>
        <w:t>”</w:t>
      </w:r>
    </w:p>
    <w:p w:rsidR="00131D1A" w:rsidRPr="004D5F9B" w:rsidRDefault="00CC0B76" w:rsidP="00E05AFF">
      <w:pPr>
        <w:pStyle w:val="a4"/>
        <w:spacing w:beforeLines="50" w:before="156" w:afterLines="50" w:after="156" w:line="360" w:lineRule="auto"/>
        <w:ind w:leftChars="0" w:left="0" w:firstLineChars="200" w:firstLine="480"/>
        <w:rPr>
          <w:rFonts w:ascii="宋体" w:hAnsi="宋体"/>
          <w:b/>
          <w:bCs/>
          <w:sz w:val="24"/>
        </w:rPr>
      </w:pPr>
      <w:r w:rsidRPr="004D5F9B">
        <w:rPr>
          <w:rFonts w:hint="eastAsia"/>
          <w:sz w:val="24"/>
        </w:rPr>
        <w:t>三、</w:t>
      </w:r>
      <w:r w:rsidR="00131D1A" w:rsidRPr="004D5F9B">
        <w:rPr>
          <w:rFonts w:ascii="宋体" w:hAnsi="宋体" w:hint="eastAsia"/>
          <w:b/>
          <w:bCs/>
          <w:sz w:val="24"/>
        </w:rPr>
        <w:t>关于</w:t>
      </w:r>
      <w:r w:rsidR="00131D1A" w:rsidRPr="004D5F9B">
        <w:rPr>
          <w:rFonts w:ascii="宋体" w:hAnsi="宋体"/>
          <w:b/>
          <w:bCs/>
          <w:sz w:val="24"/>
        </w:rPr>
        <w:t>课程考核</w:t>
      </w:r>
      <w:r w:rsidR="00131D1A" w:rsidRPr="004D5F9B">
        <w:rPr>
          <w:rFonts w:ascii="宋体" w:hAnsi="宋体" w:hint="eastAsia"/>
          <w:b/>
          <w:bCs/>
          <w:sz w:val="24"/>
        </w:rPr>
        <w:t>成绩构成比例及要求</w:t>
      </w:r>
    </w:p>
    <w:p w:rsidR="00CC0B76" w:rsidRPr="004D5F9B" w:rsidRDefault="00131D1A" w:rsidP="00E05AFF">
      <w:pPr>
        <w:spacing w:line="360" w:lineRule="auto"/>
        <w:ind w:left="504"/>
        <w:jc w:val="left"/>
        <w:rPr>
          <w:rFonts w:ascii="宋体" w:hAnsi="宋体" w:cs="宋体"/>
          <w:sz w:val="24"/>
          <w:szCs w:val="24"/>
          <w:lang w:val="zh-CN"/>
        </w:rPr>
      </w:pPr>
      <w:r w:rsidRPr="004D5F9B">
        <w:rPr>
          <w:rFonts w:hint="eastAsia"/>
          <w:sz w:val="24"/>
          <w:szCs w:val="24"/>
        </w:rPr>
        <w:t>旧办法规定了平时成绩的比例，新办法</w:t>
      </w:r>
      <w:r w:rsidR="00D0137B" w:rsidRPr="00D0137B">
        <w:rPr>
          <w:rFonts w:hint="eastAsia"/>
          <w:sz w:val="24"/>
          <w:szCs w:val="24"/>
          <w:highlight w:val="yellow"/>
        </w:rPr>
        <w:t>取消</w:t>
      </w:r>
      <w:r w:rsidR="00D0137B" w:rsidRPr="00D0137B">
        <w:rPr>
          <w:sz w:val="24"/>
          <w:szCs w:val="24"/>
          <w:highlight w:val="yellow"/>
        </w:rPr>
        <w:t>平时成绩占</w:t>
      </w:r>
      <w:r w:rsidR="00D0137B" w:rsidRPr="00D0137B">
        <w:rPr>
          <w:rFonts w:hint="eastAsia"/>
          <w:sz w:val="24"/>
          <w:szCs w:val="24"/>
          <w:highlight w:val="yellow"/>
        </w:rPr>
        <w:t>20</w:t>
      </w:r>
      <w:r w:rsidR="00D0137B" w:rsidRPr="00D0137B">
        <w:rPr>
          <w:sz w:val="24"/>
          <w:szCs w:val="24"/>
          <w:highlight w:val="yellow"/>
        </w:rPr>
        <w:t>-30%</w:t>
      </w:r>
      <w:r w:rsidR="00D0137B" w:rsidRPr="00D0137B">
        <w:rPr>
          <w:sz w:val="24"/>
          <w:szCs w:val="24"/>
          <w:highlight w:val="yellow"/>
        </w:rPr>
        <w:t>的规定</w:t>
      </w:r>
      <w:r w:rsidR="00D0137B">
        <w:rPr>
          <w:sz w:val="24"/>
          <w:szCs w:val="24"/>
        </w:rPr>
        <w:t>，</w:t>
      </w:r>
      <w:r w:rsidRPr="004D5F9B">
        <w:rPr>
          <w:rFonts w:hint="eastAsia"/>
          <w:sz w:val="24"/>
          <w:szCs w:val="24"/>
        </w:rPr>
        <w:t>改为：各部分成绩的比例由</w:t>
      </w:r>
      <w:r w:rsidR="00570F5C" w:rsidRPr="004D5F9B">
        <w:rPr>
          <w:rFonts w:ascii="宋体" w:hAnsi="宋体" w:cs="宋体" w:hint="eastAsia"/>
          <w:sz w:val="24"/>
          <w:szCs w:val="24"/>
          <w:lang w:val="zh-CN"/>
        </w:rPr>
        <w:t>学院在</w:t>
      </w:r>
      <w:r w:rsidR="00570F5C" w:rsidRPr="004D5F9B">
        <w:rPr>
          <w:rFonts w:ascii="宋体" w:hAnsi="宋体" w:cs="宋体"/>
          <w:sz w:val="24"/>
          <w:szCs w:val="24"/>
          <w:lang w:val="zh-CN"/>
        </w:rPr>
        <w:t>课程教学大纲中进行明确规定</w:t>
      </w:r>
      <w:r w:rsidRPr="004D5F9B">
        <w:rPr>
          <w:rFonts w:ascii="宋体" w:hAnsi="宋体" w:cs="宋体"/>
          <w:sz w:val="24"/>
          <w:szCs w:val="24"/>
          <w:lang w:val="zh-CN"/>
        </w:rPr>
        <w:t>。见第五条的</w:t>
      </w:r>
      <w:r w:rsidRPr="004D5F9B">
        <w:rPr>
          <w:rFonts w:ascii="宋体" w:hAnsi="宋体" w:cs="宋体" w:hint="eastAsia"/>
          <w:sz w:val="24"/>
          <w:szCs w:val="24"/>
          <w:lang w:val="zh-CN"/>
        </w:rPr>
        <w:t>“2.”</w:t>
      </w:r>
    </w:p>
    <w:p w:rsidR="00131D1A" w:rsidRPr="004D5F9B" w:rsidRDefault="00131D1A" w:rsidP="00E05AFF">
      <w:pPr>
        <w:pStyle w:val="a4"/>
        <w:spacing w:beforeLines="50" w:before="156" w:afterLines="50" w:after="156" w:line="360" w:lineRule="auto"/>
        <w:ind w:leftChars="0" w:left="0" w:firstLineChars="200" w:firstLine="482"/>
        <w:rPr>
          <w:rFonts w:ascii="宋体" w:hAnsi="宋体"/>
          <w:b/>
          <w:bCs/>
          <w:sz w:val="24"/>
        </w:rPr>
      </w:pPr>
      <w:r w:rsidRPr="004D5F9B">
        <w:rPr>
          <w:rFonts w:ascii="宋体" w:hAnsi="宋体" w:hint="eastAsia"/>
          <w:b/>
          <w:bCs/>
          <w:sz w:val="24"/>
        </w:rPr>
        <w:t>四、关于课程考试结果分析</w:t>
      </w:r>
    </w:p>
    <w:p w:rsidR="00131D1A" w:rsidRPr="004D5F9B" w:rsidRDefault="00131D1A" w:rsidP="004D5F9B">
      <w:pPr>
        <w:spacing w:line="360" w:lineRule="auto"/>
        <w:ind w:firstLineChars="200" w:firstLine="480"/>
        <w:rPr>
          <w:rFonts w:ascii="宋体" w:hAnsi="宋体"/>
          <w:sz w:val="24"/>
          <w:szCs w:val="24"/>
        </w:rPr>
      </w:pPr>
      <w:r w:rsidRPr="004D5F9B">
        <w:rPr>
          <w:rFonts w:ascii="宋体" w:hAnsi="宋体" w:hint="eastAsia"/>
          <w:bCs/>
          <w:sz w:val="24"/>
          <w:szCs w:val="24"/>
        </w:rPr>
        <w:t>新办法增加了</w:t>
      </w:r>
      <w:r w:rsidRPr="004D5F9B">
        <w:rPr>
          <w:rFonts w:ascii="宋体" w:hAnsi="宋体"/>
          <w:sz w:val="24"/>
          <w:szCs w:val="24"/>
        </w:rPr>
        <w:t>课程达成度的分析</w:t>
      </w:r>
      <w:r w:rsidRPr="004D5F9B">
        <w:rPr>
          <w:rFonts w:ascii="宋体" w:hAnsi="宋体" w:hint="eastAsia"/>
          <w:sz w:val="24"/>
          <w:szCs w:val="24"/>
        </w:rPr>
        <w:t>：</w:t>
      </w:r>
    </w:p>
    <w:p w:rsidR="00131D1A" w:rsidRPr="004D5F9B" w:rsidRDefault="00131D1A" w:rsidP="004D5F9B">
      <w:pPr>
        <w:spacing w:line="360" w:lineRule="auto"/>
        <w:ind w:firstLineChars="200" w:firstLine="480"/>
        <w:rPr>
          <w:rFonts w:ascii="宋体" w:hAnsi="宋体"/>
          <w:sz w:val="24"/>
          <w:szCs w:val="24"/>
        </w:rPr>
      </w:pPr>
      <w:r w:rsidRPr="004D5F9B">
        <w:rPr>
          <w:rFonts w:ascii="宋体" w:hAnsi="宋体" w:hint="eastAsia"/>
          <w:sz w:val="24"/>
          <w:szCs w:val="24"/>
        </w:rPr>
        <w:t>“</w:t>
      </w:r>
      <w:r w:rsidRPr="004D5F9B">
        <w:rPr>
          <w:rFonts w:ascii="宋体" w:hAnsi="宋体"/>
          <w:sz w:val="24"/>
          <w:szCs w:val="24"/>
        </w:rPr>
        <w:t>每门课程的主讲教师原则上均要根据课程教学目标和学生每次考核的结果</w:t>
      </w:r>
      <w:r w:rsidRPr="004D5F9B">
        <w:rPr>
          <w:rFonts w:ascii="宋体" w:hAnsi="宋体" w:hint="eastAsia"/>
          <w:sz w:val="24"/>
          <w:szCs w:val="24"/>
        </w:rPr>
        <w:t>，总体进行</w:t>
      </w:r>
      <w:r w:rsidRPr="004D5F9B">
        <w:rPr>
          <w:rFonts w:ascii="宋体" w:hAnsi="宋体"/>
          <w:sz w:val="24"/>
          <w:szCs w:val="24"/>
        </w:rPr>
        <w:t>本门次课程的</w:t>
      </w:r>
      <w:r w:rsidRPr="004D5F9B">
        <w:rPr>
          <w:rFonts w:ascii="宋体" w:hAnsi="宋体" w:hint="eastAsia"/>
          <w:sz w:val="24"/>
          <w:szCs w:val="24"/>
        </w:rPr>
        <w:t>达成度分析，</w:t>
      </w:r>
      <w:r w:rsidRPr="004D5F9B">
        <w:rPr>
          <w:rFonts w:ascii="宋体" w:hAnsi="宋体"/>
          <w:sz w:val="24"/>
          <w:szCs w:val="24"/>
        </w:rPr>
        <w:t>提出课程教学的改进措施。</w:t>
      </w:r>
      <w:r w:rsidRPr="004D5F9B">
        <w:rPr>
          <w:rFonts w:ascii="宋体" w:hAnsi="宋体" w:hint="eastAsia"/>
          <w:sz w:val="24"/>
          <w:szCs w:val="24"/>
        </w:rPr>
        <w:t>”</w:t>
      </w:r>
      <w:r w:rsidRPr="004D5F9B">
        <w:rPr>
          <w:rFonts w:ascii="宋体" w:hAnsi="宋体"/>
          <w:sz w:val="24"/>
          <w:szCs w:val="24"/>
        </w:rPr>
        <w:t>见第八条的</w:t>
      </w:r>
      <w:r w:rsidRPr="004D5F9B">
        <w:rPr>
          <w:rFonts w:ascii="宋体" w:hAnsi="宋体" w:hint="eastAsia"/>
          <w:sz w:val="24"/>
          <w:szCs w:val="24"/>
        </w:rPr>
        <w:t>“4.</w:t>
      </w:r>
      <w:r w:rsidRPr="004D5F9B">
        <w:rPr>
          <w:rFonts w:ascii="宋体" w:hAnsi="宋体"/>
          <w:sz w:val="24"/>
          <w:szCs w:val="24"/>
        </w:rPr>
        <w:t>”</w:t>
      </w:r>
    </w:p>
    <w:p w:rsidR="00131D1A" w:rsidRPr="004D5F9B" w:rsidRDefault="00131D1A" w:rsidP="00E05AFF">
      <w:pPr>
        <w:pStyle w:val="a4"/>
        <w:spacing w:beforeLines="50" w:before="156" w:afterLines="50" w:after="156" w:line="360" w:lineRule="auto"/>
        <w:ind w:leftChars="0" w:left="0" w:firstLineChars="200" w:firstLine="482"/>
        <w:rPr>
          <w:rFonts w:ascii="宋体" w:hAnsi="宋体"/>
          <w:b/>
          <w:bCs/>
          <w:sz w:val="24"/>
        </w:rPr>
      </w:pPr>
      <w:r w:rsidRPr="004D5F9B">
        <w:rPr>
          <w:rFonts w:ascii="宋体" w:hAnsi="宋体" w:hint="eastAsia"/>
          <w:b/>
          <w:bCs/>
          <w:sz w:val="24"/>
        </w:rPr>
        <w:t>五、关于补考次数、重修、毕业前补考</w:t>
      </w:r>
    </w:p>
    <w:p w:rsidR="00131D1A" w:rsidRPr="004D5F9B" w:rsidRDefault="00D0137B" w:rsidP="00E05AFF">
      <w:pPr>
        <w:pStyle w:val="a4"/>
        <w:spacing w:beforeLines="50" w:before="156" w:afterLines="50" w:after="156" w:line="360" w:lineRule="auto"/>
        <w:ind w:leftChars="0" w:left="0" w:firstLineChars="200" w:firstLine="480"/>
        <w:rPr>
          <w:rFonts w:ascii="宋体" w:hAnsi="宋体"/>
          <w:bCs/>
          <w:sz w:val="24"/>
        </w:rPr>
      </w:pPr>
      <w:r>
        <w:rPr>
          <w:rFonts w:ascii="宋体" w:hAnsi="宋体" w:hint="eastAsia"/>
          <w:bCs/>
          <w:sz w:val="24"/>
        </w:rPr>
        <w:t>旧办法未限制补考次数，新办法规定</w:t>
      </w:r>
      <w:r w:rsidRPr="00D0137B">
        <w:rPr>
          <w:rFonts w:ascii="宋体" w:hAnsi="宋体" w:hint="eastAsia"/>
          <w:bCs/>
          <w:sz w:val="24"/>
          <w:highlight w:val="yellow"/>
        </w:rPr>
        <w:t>选修课不安排补考，</w:t>
      </w:r>
      <w:r w:rsidRPr="00D0137B">
        <w:rPr>
          <w:rFonts w:ascii="宋体" w:hAnsi="宋体"/>
          <w:bCs/>
          <w:sz w:val="24"/>
          <w:highlight w:val="yellow"/>
        </w:rPr>
        <w:t>必修课</w:t>
      </w:r>
      <w:r w:rsidRPr="00D0137B">
        <w:rPr>
          <w:rFonts w:ascii="宋体" w:hAnsi="宋体" w:hint="eastAsia"/>
          <w:bCs/>
          <w:sz w:val="24"/>
          <w:highlight w:val="yellow"/>
        </w:rPr>
        <w:t>补考只有</w:t>
      </w:r>
      <w:r w:rsidR="00131D1A" w:rsidRPr="00D0137B">
        <w:rPr>
          <w:rFonts w:ascii="宋体" w:hAnsi="宋体" w:hint="eastAsia"/>
          <w:bCs/>
          <w:sz w:val="24"/>
          <w:highlight w:val="yellow"/>
        </w:rPr>
        <w:t>1次</w:t>
      </w:r>
      <w:r w:rsidR="00131D1A" w:rsidRPr="004D5F9B">
        <w:rPr>
          <w:rFonts w:ascii="宋体" w:hAnsi="宋体" w:hint="eastAsia"/>
          <w:bCs/>
          <w:sz w:val="24"/>
        </w:rPr>
        <w:t>，</w:t>
      </w:r>
      <w:r>
        <w:rPr>
          <w:rFonts w:ascii="宋体" w:hAnsi="宋体" w:hint="eastAsia"/>
          <w:bCs/>
          <w:sz w:val="24"/>
        </w:rPr>
        <w:t>补考</w:t>
      </w:r>
      <w:r w:rsidR="00131D1A" w:rsidRPr="004D5F9B">
        <w:rPr>
          <w:rFonts w:ascii="宋体" w:hAnsi="宋体" w:hint="eastAsia"/>
          <w:bCs/>
          <w:sz w:val="24"/>
        </w:rPr>
        <w:t>不及格后重修，</w:t>
      </w:r>
      <w:r w:rsidR="00131D1A" w:rsidRPr="00D0137B">
        <w:rPr>
          <w:rFonts w:ascii="宋体" w:hAnsi="宋体" w:hint="eastAsia"/>
          <w:bCs/>
          <w:sz w:val="24"/>
          <w:highlight w:val="yellow"/>
        </w:rPr>
        <w:t>明确规定没有毕业前补考</w:t>
      </w:r>
      <w:r w:rsidR="00131D1A" w:rsidRPr="004D5F9B">
        <w:rPr>
          <w:rFonts w:ascii="宋体" w:hAnsi="宋体" w:hint="eastAsia"/>
          <w:bCs/>
          <w:sz w:val="24"/>
        </w:rPr>
        <w:t>。见第十一条的“1.（3）”。</w:t>
      </w:r>
    </w:p>
    <w:p w:rsidR="00131D1A" w:rsidRPr="004D5F9B" w:rsidRDefault="00131D1A" w:rsidP="00E05AFF">
      <w:pPr>
        <w:pStyle w:val="a4"/>
        <w:spacing w:beforeLines="50" w:before="156" w:afterLines="50" w:after="156" w:line="360" w:lineRule="auto"/>
        <w:ind w:leftChars="0" w:left="0" w:firstLineChars="200" w:firstLine="482"/>
        <w:rPr>
          <w:rFonts w:ascii="宋体" w:hAnsi="宋体"/>
          <w:b/>
          <w:bCs/>
          <w:sz w:val="24"/>
        </w:rPr>
      </w:pPr>
      <w:r w:rsidRPr="004D5F9B">
        <w:rPr>
          <w:rFonts w:ascii="宋体" w:hAnsi="宋体"/>
          <w:b/>
          <w:bCs/>
          <w:sz w:val="24"/>
        </w:rPr>
        <w:t>六</w:t>
      </w:r>
      <w:r w:rsidRPr="004D5F9B">
        <w:rPr>
          <w:rFonts w:ascii="宋体" w:hAnsi="宋体" w:hint="eastAsia"/>
          <w:b/>
          <w:bCs/>
          <w:sz w:val="24"/>
        </w:rPr>
        <w:t>、关于补考成绩的评定</w:t>
      </w:r>
    </w:p>
    <w:p w:rsidR="00131D1A" w:rsidRPr="004D5F9B" w:rsidRDefault="00131D1A" w:rsidP="00E05AFF">
      <w:pPr>
        <w:pStyle w:val="a4"/>
        <w:spacing w:beforeLines="50" w:before="156" w:afterLines="50" w:after="156" w:line="360" w:lineRule="auto"/>
        <w:ind w:leftChars="0" w:left="0" w:firstLineChars="200" w:firstLine="480"/>
        <w:rPr>
          <w:rFonts w:ascii="宋体" w:hAnsi="宋体"/>
          <w:bCs/>
          <w:sz w:val="24"/>
        </w:rPr>
      </w:pPr>
      <w:r w:rsidRPr="004D5F9B">
        <w:rPr>
          <w:rFonts w:ascii="宋体" w:hAnsi="宋体" w:hint="eastAsia"/>
          <w:bCs/>
          <w:sz w:val="24"/>
        </w:rPr>
        <w:t>旧办法规定，平时成绩可以计入补考成绩，新办法</w:t>
      </w:r>
      <w:r w:rsidR="00A9589E" w:rsidRPr="004D5F9B">
        <w:rPr>
          <w:rFonts w:ascii="宋体" w:hAnsi="宋体" w:hint="eastAsia"/>
          <w:bCs/>
          <w:sz w:val="24"/>
        </w:rPr>
        <w:t>中取消了这一条，补考成绩就是卷面成绩（当然高于60分的，最后记载均为60分）。</w:t>
      </w:r>
      <w:r w:rsidRPr="004D5F9B">
        <w:rPr>
          <w:rFonts w:ascii="宋体" w:hAnsi="宋体" w:hint="eastAsia"/>
          <w:bCs/>
          <w:sz w:val="24"/>
        </w:rPr>
        <w:t>见第十一条的“4.”。</w:t>
      </w:r>
    </w:p>
    <w:p w:rsidR="00864E02" w:rsidRPr="004D5F9B" w:rsidRDefault="00A765B3" w:rsidP="004D5F9B">
      <w:pPr>
        <w:spacing w:line="360" w:lineRule="auto"/>
        <w:ind w:left="504"/>
        <w:jc w:val="left"/>
        <w:rPr>
          <w:b/>
          <w:sz w:val="24"/>
          <w:szCs w:val="24"/>
        </w:rPr>
      </w:pPr>
      <w:r w:rsidRPr="004D5F9B">
        <w:rPr>
          <w:rFonts w:hint="eastAsia"/>
          <w:b/>
          <w:sz w:val="24"/>
          <w:szCs w:val="24"/>
        </w:rPr>
        <w:t>七</w:t>
      </w:r>
      <w:r w:rsidR="00864E02" w:rsidRPr="004D5F9B">
        <w:rPr>
          <w:rFonts w:hint="eastAsia"/>
          <w:b/>
          <w:sz w:val="24"/>
          <w:szCs w:val="24"/>
        </w:rPr>
        <w:t>、关于考试安排的原则</w:t>
      </w:r>
    </w:p>
    <w:p w:rsidR="00864E02" w:rsidRPr="004D5F9B" w:rsidRDefault="00864E02" w:rsidP="004D5F9B">
      <w:pPr>
        <w:spacing w:line="360" w:lineRule="auto"/>
        <w:ind w:left="504"/>
        <w:jc w:val="left"/>
        <w:rPr>
          <w:sz w:val="24"/>
          <w:szCs w:val="24"/>
        </w:rPr>
      </w:pPr>
      <w:r w:rsidRPr="004D5F9B">
        <w:rPr>
          <w:rFonts w:hint="eastAsia"/>
          <w:sz w:val="24"/>
          <w:szCs w:val="24"/>
        </w:rPr>
        <w:t>根据结课周次和学时、课程性质确定考试时间：</w:t>
      </w:r>
    </w:p>
    <w:p w:rsidR="00864E02" w:rsidRPr="004D5F9B" w:rsidRDefault="00704FAF" w:rsidP="004D5F9B">
      <w:pPr>
        <w:spacing w:line="360" w:lineRule="auto"/>
        <w:ind w:firstLineChars="200" w:firstLine="480"/>
        <w:rPr>
          <w:rFonts w:ascii="宋体" w:hAnsi="宋体"/>
          <w:sz w:val="24"/>
          <w:szCs w:val="24"/>
        </w:rPr>
      </w:pPr>
      <w:r w:rsidRPr="004D5F9B">
        <w:rPr>
          <w:rFonts w:ascii="宋体" w:hAnsi="宋体" w:hint="eastAsia"/>
          <w:sz w:val="24"/>
          <w:szCs w:val="24"/>
        </w:rPr>
        <w:lastRenderedPageBreak/>
        <w:t>（1）</w:t>
      </w:r>
      <w:r w:rsidR="00864E02" w:rsidRPr="004D5F9B">
        <w:rPr>
          <w:rFonts w:ascii="宋体" w:hAnsi="宋体" w:hint="eastAsia"/>
          <w:sz w:val="24"/>
          <w:szCs w:val="24"/>
        </w:rPr>
        <w:t>15周前结课的课程，学时在48（含）以内选修课，</w:t>
      </w:r>
      <w:r w:rsidR="00864E02" w:rsidRPr="004D5F9B">
        <w:rPr>
          <w:rFonts w:ascii="宋体" w:hAnsi="宋体"/>
          <w:sz w:val="24"/>
          <w:szCs w:val="24"/>
        </w:rPr>
        <w:t>考试一般占用课程教学的最后2个课堂学时，对于有2个（含）以上开课班次的课程，因统一考试，考试时间安排在课程结束的周六或周日；必修课和学时在</w:t>
      </w:r>
      <w:r w:rsidR="00864E02" w:rsidRPr="004D5F9B">
        <w:rPr>
          <w:rFonts w:ascii="宋体" w:hAnsi="宋体" w:hint="eastAsia"/>
          <w:sz w:val="24"/>
          <w:szCs w:val="24"/>
        </w:rPr>
        <w:t>48学时以上的选修课，一般安排在课程结束的下一周。</w:t>
      </w:r>
    </w:p>
    <w:p w:rsidR="00704FAF" w:rsidRPr="004D5F9B" w:rsidRDefault="00704FAF" w:rsidP="004D5F9B">
      <w:pPr>
        <w:spacing w:line="360" w:lineRule="auto"/>
        <w:ind w:firstLineChars="200" w:firstLine="480"/>
        <w:rPr>
          <w:rFonts w:ascii="宋体" w:hAnsi="宋体"/>
          <w:sz w:val="24"/>
          <w:szCs w:val="24"/>
        </w:rPr>
      </w:pPr>
      <w:r w:rsidRPr="004D5F9B">
        <w:rPr>
          <w:rFonts w:ascii="宋体" w:hAnsi="宋体" w:hint="eastAsia"/>
          <w:sz w:val="24"/>
          <w:szCs w:val="24"/>
        </w:rPr>
        <w:t>（2）16周结课的课程，</w:t>
      </w:r>
      <w:r w:rsidRPr="004D5F9B">
        <w:rPr>
          <w:rFonts w:ascii="宋体" w:hAnsi="宋体"/>
          <w:sz w:val="24"/>
          <w:szCs w:val="24"/>
        </w:rPr>
        <w:t>考试在</w:t>
      </w:r>
      <w:r w:rsidRPr="004D5F9B">
        <w:rPr>
          <w:rFonts w:ascii="宋体" w:hAnsi="宋体" w:hint="eastAsia"/>
          <w:sz w:val="24"/>
          <w:szCs w:val="24"/>
        </w:rPr>
        <w:t>学期</w:t>
      </w:r>
      <w:r w:rsidRPr="004D5F9B">
        <w:rPr>
          <w:rFonts w:ascii="宋体" w:hAnsi="宋体"/>
          <w:sz w:val="24"/>
          <w:szCs w:val="24"/>
        </w:rPr>
        <w:t>结束后的考试周内集中进行。</w:t>
      </w:r>
    </w:p>
    <w:p w:rsidR="00864E02" w:rsidRDefault="00864E02" w:rsidP="004D5F9B">
      <w:pPr>
        <w:spacing w:line="360" w:lineRule="auto"/>
        <w:ind w:firstLineChars="200" w:firstLine="480"/>
        <w:rPr>
          <w:sz w:val="24"/>
          <w:szCs w:val="24"/>
        </w:rPr>
      </w:pPr>
    </w:p>
    <w:p w:rsidR="00160CCD" w:rsidRPr="004D5F9B" w:rsidRDefault="00160CCD" w:rsidP="004D5F9B">
      <w:pPr>
        <w:spacing w:line="360" w:lineRule="auto"/>
        <w:ind w:firstLineChars="200" w:firstLine="482"/>
        <w:jc w:val="center"/>
        <w:rPr>
          <w:b/>
          <w:sz w:val="24"/>
          <w:szCs w:val="24"/>
        </w:rPr>
      </w:pPr>
      <w:r w:rsidRPr="004D5F9B">
        <w:rPr>
          <w:rFonts w:hint="eastAsia"/>
          <w:b/>
          <w:sz w:val="24"/>
          <w:szCs w:val="24"/>
        </w:rPr>
        <w:t>排课及调课管理规定</w:t>
      </w:r>
      <w:r w:rsidR="004D5F9B" w:rsidRPr="004D5F9B">
        <w:rPr>
          <w:rFonts w:hint="eastAsia"/>
          <w:b/>
          <w:sz w:val="24"/>
          <w:szCs w:val="24"/>
        </w:rPr>
        <w:t>的修改说明</w:t>
      </w:r>
    </w:p>
    <w:p w:rsidR="00886C16" w:rsidRPr="004D5F9B" w:rsidRDefault="00886C16" w:rsidP="004D5F9B">
      <w:pPr>
        <w:spacing w:line="360" w:lineRule="auto"/>
        <w:ind w:firstLineChars="200" w:firstLine="482"/>
        <w:jc w:val="left"/>
        <w:rPr>
          <w:b/>
          <w:sz w:val="24"/>
          <w:szCs w:val="24"/>
        </w:rPr>
      </w:pPr>
      <w:r w:rsidRPr="004D5F9B">
        <w:rPr>
          <w:rFonts w:hint="eastAsia"/>
          <w:b/>
          <w:sz w:val="24"/>
          <w:szCs w:val="24"/>
        </w:rPr>
        <w:t>主要</w:t>
      </w:r>
      <w:r w:rsidR="004D5F9B" w:rsidRPr="004D5F9B">
        <w:rPr>
          <w:rFonts w:hint="eastAsia"/>
          <w:b/>
          <w:sz w:val="24"/>
          <w:szCs w:val="24"/>
        </w:rPr>
        <w:t>修改及增加</w:t>
      </w:r>
      <w:r w:rsidRPr="004D5F9B">
        <w:rPr>
          <w:rFonts w:hint="eastAsia"/>
          <w:b/>
          <w:sz w:val="24"/>
          <w:szCs w:val="24"/>
        </w:rPr>
        <w:t>以下两条：</w:t>
      </w:r>
    </w:p>
    <w:p w:rsidR="0012610E" w:rsidRPr="004D5F9B" w:rsidRDefault="00886C16" w:rsidP="004D5F9B">
      <w:pPr>
        <w:spacing w:line="360" w:lineRule="auto"/>
        <w:ind w:firstLineChars="200" w:firstLine="480"/>
        <w:rPr>
          <w:sz w:val="24"/>
          <w:szCs w:val="24"/>
        </w:rPr>
      </w:pPr>
      <w:r w:rsidRPr="004D5F9B">
        <w:rPr>
          <w:rFonts w:hint="eastAsia"/>
          <w:sz w:val="24"/>
          <w:szCs w:val="24"/>
        </w:rPr>
        <w:t>一</w:t>
      </w:r>
      <w:r w:rsidR="0012610E" w:rsidRPr="004D5F9B">
        <w:rPr>
          <w:rFonts w:hint="eastAsia"/>
          <w:sz w:val="24"/>
          <w:szCs w:val="24"/>
        </w:rPr>
        <w:t>、关于主讲教师的人数（见第七条）</w:t>
      </w:r>
    </w:p>
    <w:p w:rsidR="0012610E" w:rsidRPr="004D5F9B" w:rsidRDefault="0012610E" w:rsidP="004D5F9B">
      <w:pPr>
        <w:spacing w:line="360" w:lineRule="auto"/>
        <w:ind w:firstLineChars="200" w:firstLine="480"/>
        <w:rPr>
          <w:rFonts w:ascii="宋体" w:hAnsi="宋体" w:cs="宋体"/>
          <w:sz w:val="24"/>
          <w:szCs w:val="24"/>
        </w:rPr>
      </w:pPr>
      <w:r w:rsidRPr="004D5F9B">
        <w:rPr>
          <w:rFonts w:ascii="宋体" w:hAnsi="宋体" w:cs="宋体" w:hint="eastAsia"/>
          <w:sz w:val="24"/>
          <w:szCs w:val="24"/>
        </w:rPr>
        <w:t>48学时（含）以上的课程允许由两名主讲教师承担；实践类课程，覆盖学科面广的课程，新技术新理论进展类课程，以及经程序确认需要多名教师共同承担的课程，允许多名教师承担。</w:t>
      </w:r>
    </w:p>
    <w:p w:rsidR="0012610E" w:rsidRPr="004D5F9B" w:rsidRDefault="00886C16" w:rsidP="004D5F9B">
      <w:pPr>
        <w:spacing w:line="360" w:lineRule="auto"/>
        <w:ind w:firstLineChars="200" w:firstLine="480"/>
        <w:rPr>
          <w:rFonts w:ascii="宋体" w:hAnsi="宋体" w:cs="宋体"/>
          <w:sz w:val="24"/>
          <w:szCs w:val="24"/>
        </w:rPr>
      </w:pPr>
      <w:r w:rsidRPr="004D5F9B">
        <w:rPr>
          <w:rFonts w:ascii="宋体" w:hAnsi="宋体" w:cs="宋体" w:hint="eastAsia"/>
          <w:sz w:val="24"/>
          <w:szCs w:val="24"/>
        </w:rPr>
        <w:t>二</w:t>
      </w:r>
      <w:r w:rsidR="0012610E" w:rsidRPr="004D5F9B">
        <w:rPr>
          <w:rFonts w:ascii="宋体" w:hAnsi="宋体" w:cs="宋体" w:hint="eastAsia"/>
          <w:sz w:val="24"/>
          <w:szCs w:val="24"/>
        </w:rPr>
        <w:t>、关于承担的课程数、</w:t>
      </w:r>
      <w:r w:rsidRPr="004D5F9B">
        <w:rPr>
          <w:rFonts w:ascii="宋体" w:hAnsi="宋体" w:cs="宋体" w:hint="eastAsia"/>
          <w:sz w:val="24"/>
          <w:szCs w:val="24"/>
        </w:rPr>
        <w:t>每天的上课学时数（见第九条的4.）</w:t>
      </w:r>
    </w:p>
    <w:p w:rsidR="0012610E" w:rsidRPr="004D5F9B" w:rsidRDefault="0012610E" w:rsidP="004D5F9B">
      <w:pPr>
        <w:spacing w:line="360" w:lineRule="auto"/>
        <w:ind w:firstLineChars="200" w:firstLine="480"/>
        <w:rPr>
          <w:rFonts w:ascii="宋体" w:hAnsi="宋体" w:cs="宋体"/>
          <w:sz w:val="24"/>
          <w:szCs w:val="24"/>
        </w:rPr>
      </w:pPr>
      <w:r w:rsidRPr="004D5F9B">
        <w:rPr>
          <w:rFonts w:ascii="宋体" w:hAnsi="宋体" w:cs="宋体" w:hint="eastAsia"/>
          <w:sz w:val="24"/>
          <w:szCs w:val="24"/>
        </w:rPr>
        <w:t>同一教师在同一周内承担的课程门数不超过2门，同一天累计为本科生上课不超过4学时，外语和体育课程连续上课时间不得超过4学时，其它课程不得超过3学时。</w:t>
      </w:r>
    </w:p>
    <w:p w:rsidR="004D5F9B" w:rsidRDefault="004D5F9B" w:rsidP="00322F39">
      <w:pPr>
        <w:spacing w:line="360" w:lineRule="auto"/>
        <w:ind w:firstLineChars="200" w:firstLine="482"/>
        <w:jc w:val="left"/>
        <w:rPr>
          <w:b/>
          <w:sz w:val="24"/>
          <w:szCs w:val="24"/>
        </w:rPr>
      </w:pPr>
    </w:p>
    <w:p w:rsidR="004D5F9B" w:rsidRPr="004D5F9B" w:rsidRDefault="004D5F9B" w:rsidP="004D5F9B">
      <w:pPr>
        <w:spacing w:line="360" w:lineRule="auto"/>
        <w:ind w:firstLineChars="200" w:firstLine="480"/>
        <w:jc w:val="left"/>
        <w:rPr>
          <w:sz w:val="24"/>
          <w:szCs w:val="24"/>
        </w:rPr>
      </w:pPr>
    </w:p>
    <w:p w:rsidR="004D5F9B" w:rsidRPr="004D5F9B" w:rsidRDefault="004D5F9B" w:rsidP="004D5F9B">
      <w:pPr>
        <w:spacing w:line="360" w:lineRule="auto"/>
        <w:ind w:firstLineChars="200" w:firstLine="480"/>
        <w:jc w:val="left"/>
        <w:rPr>
          <w:sz w:val="24"/>
          <w:szCs w:val="24"/>
        </w:rPr>
      </w:pPr>
      <w:r w:rsidRPr="004D5F9B">
        <w:rPr>
          <w:rFonts w:hint="eastAsia"/>
          <w:sz w:val="24"/>
          <w:szCs w:val="24"/>
        </w:rPr>
        <w:t xml:space="preserve">                                                          </w:t>
      </w:r>
      <w:r w:rsidRPr="004D5F9B">
        <w:rPr>
          <w:rFonts w:hint="eastAsia"/>
          <w:sz w:val="24"/>
          <w:szCs w:val="24"/>
        </w:rPr>
        <w:t>教务处</w:t>
      </w:r>
    </w:p>
    <w:p w:rsidR="004D5F9B" w:rsidRPr="004D5F9B" w:rsidRDefault="004D5F9B" w:rsidP="004D5F9B">
      <w:pPr>
        <w:spacing w:line="360" w:lineRule="auto"/>
        <w:ind w:firstLineChars="200" w:firstLine="480"/>
        <w:jc w:val="left"/>
        <w:rPr>
          <w:sz w:val="24"/>
          <w:szCs w:val="24"/>
        </w:rPr>
      </w:pPr>
      <w:r w:rsidRPr="004D5F9B">
        <w:rPr>
          <w:rFonts w:hint="eastAsia"/>
          <w:sz w:val="24"/>
          <w:szCs w:val="24"/>
        </w:rPr>
        <w:t xml:space="preserve">                                                        2016</w:t>
      </w:r>
      <w:r w:rsidRPr="004D5F9B">
        <w:rPr>
          <w:rFonts w:hint="eastAsia"/>
          <w:sz w:val="24"/>
          <w:szCs w:val="24"/>
        </w:rPr>
        <w:t>年</w:t>
      </w:r>
      <w:r w:rsidRPr="004D5F9B">
        <w:rPr>
          <w:rFonts w:hint="eastAsia"/>
          <w:sz w:val="24"/>
          <w:szCs w:val="24"/>
        </w:rPr>
        <w:t>6</w:t>
      </w:r>
      <w:r w:rsidRPr="004D5F9B">
        <w:rPr>
          <w:rFonts w:hint="eastAsia"/>
          <w:sz w:val="24"/>
          <w:szCs w:val="24"/>
        </w:rPr>
        <w:t>月</w:t>
      </w:r>
      <w:r w:rsidRPr="004D5F9B">
        <w:rPr>
          <w:rFonts w:hint="eastAsia"/>
          <w:sz w:val="24"/>
          <w:szCs w:val="24"/>
        </w:rPr>
        <w:t>15</w:t>
      </w:r>
      <w:r w:rsidRPr="004D5F9B">
        <w:rPr>
          <w:rFonts w:hint="eastAsia"/>
          <w:sz w:val="24"/>
          <w:szCs w:val="24"/>
        </w:rPr>
        <w:t>日</w:t>
      </w:r>
    </w:p>
    <w:sectPr w:rsidR="004D5F9B" w:rsidRPr="004D5F9B" w:rsidSect="004D5F9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lvl w:ilvl="0">
      <w:start w:val="1"/>
      <w:numFmt w:val="chineseCounting"/>
      <w:suff w:val="space"/>
      <w:lvlText w:val="第%1条"/>
      <w:lvlJc w:val="left"/>
    </w:lvl>
  </w:abstractNum>
  <w:abstractNum w:abstractNumId="1" w15:restartNumberingAfterBreak="0">
    <w:nsid w:val="26C62364"/>
    <w:multiLevelType w:val="hybridMultilevel"/>
    <w:tmpl w:val="1CB833A4"/>
    <w:lvl w:ilvl="0" w:tplc="C3E848AA">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A92B8C"/>
    <w:multiLevelType w:val="hybridMultilevel"/>
    <w:tmpl w:val="C5F2793C"/>
    <w:lvl w:ilvl="0" w:tplc="40543DD0">
      <w:start w:val="1"/>
      <w:numFmt w:val="japaneseCounting"/>
      <w:lvlText w:val="%1、"/>
      <w:lvlJc w:val="left"/>
      <w:pPr>
        <w:ind w:left="1008" w:hanging="504"/>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3" w15:restartNumberingAfterBreak="0">
    <w:nsid w:val="58713B25"/>
    <w:multiLevelType w:val="hybridMultilevel"/>
    <w:tmpl w:val="B2AA94DE"/>
    <w:lvl w:ilvl="0" w:tplc="58A0898E">
      <w:start w:val="1"/>
      <w:numFmt w:val="decimal"/>
      <w:lvlText w:val="%1、"/>
      <w:lvlJc w:val="left"/>
      <w:pPr>
        <w:ind w:left="840" w:hanging="360"/>
      </w:pPr>
      <w:rPr>
        <w:rFonts w:asciiTheme="minorHAnsi" w:hAnsiTheme="minorHAnsi" w:cstheme="minorBidi"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0B76"/>
    <w:rsid w:val="0012610E"/>
    <w:rsid w:val="00131D1A"/>
    <w:rsid w:val="00160CCD"/>
    <w:rsid w:val="002C3A7D"/>
    <w:rsid w:val="00316A9D"/>
    <w:rsid w:val="00322F39"/>
    <w:rsid w:val="00395276"/>
    <w:rsid w:val="00453C26"/>
    <w:rsid w:val="004D5F9B"/>
    <w:rsid w:val="00570F5C"/>
    <w:rsid w:val="005E2DC1"/>
    <w:rsid w:val="00704FAF"/>
    <w:rsid w:val="007D570A"/>
    <w:rsid w:val="00864E02"/>
    <w:rsid w:val="00886C16"/>
    <w:rsid w:val="00A765B3"/>
    <w:rsid w:val="00A9589E"/>
    <w:rsid w:val="00CC0B76"/>
    <w:rsid w:val="00D0137B"/>
    <w:rsid w:val="00D44107"/>
    <w:rsid w:val="00E0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5E236-C331-4DD8-8B86-E57E97CD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B76"/>
    <w:pPr>
      <w:ind w:firstLineChars="200" w:firstLine="420"/>
    </w:pPr>
  </w:style>
  <w:style w:type="character" w:customStyle="1" w:styleId="Char">
    <w:name w:val="正文文本缩进 Char"/>
    <w:link w:val="a4"/>
    <w:rsid w:val="00131D1A"/>
    <w:rPr>
      <w:szCs w:val="24"/>
    </w:rPr>
  </w:style>
  <w:style w:type="paragraph" w:styleId="a4">
    <w:name w:val="Body Text Indent"/>
    <w:basedOn w:val="a"/>
    <w:link w:val="Char"/>
    <w:rsid w:val="00131D1A"/>
    <w:pPr>
      <w:spacing w:after="120"/>
      <w:ind w:leftChars="200" w:left="420"/>
      <w:jc w:val="left"/>
    </w:pPr>
    <w:rPr>
      <w:szCs w:val="24"/>
    </w:rPr>
  </w:style>
  <w:style w:type="character" w:customStyle="1" w:styleId="Char1">
    <w:name w:val="正文文本缩进 Char1"/>
    <w:basedOn w:val="a0"/>
    <w:uiPriority w:val="99"/>
    <w:semiHidden/>
    <w:rsid w:val="00131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175</Words>
  <Characters>1004</Characters>
  <Application>Microsoft Office Word</Application>
  <DocSecurity>0</DocSecurity>
  <Lines>8</Lines>
  <Paragraphs>2</Paragraphs>
  <ScaleCrop>false</ScaleCrop>
  <Company>Sky123.Org</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2016-06-15T08:40:00Z</dcterms:created>
  <dcterms:modified xsi:type="dcterms:W3CDTF">2016-06-16T03:23:00Z</dcterms:modified>
</cp:coreProperties>
</file>