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EA" w:rsidRPr="004D273B" w:rsidRDefault="004D273B" w:rsidP="002314E0">
      <w:pPr>
        <w:pStyle w:val="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年春季学期《</w:t>
      </w:r>
      <w:r w:rsidRPr="004D273B">
        <w:rPr>
          <w:rFonts w:hint="eastAsia"/>
          <w:sz w:val="32"/>
          <w:szCs w:val="32"/>
        </w:rPr>
        <w:t>石油科学概论</w:t>
      </w:r>
      <w:r>
        <w:rPr>
          <w:rFonts w:hint="eastAsia"/>
          <w:sz w:val="32"/>
          <w:szCs w:val="32"/>
        </w:rPr>
        <w:t>》</w:t>
      </w:r>
      <w:r w:rsidR="002314E0" w:rsidRPr="004D273B">
        <w:rPr>
          <w:rFonts w:hint="eastAsia"/>
          <w:sz w:val="32"/>
          <w:szCs w:val="32"/>
        </w:rPr>
        <w:t>考试安排</w:t>
      </w:r>
    </w:p>
    <w:p w:rsidR="002314E0" w:rsidRPr="004D273B" w:rsidRDefault="008E4514" w:rsidP="008E4514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D273B">
        <w:rPr>
          <w:sz w:val="28"/>
          <w:szCs w:val="28"/>
        </w:rPr>
        <w:t>考试安排</w:t>
      </w:r>
      <w:r w:rsidRPr="004D273B">
        <w:rPr>
          <w:rFonts w:hint="eastAsia"/>
          <w:sz w:val="28"/>
          <w:szCs w:val="28"/>
        </w:rPr>
        <w:t>：</w:t>
      </w:r>
    </w:p>
    <w:tbl>
      <w:tblPr>
        <w:tblStyle w:val="a5"/>
        <w:tblW w:w="8393" w:type="dxa"/>
        <w:jc w:val="center"/>
        <w:tblLook w:val="04A0" w:firstRow="1" w:lastRow="0" w:firstColumn="1" w:lastColumn="0" w:noHBand="0" w:noVBand="1"/>
      </w:tblPr>
      <w:tblGrid>
        <w:gridCol w:w="2130"/>
        <w:gridCol w:w="1839"/>
        <w:gridCol w:w="1843"/>
        <w:gridCol w:w="2581"/>
      </w:tblGrid>
      <w:tr w:rsidR="008E4514" w:rsidRPr="004D273B" w:rsidTr="004D273B">
        <w:trPr>
          <w:jc w:val="center"/>
        </w:trPr>
        <w:tc>
          <w:tcPr>
            <w:tcW w:w="2130" w:type="dxa"/>
          </w:tcPr>
          <w:p w:rsidR="008E4514" w:rsidRPr="004D273B" w:rsidRDefault="008E4514" w:rsidP="004D273B">
            <w:pPr>
              <w:jc w:val="center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839" w:type="dxa"/>
          </w:tcPr>
          <w:p w:rsidR="008E4514" w:rsidRPr="004D273B" w:rsidRDefault="008E4514" w:rsidP="004D273B">
            <w:pPr>
              <w:jc w:val="center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学生</w:t>
            </w:r>
          </w:p>
        </w:tc>
        <w:tc>
          <w:tcPr>
            <w:tcW w:w="1843" w:type="dxa"/>
          </w:tcPr>
          <w:p w:rsidR="008E4514" w:rsidRPr="004D273B" w:rsidRDefault="008E4514" w:rsidP="004D273B">
            <w:pPr>
              <w:jc w:val="center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581" w:type="dxa"/>
          </w:tcPr>
          <w:p w:rsidR="008E4514" w:rsidRPr="004D273B" w:rsidRDefault="008E4514" w:rsidP="004D273B">
            <w:pPr>
              <w:jc w:val="center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监考</w:t>
            </w:r>
          </w:p>
        </w:tc>
      </w:tr>
      <w:tr w:rsidR="008E4514" w:rsidRPr="004D273B" w:rsidTr="004D273B">
        <w:trPr>
          <w:jc w:val="center"/>
        </w:trPr>
        <w:tc>
          <w:tcPr>
            <w:tcW w:w="2130" w:type="dxa"/>
            <w:vMerge w:val="restart"/>
          </w:tcPr>
          <w:p w:rsidR="008E4514" w:rsidRPr="004D273B" w:rsidRDefault="008E4514" w:rsidP="00BB6348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5</w:t>
            </w:r>
            <w:r w:rsidRPr="004D273B">
              <w:rPr>
                <w:rFonts w:hint="eastAsia"/>
                <w:sz w:val="28"/>
                <w:szCs w:val="28"/>
              </w:rPr>
              <w:t>月</w:t>
            </w:r>
            <w:r w:rsidRPr="004D273B">
              <w:rPr>
                <w:rFonts w:hint="eastAsia"/>
                <w:sz w:val="28"/>
                <w:szCs w:val="28"/>
              </w:rPr>
              <w:t>14</w:t>
            </w:r>
            <w:r w:rsidRPr="004D273B">
              <w:rPr>
                <w:rFonts w:hint="eastAsia"/>
                <w:sz w:val="28"/>
                <w:szCs w:val="28"/>
              </w:rPr>
              <w:t>日上午</w:t>
            </w:r>
            <w:r w:rsidRPr="004D273B">
              <w:rPr>
                <w:rFonts w:hint="eastAsia"/>
                <w:sz w:val="28"/>
                <w:szCs w:val="28"/>
              </w:rPr>
              <w:t>9:00</w:t>
            </w:r>
            <w:r w:rsidRPr="004D273B">
              <w:rPr>
                <w:sz w:val="28"/>
                <w:szCs w:val="28"/>
              </w:rPr>
              <w:t>—</w:t>
            </w:r>
            <w:r w:rsidRPr="004D273B">
              <w:rPr>
                <w:rFonts w:hint="eastAsia"/>
                <w:sz w:val="28"/>
                <w:szCs w:val="28"/>
              </w:rPr>
              <w:t>10:00</w:t>
            </w:r>
          </w:p>
        </w:tc>
        <w:tc>
          <w:tcPr>
            <w:tcW w:w="1839" w:type="dxa"/>
          </w:tcPr>
          <w:p w:rsidR="008E4514" w:rsidRPr="004D273B" w:rsidRDefault="008E4514" w:rsidP="00BD110F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留学生</w:t>
            </w:r>
          </w:p>
        </w:tc>
        <w:tc>
          <w:tcPr>
            <w:tcW w:w="1843" w:type="dxa"/>
          </w:tcPr>
          <w:p w:rsidR="008E4514" w:rsidRPr="004D273B" w:rsidRDefault="008E4514" w:rsidP="00A628D6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润洁机房</w:t>
            </w:r>
            <w:r w:rsidRPr="004D273B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81" w:type="dxa"/>
          </w:tcPr>
          <w:p w:rsidR="008E4514" w:rsidRPr="004D273B" w:rsidRDefault="008E4514" w:rsidP="002314E0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国际合作处</w:t>
            </w:r>
            <w:r w:rsidRPr="004D273B">
              <w:rPr>
                <w:rFonts w:hint="eastAsia"/>
                <w:sz w:val="28"/>
                <w:szCs w:val="28"/>
              </w:rPr>
              <w:t>2</w:t>
            </w:r>
            <w:r w:rsidRPr="004D273B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8E4514" w:rsidRPr="004D273B" w:rsidTr="004D273B">
        <w:trPr>
          <w:jc w:val="center"/>
        </w:trPr>
        <w:tc>
          <w:tcPr>
            <w:tcW w:w="2130" w:type="dxa"/>
            <w:vMerge/>
          </w:tcPr>
          <w:p w:rsidR="008E4514" w:rsidRPr="004D273B" w:rsidRDefault="008E4514" w:rsidP="002314E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8E4514" w:rsidRPr="004D273B" w:rsidRDefault="008E4514" w:rsidP="00BD110F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中国学生</w:t>
            </w:r>
          </w:p>
        </w:tc>
        <w:tc>
          <w:tcPr>
            <w:tcW w:w="1843" w:type="dxa"/>
          </w:tcPr>
          <w:p w:rsidR="008E4514" w:rsidRPr="004D273B" w:rsidRDefault="008E4514" w:rsidP="008E4514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润洁机房</w:t>
            </w:r>
            <w:r w:rsidRPr="004D273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81" w:type="dxa"/>
          </w:tcPr>
          <w:p w:rsidR="008E4514" w:rsidRPr="004D273B" w:rsidRDefault="008E4514" w:rsidP="002314E0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信息学院</w:t>
            </w:r>
            <w:r w:rsidRPr="004D273B">
              <w:rPr>
                <w:rFonts w:hint="eastAsia"/>
                <w:sz w:val="28"/>
                <w:szCs w:val="28"/>
              </w:rPr>
              <w:t>1</w:t>
            </w:r>
            <w:r w:rsidRPr="004D273B">
              <w:rPr>
                <w:rFonts w:hint="eastAsia"/>
                <w:sz w:val="28"/>
                <w:szCs w:val="28"/>
              </w:rPr>
              <w:t>人、</w:t>
            </w:r>
          </w:p>
          <w:p w:rsidR="008E4514" w:rsidRPr="004D273B" w:rsidRDefault="008E4514" w:rsidP="002314E0">
            <w:pPr>
              <w:jc w:val="left"/>
              <w:rPr>
                <w:sz w:val="28"/>
                <w:szCs w:val="28"/>
              </w:rPr>
            </w:pPr>
            <w:r w:rsidRPr="004D273B">
              <w:rPr>
                <w:rFonts w:hint="eastAsia"/>
                <w:sz w:val="28"/>
                <w:szCs w:val="28"/>
              </w:rPr>
              <w:t>地学院</w:t>
            </w:r>
            <w:r w:rsidRPr="004D273B">
              <w:rPr>
                <w:rFonts w:hint="eastAsia"/>
                <w:sz w:val="28"/>
                <w:szCs w:val="28"/>
              </w:rPr>
              <w:t>1</w:t>
            </w:r>
            <w:r w:rsidRPr="004D273B"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2314E0" w:rsidRPr="004D273B" w:rsidRDefault="009E3F1D" w:rsidP="008E4514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>考试题型：单选题</w:t>
      </w:r>
      <w:r w:rsidRPr="004D273B">
        <w:rPr>
          <w:rFonts w:hint="eastAsia"/>
          <w:sz w:val="28"/>
          <w:szCs w:val="28"/>
        </w:rPr>
        <w:t>*80</w:t>
      </w:r>
      <w:r w:rsidRPr="004D273B">
        <w:rPr>
          <w:rFonts w:hint="eastAsia"/>
          <w:sz w:val="28"/>
          <w:szCs w:val="28"/>
        </w:rPr>
        <w:t>，多选题</w:t>
      </w:r>
      <w:r w:rsidRPr="004D273B">
        <w:rPr>
          <w:rFonts w:hint="eastAsia"/>
          <w:sz w:val="28"/>
          <w:szCs w:val="28"/>
        </w:rPr>
        <w:t>*20</w:t>
      </w:r>
      <w:r w:rsidRPr="004D273B">
        <w:rPr>
          <w:rFonts w:hint="eastAsia"/>
          <w:sz w:val="28"/>
          <w:szCs w:val="28"/>
        </w:rPr>
        <w:t>，每题</w:t>
      </w:r>
      <w:r w:rsidRPr="004D273B">
        <w:rPr>
          <w:rFonts w:hint="eastAsia"/>
          <w:sz w:val="28"/>
          <w:szCs w:val="28"/>
        </w:rPr>
        <w:t>1</w:t>
      </w:r>
      <w:r w:rsidRPr="004D273B">
        <w:rPr>
          <w:rFonts w:hint="eastAsia"/>
          <w:sz w:val="28"/>
          <w:szCs w:val="28"/>
        </w:rPr>
        <w:t>分，共</w:t>
      </w:r>
      <w:r w:rsidRPr="004D273B">
        <w:rPr>
          <w:rFonts w:hint="eastAsia"/>
          <w:sz w:val="28"/>
          <w:szCs w:val="28"/>
        </w:rPr>
        <w:t>100</w:t>
      </w:r>
      <w:r w:rsidRPr="004D273B">
        <w:rPr>
          <w:rFonts w:hint="eastAsia"/>
          <w:sz w:val="28"/>
          <w:szCs w:val="28"/>
        </w:rPr>
        <w:t>分。</w:t>
      </w:r>
    </w:p>
    <w:p w:rsidR="008E4514" w:rsidRPr="004D273B" w:rsidRDefault="008E4514" w:rsidP="008E4514">
      <w:pPr>
        <w:pStyle w:val="a6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>学生参加考试须知</w:t>
      </w:r>
    </w:p>
    <w:p w:rsidR="008E4514" w:rsidRPr="004D273B" w:rsidRDefault="008E4514" w:rsidP="008E4514">
      <w:pPr>
        <w:pStyle w:val="a6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>提前</w:t>
      </w:r>
      <w:r w:rsidRPr="004D273B">
        <w:rPr>
          <w:rFonts w:hint="eastAsia"/>
          <w:sz w:val="28"/>
          <w:szCs w:val="28"/>
        </w:rPr>
        <w:t>15</w:t>
      </w:r>
      <w:r w:rsidRPr="004D273B">
        <w:rPr>
          <w:rFonts w:hint="eastAsia"/>
          <w:sz w:val="28"/>
          <w:szCs w:val="28"/>
        </w:rPr>
        <w:t>分钟到达考场</w:t>
      </w:r>
    </w:p>
    <w:p w:rsidR="008E4514" w:rsidRPr="004D273B" w:rsidRDefault="00116E5B" w:rsidP="008E4514">
      <w:pPr>
        <w:pStyle w:val="a6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只</w:t>
      </w:r>
      <w:r w:rsidR="008E4514" w:rsidRPr="004D273B">
        <w:rPr>
          <w:rFonts w:hint="eastAsia"/>
          <w:sz w:val="28"/>
          <w:szCs w:val="28"/>
        </w:rPr>
        <w:t>携带学生证或</w:t>
      </w:r>
      <w:proofErr w:type="gramStart"/>
      <w:r w:rsidR="008E4514" w:rsidRPr="004D273B">
        <w:rPr>
          <w:rFonts w:hint="eastAsia"/>
          <w:sz w:val="28"/>
          <w:szCs w:val="28"/>
        </w:rPr>
        <w:t>一</w:t>
      </w:r>
      <w:proofErr w:type="gramEnd"/>
      <w:r w:rsidR="008E4514" w:rsidRPr="004D273B">
        <w:rPr>
          <w:rFonts w:hint="eastAsia"/>
          <w:sz w:val="28"/>
          <w:szCs w:val="28"/>
        </w:rPr>
        <w:t>卡通</w:t>
      </w:r>
      <w:r>
        <w:rPr>
          <w:rFonts w:hint="eastAsia"/>
          <w:sz w:val="28"/>
          <w:szCs w:val="28"/>
        </w:rPr>
        <w:t>，其它物品如携带，一律放在机房门口</w:t>
      </w:r>
    </w:p>
    <w:p w:rsidR="008E4514" w:rsidRPr="004D273B" w:rsidRDefault="008E4514" w:rsidP="008E4514">
      <w:pPr>
        <w:pStyle w:val="a6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>考试前签到</w:t>
      </w:r>
    </w:p>
    <w:p w:rsidR="004D273B" w:rsidRPr="004D273B" w:rsidRDefault="004D273B" w:rsidP="008E4514">
      <w:pPr>
        <w:pStyle w:val="a6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>提前安装考试客户端</w:t>
      </w:r>
    </w:p>
    <w:p w:rsidR="008E4514" w:rsidRDefault="008E4514" w:rsidP="008E4514">
      <w:pPr>
        <w:pStyle w:val="a6"/>
        <w:numPr>
          <w:ilvl w:val="0"/>
          <w:numId w:val="2"/>
        </w:numPr>
        <w:ind w:firstLineChars="0"/>
        <w:jc w:val="left"/>
        <w:rPr>
          <w:rFonts w:hint="eastAsia"/>
          <w:sz w:val="28"/>
          <w:szCs w:val="28"/>
        </w:rPr>
      </w:pPr>
      <w:r w:rsidRPr="004D273B">
        <w:rPr>
          <w:rFonts w:hint="eastAsia"/>
          <w:sz w:val="28"/>
          <w:szCs w:val="28"/>
        </w:rPr>
        <w:t>考试期间除了遵守《考场纪律》外，还需遵守以下</w:t>
      </w:r>
      <w:r w:rsidR="004D273B" w:rsidRPr="004D273B">
        <w:rPr>
          <w:rFonts w:hint="eastAsia"/>
          <w:sz w:val="28"/>
          <w:szCs w:val="28"/>
        </w:rPr>
        <w:t>考试</w:t>
      </w:r>
      <w:r w:rsidRPr="004D273B">
        <w:rPr>
          <w:rFonts w:hint="eastAsia"/>
          <w:sz w:val="28"/>
          <w:szCs w:val="28"/>
        </w:rPr>
        <w:t>纪律：</w:t>
      </w:r>
    </w:p>
    <w:p w:rsidR="008E4514" w:rsidRPr="004D273B" w:rsidRDefault="008E4514" w:rsidP="008E4514">
      <w:pPr>
        <w:pStyle w:val="a6"/>
        <w:ind w:left="780" w:firstLineChars="0" w:firstLine="0"/>
        <w:jc w:val="left"/>
        <w:rPr>
          <w:sz w:val="28"/>
          <w:szCs w:val="28"/>
        </w:rPr>
      </w:pPr>
      <w:bookmarkStart w:id="0" w:name="_GoBack"/>
      <w:bookmarkEnd w:id="0"/>
      <w:r w:rsidRPr="004D273B">
        <w:rPr>
          <w:rFonts w:hint="eastAsia"/>
          <w:sz w:val="28"/>
          <w:szCs w:val="28"/>
        </w:rPr>
        <w:t>考试期间</w:t>
      </w:r>
      <w:r w:rsidR="004D273B" w:rsidRPr="004D273B">
        <w:rPr>
          <w:rFonts w:hint="eastAsia"/>
          <w:sz w:val="28"/>
          <w:szCs w:val="28"/>
        </w:rPr>
        <w:t>不能浏览其他界面（浏览其他界面会被判定提前交卷）；</w:t>
      </w:r>
    </w:p>
    <w:p w:rsidR="00116E5B" w:rsidRDefault="004D273B" w:rsidP="008E4514">
      <w:pPr>
        <w:pStyle w:val="a6"/>
        <w:ind w:left="780" w:firstLineChars="0" w:firstLine="0"/>
        <w:jc w:val="left"/>
        <w:rPr>
          <w:rFonts w:hint="eastAsia"/>
          <w:sz w:val="28"/>
          <w:szCs w:val="28"/>
        </w:rPr>
      </w:pPr>
      <w:r w:rsidRPr="004D273B">
        <w:rPr>
          <w:rFonts w:hint="eastAsia"/>
          <w:sz w:val="28"/>
          <w:szCs w:val="28"/>
        </w:rPr>
        <w:t>不能</w:t>
      </w:r>
      <w:r w:rsidR="00116E5B">
        <w:rPr>
          <w:rFonts w:hint="eastAsia"/>
          <w:sz w:val="28"/>
          <w:szCs w:val="28"/>
        </w:rPr>
        <w:t>离开考场；</w:t>
      </w:r>
    </w:p>
    <w:p w:rsidR="004D273B" w:rsidRPr="004D273B" w:rsidRDefault="00116E5B" w:rsidP="008E4514">
      <w:pPr>
        <w:pStyle w:val="a6"/>
        <w:ind w:left="78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不能</w:t>
      </w:r>
      <w:r w:rsidR="004D273B" w:rsidRPr="004D273B">
        <w:rPr>
          <w:rFonts w:hint="eastAsia"/>
          <w:sz w:val="28"/>
          <w:szCs w:val="28"/>
        </w:rPr>
        <w:t>互换考试座位。</w:t>
      </w:r>
    </w:p>
    <w:p w:rsidR="002314E0" w:rsidRDefault="002314E0" w:rsidP="002314E0">
      <w:pPr>
        <w:jc w:val="center"/>
      </w:pPr>
    </w:p>
    <w:p w:rsidR="004D273B" w:rsidRPr="004D273B" w:rsidRDefault="004D273B" w:rsidP="002314E0">
      <w:pPr>
        <w:jc w:val="center"/>
        <w:rPr>
          <w:sz w:val="28"/>
          <w:szCs w:val="28"/>
        </w:rPr>
      </w:pPr>
    </w:p>
    <w:p w:rsidR="004D273B" w:rsidRPr="004D273B" w:rsidRDefault="004D273B" w:rsidP="002314E0">
      <w:pPr>
        <w:jc w:val="center"/>
        <w:rPr>
          <w:sz w:val="28"/>
          <w:szCs w:val="28"/>
        </w:rPr>
      </w:pPr>
    </w:p>
    <w:p w:rsidR="004D273B" w:rsidRPr="004D273B" w:rsidRDefault="004D273B" w:rsidP="002314E0">
      <w:pPr>
        <w:jc w:val="center"/>
        <w:rPr>
          <w:sz w:val="28"/>
          <w:szCs w:val="28"/>
        </w:rPr>
      </w:pPr>
    </w:p>
    <w:p w:rsidR="004D273B" w:rsidRPr="004D273B" w:rsidRDefault="004D273B" w:rsidP="002314E0">
      <w:pPr>
        <w:jc w:val="center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</w:t>
      </w:r>
      <w:r w:rsidRPr="004D273B">
        <w:rPr>
          <w:rFonts w:hint="eastAsia"/>
          <w:sz w:val="28"/>
          <w:szCs w:val="28"/>
        </w:rPr>
        <w:t xml:space="preserve"> </w:t>
      </w:r>
      <w:r w:rsidRPr="004D273B">
        <w:rPr>
          <w:rFonts w:hint="eastAsia"/>
          <w:sz w:val="28"/>
          <w:szCs w:val="28"/>
        </w:rPr>
        <w:t>教务处</w:t>
      </w:r>
    </w:p>
    <w:p w:rsidR="004D273B" w:rsidRPr="004D273B" w:rsidRDefault="004D273B" w:rsidP="002314E0">
      <w:pPr>
        <w:jc w:val="center"/>
        <w:rPr>
          <w:sz w:val="28"/>
          <w:szCs w:val="28"/>
        </w:rPr>
      </w:pPr>
      <w:r w:rsidRPr="004D273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</w:t>
      </w:r>
      <w:r w:rsidRPr="004D273B">
        <w:rPr>
          <w:rFonts w:hint="eastAsia"/>
          <w:sz w:val="28"/>
          <w:szCs w:val="28"/>
        </w:rPr>
        <w:t xml:space="preserve"> 2017</w:t>
      </w:r>
      <w:r w:rsidRPr="004D273B">
        <w:rPr>
          <w:rFonts w:hint="eastAsia"/>
          <w:sz w:val="28"/>
          <w:szCs w:val="28"/>
        </w:rPr>
        <w:t>年</w:t>
      </w:r>
      <w:r w:rsidRPr="004D273B">
        <w:rPr>
          <w:rFonts w:hint="eastAsia"/>
          <w:sz w:val="28"/>
          <w:szCs w:val="28"/>
        </w:rPr>
        <w:t>4</w:t>
      </w:r>
      <w:r w:rsidRPr="004D273B">
        <w:rPr>
          <w:rFonts w:hint="eastAsia"/>
          <w:sz w:val="28"/>
          <w:szCs w:val="28"/>
        </w:rPr>
        <w:t>月</w:t>
      </w:r>
      <w:r w:rsidRPr="004D273B">
        <w:rPr>
          <w:rFonts w:hint="eastAsia"/>
          <w:sz w:val="28"/>
          <w:szCs w:val="28"/>
        </w:rPr>
        <w:t>24</w:t>
      </w:r>
      <w:r w:rsidRPr="004D273B">
        <w:rPr>
          <w:rFonts w:hint="eastAsia"/>
          <w:sz w:val="28"/>
          <w:szCs w:val="28"/>
        </w:rPr>
        <w:t>日</w:t>
      </w:r>
    </w:p>
    <w:sectPr w:rsidR="004D273B" w:rsidRPr="004D273B" w:rsidSect="004D273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A3" w:rsidRDefault="006441A3" w:rsidP="002314E0">
      <w:r>
        <w:separator/>
      </w:r>
    </w:p>
  </w:endnote>
  <w:endnote w:type="continuationSeparator" w:id="0">
    <w:p w:rsidR="006441A3" w:rsidRDefault="006441A3" w:rsidP="0023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A3" w:rsidRDefault="006441A3" w:rsidP="002314E0">
      <w:r>
        <w:separator/>
      </w:r>
    </w:p>
  </w:footnote>
  <w:footnote w:type="continuationSeparator" w:id="0">
    <w:p w:rsidR="006441A3" w:rsidRDefault="006441A3" w:rsidP="0023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A8E"/>
    <w:multiLevelType w:val="hybridMultilevel"/>
    <w:tmpl w:val="CF0A5A40"/>
    <w:lvl w:ilvl="0" w:tplc="C958D1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387B98"/>
    <w:multiLevelType w:val="hybridMultilevel"/>
    <w:tmpl w:val="0BE24AEA"/>
    <w:lvl w:ilvl="0" w:tplc="D292B8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E0"/>
    <w:rsid w:val="000F4A2C"/>
    <w:rsid w:val="00116E5B"/>
    <w:rsid w:val="001A0557"/>
    <w:rsid w:val="002314E0"/>
    <w:rsid w:val="002433E8"/>
    <w:rsid w:val="0036335C"/>
    <w:rsid w:val="00380F16"/>
    <w:rsid w:val="004217B7"/>
    <w:rsid w:val="004227EA"/>
    <w:rsid w:val="004D273B"/>
    <w:rsid w:val="005D5F85"/>
    <w:rsid w:val="006441A3"/>
    <w:rsid w:val="00753D6B"/>
    <w:rsid w:val="0075405F"/>
    <w:rsid w:val="007851E4"/>
    <w:rsid w:val="008E4514"/>
    <w:rsid w:val="009E3F1D"/>
    <w:rsid w:val="00AA74D7"/>
    <w:rsid w:val="00C27E84"/>
    <w:rsid w:val="00D30017"/>
    <w:rsid w:val="00E0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1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14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14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14E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14E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4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14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14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14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14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14E0"/>
    <w:rPr>
      <w:b/>
      <w:bCs/>
      <w:sz w:val="28"/>
      <w:szCs w:val="28"/>
    </w:rPr>
  </w:style>
  <w:style w:type="table" w:styleId="a5">
    <w:name w:val="Table Grid"/>
    <w:basedOn w:val="a1"/>
    <w:uiPriority w:val="59"/>
    <w:rsid w:val="008E4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45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1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14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14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14E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14E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4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14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14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14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14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14E0"/>
    <w:rPr>
      <w:b/>
      <w:bCs/>
      <w:sz w:val="28"/>
      <w:szCs w:val="28"/>
    </w:rPr>
  </w:style>
  <w:style w:type="table" w:styleId="a5">
    <w:name w:val="Table Grid"/>
    <w:basedOn w:val="a1"/>
    <w:uiPriority w:val="59"/>
    <w:rsid w:val="008E4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E45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2017-04-24T01:16:00Z</cp:lastPrinted>
  <dcterms:created xsi:type="dcterms:W3CDTF">2017-04-24T07:35:00Z</dcterms:created>
  <dcterms:modified xsi:type="dcterms:W3CDTF">2017-04-24T07:38:00Z</dcterms:modified>
</cp:coreProperties>
</file>