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5D" w:rsidRDefault="009B435D" w:rsidP="009B435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中国石油大学（北京）</w:t>
      </w:r>
    </w:p>
    <w:p w:rsidR="009B435D" w:rsidRDefault="009B435D" w:rsidP="009B435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本科毕业设计（论文）工作进度计划表</w:t>
      </w:r>
    </w:p>
    <w:p w:rsidR="009B435D" w:rsidRDefault="009B435D" w:rsidP="009B435D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（学生填写）</w:t>
      </w:r>
    </w:p>
    <w:p w:rsidR="009B435D" w:rsidRDefault="009B435D" w:rsidP="009B435D">
      <w:pPr>
        <w:adjustRightInd w:val="0"/>
        <w:snapToGrid w:val="0"/>
        <w:spacing w:line="360" w:lineRule="auto"/>
        <w:jc w:val="center"/>
        <w:rPr>
          <w:rFonts w:ascii="宋体" w:hAnsi="宋体"/>
          <w:bCs/>
          <w:szCs w:val="21"/>
        </w:rPr>
      </w:pPr>
    </w:p>
    <w:p w:rsidR="009B435D" w:rsidRDefault="009B435D" w:rsidP="009B435D">
      <w:pPr>
        <w:adjustRightInd w:val="0"/>
        <w:snapToGrid w:val="0"/>
        <w:spacing w:line="360" w:lineRule="auto"/>
        <w:ind w:firstLineChars="50" w:firstLine="10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毕业设计（论文）题目：</w:t>
      </w:r>
    </w:p>
    <w:p w:rsidR="009B435D" w:rsidRDefault="009B435D" w:rsidP="009B435D">
      <w:pPr>
        <w:adjustRightInd w:val="0"/>
        <w:snapToGrid w:val="0"/>
        <w:spacing w:line="360" w:lineRule="auto"/>
        <w:ind w:firstLineChars="50" w:firstLine="10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学生姓名：                  学号：               专业年级：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98"/>
        <w:gridCol w:w="7419"/>
      </w:tblGrid>
      <w:tr w:rsidR="009B435D" w:rsidTr="00773E76">
        <w:trPr>
          <w:trHeight w:val="606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周 次</w:t>
            </w: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 作 安 排</w:t>
            </w: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435D" w:rsidTr="00773E76">
        <w:trPr>
          <w:trHeight w:val="510"/>
          <w:jc w:val="center"/>
        </w:trPr>
        <w:tc>
          <w:tcPr>
            <w:tcW w:w="1398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19" w:type="dxa"/>
            <w:vAlign w:val="center"/>
          </w:tcPr>
          <w:p w:rsidR="009B435D" w:rsidRDefault="009B435D" w:rsidP="00773E7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B435D" w:rsidRDefault="009B435D" w:rsidP="009B435D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:rsidR="0015617C" w:rsidRDefault="009B435D" w:rsidP="009B435D">
      <w:r>
        <w:rPr>
          <w:rFonts w:ascii="宋体" w:hAnsi="宋体" w:hint="eastAsia"/>
          <w:szCs w:val="21"/>
        </w:rPr>
        <w:t xml:space="preserve">    备注：此表由学生根据任务书要求填写并经指导教师修改后，作为指导教师检查学生进度的依据。此表一式两份，学生、指导教师各存一份，答辩结束后由指导教师交学院教学秘书存档。</w:t>
      </w:r>
    </w:p>
    <w:sectPr w:rsidR="00156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7C" w:rsidRDefault="0015617C" w:rsidP="009B435D">
      <w:r>
        <w:separator/>
      </w:r>
    </w:p>
  </w:endnote>
  <w:endnote w:type="continuationSeparator" w:id="1">
    <w:p w:rsidR="0015617C" w:rsidRDefault="0015617C" w:rsidP="009B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7C" w:rsidRDefault="0015617C" w:rsidP="009B435D">
      <w:r>
        <w:separator/>
      </w:r>
    </w:p>
  </w:footnote>
  <w:footnote w:type="continuationSeparator" w:id="1">
    <w:p w:rsidR="0015617C" w:rsidRDefault="0015617C" w:rsidP="009B4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35D"/>
    <w:rsid w:val="0015617C"/>
    <w:rsid w:val="009B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5D"/>
    <w:pPr>
      <w:widowControl w:val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3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35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3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shiyoudaxue</dc:creator>
  <cp:keywords/>
  <dc:description/>
  <cp:lastModifiedBy>shiyoudaxue</cp:lastModifiedBy>
  <cp:revision>2</cp:revision>
  <dcterms:created xsi:type="dcterms:W3CDTF">2018-12-03T07:18:00Z</dcterms:created>
  <dcterms:modified xsi:type="dcterms:W3CDTF">2018-12-03T07:18:00Z</dcterms:modified>
</cp:coreProperties>
</file>