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6F010D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XX学院</w:t>
      </w:r>
    </w:p>
    <w:p w:rsidR="00786640" w:rsidRDefault="006F010D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XX届本科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</w:t>
      </w:r>
    </w:p>
    <w:p w:rsidR="00222A09" w:rsidRDefault="001F56D9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2D5C84" w:rsidRPr="002D5C84">
        <w:rPr>
          <w:rFonts w:eastAsia="黑体" w:hint="eastAsia"/>
          <w:sz w:val="24"/>
        </w:rPr>
        <w:t>中国石油大学（北京）</w:t>
      </w:r>
      <w:r w:rsidR="001E79C2" w:rsidRPr="001E79C2">
        <w:rPr>
          <w:rFonts w:eastAsia="黑体" w:hint="eastAsia"/>
          <w:sz w:val="24"/>
        </w:rPr>
        <w:t>XX</w:t>
      </w:r>
      <w:r w:rsidR="001E79C2" w:rsidRPr="001E79C2">
        <w:rPr>
          <w:rFonts w:eastAsia="黑体" w:hint="eastAsia"/>
          <w:sz w:val="24"/>
        </w:rPr>
        <w:t>学院</w:t>
      </w:r>
      <w:r w:rsidR="001E79C2" w:rsidRPr="001E79C2">
        <w:rPr>
          <w:rFonts w:eastAsia="黑体" w:hint="eastAsia"/>
          <w:sz w:val="24"/>
        </w:rPr>
        <w:t>XX</w:t>
      </w:r>
      <w:r w:rsidR="001E79C2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621529">
        <w:rPr>
          <w:rFonts w:eastAsia="黑体" w:hint="eastAsia"/>
          <w:sz w:val="24"/>
        </w:rPr>
        <w:t>工作计划</w:t>
      </w:r>
      <w:r w:rsidR="001E79C2">
        <w:rPr>
          <w:rFonts w:eastAsia="黑体" w:hint="eastAsia"/>
          <w:sz w:val="24"/>
        </w:rPr>
        <w:t>及各专业具体要求</w:t>
      </w:r>
    </w:p>
    <w:p w:rsidR="001F5536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、</w:t>
      </w:r>
      <w:r w:rsidR="002D5C84" w:rsidRPr="002D5C84">
        <w:rPr>
          <w:rFonts w:eastAsia="黑体" w:hint="eastAsia"/>
          <w:sz w:val="24"/>
        </w:rPr>
        <w:t>中国石油大学（北京）</w:t>
      </w:r>
      <w:r w:rsidR="002D5C84" w:rsidRPr="001E79C2">
        <w:rPr>
          <w:rFonts w:eastAsia="黑体" w:hint="eastAsia"/>
          <w:sz w:val="24"/>
        </w:rPr>
        <w:t>XX</w:t>
      </w:r>
      <w:r w:rsidR="002D5C84" w:rsidRPr="001E79C2">
        <w:rPr>
          <w:rFonts w:eastAsia="黑体" w:hint="eastAsia"/>
          <w:sz w:val="24"/>
        </w:rPr>
        <w:t>学院</w:t>
      </w:r>
      <w:r w:rsidR="002D5C84" w:rsidRPr="001E79C2">
        <w:rPr>
          <w:rFonts w:eastAsia="黑体" w:hint="eastAsia"/>
          <w:sz w:val="24"/>
        </w:rPr>
        <w:t>XX</w:t>
      </w:r>
      <w:r w:rsidR="002D5C84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2D5C84" w:rsidRPr="001E79C2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选题汇总表</w:t>
      </w:r>
    </w:p>
    <w:p w:rsidR="00557DC8" w:rsidRPr="00557DC8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557DC8">
        <w:rPr>
          <w:rFonts w:eastAsia="黑体" w:hint="eastAsia"/>
          <w:sz w:val="24"/>
        </w:rPr>
        <w:t>3</w:t>
      </w:r>
      <w:r w:rsidRPr="00557DC8">
        <w:rPr>
          <w:rFonts w:eastAsia="黑体" w:hint="eastAsia"/>
          <w:sz w:val="24"/>
        </w:rPr>
        <w:t>、</w:t>
      </w:r>
      <w:r w:rsidR="00557DC8" w:rsidRPr="00557DC8">
        <w:rPr>
          <w:rFonts w:eastAsia="黑体" w:hint="eastAsia"/>
          <w:sz w:val="24"/>
        </w:rPr>
        <w:t>中国石油大学（北京）未通过本科毕业设计（论文）答辩资格审核学生情况表</w:t>
      </w:r>
    </w:p>
    <w:p w:rsidR="0028193F" w:rsidRDefault="00257A6B" w:rsidP="0028193F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4</w:t>
      </w:r>
      <w:r w:rsidR="0028193F" w:rsidRPr="00D34363">
        <w:rPr>
          <w:rFonts w:eastAsia="黑体" w:hint="eastAsia"/>
          <w:sz w:val="24"/>
        </w:rPr>
        <w:t>、</w:t>
      </w:r>
      <w:r w:rsidR="00FE07A9" w:rsidRPr="00D34363">
        <w:rPr>
          <w:rFonts w:eastAsia="黑体" w:hint="eastAsia"/>
          <w:sz w:val="24"/>
        </w:rPr>
        <w:t>中国石油大学（北京）</w:t>
      </w:r>
      <w:r w:rsidR="00FE07A9" w:rsidRPr="00D34363">
        <w:rPr>
          <w:rFonts w:eastAsia="黑体" w:hint="eastAsia"/>
          <w:sz w:val="24"/>
        </w:rPr>
        <w:t>XX</w:t>
      </w:r>
      <w:r w:rsidR="00FE07A9" w:rsidRPr="00D34363">
        <w:rPr>
          <w:rFonts w:eastAsia="黑体" w:hint="eastAsia"/>
          <w:sz w:val="24"/>
        </w:rPr>
        <w:t>学院</w:t>
      </w:r>
      <w:r w:rsidR="00FE07A9" w:rsidRPr="00D34363">
        <w:rPr>
          <w:rFonts w:eastAsia="黑体" w:hint="eastAsia"/>
          <w:sz w:val="24"/>
        </w:rPr>
        <w:t>XX</w:t>
      </w:r>
      <w:r w:rsidR="00FE07A9" w:rsidRPr="00D34363">
        <w:rPr>
          <w:rFonts w:eastAsia="黑体" w:hint="eastAsia"/>
          <w:sz w:val="24"/>
        </w:rPr>
        <w:t>届</w:t>
      </w:r>
      <w:r w:rsidR="00786640" w:rsidRPr="00D34363">
        <w:rPr>
          <w:rFonts w:eastAsia="黑体" w:hint="eastAsia"/>
          <w:sz w:val="24"/>
        </w:rPr>
        <w:t>本科毕业</w:t>
      </w:r>
      <w:r w:rsidR="00621529" w:rsidRPr="00D34363">
        <w:rPr>
          <w:rFonts w:eastAsia="黑体" w:hint="eastAsia"/>
          <w:sz w:val="24"/>
        </w:rPr>
        <w:t>实习计划、大纲、实习安排</w:t>
      </w:r>
    </w:p>
    <w:p w:rsidR="0028193F" w:rsidRPr="0028193F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5</w:t>
      </w:r>
      <w:r w:rsidR="0028193F">
        <w:rPr>
          <w:rFonts w:eastAsia="黑体" w:hint="eastAsia"/>
          <w:sz w:val="24"/>
        </w:rPr>
        <w:t>、</w:t>
      </w:r>
      <w:r w:rsidR="00A8147C" w:rsidRPr="002D5C84">
        <w:rPr>
          <w:rFonts w:eastAsia="黑体" w:hint="eastAsia"/>
          <w:sz w:val="24"/>
        </w:rPr>
        <w:t>中国石油大学（北京）</w:t>
      </w:r>
      <w:r w:rsidR="00A8147C" w:rsidRPr="001E79C2">
        <w:rPr>
          <w:rFonts w:eastAsia="黑体" w:hint="eastAsia"/>
          <w:sz w:val="24"/>
        </w:rPr>
        <w:t>XX</w:t>
      </w:r>
      <w:r w:rsidR="00A8147C" w:rsidRPr="001E79C2">
        <w:rPr>
          <w:rFonts w:eastAsia="黑体" w:hint="eastAsia"/>
          <w:sz w:val="24"/>
        </w:rPr>
        <w:t>学院</w:t>
      </w:r>
      <w:r w:rsidR="00A8147C" w:rsidRPr="001E79C2">
        <w:rPr>
          <w:rFonts w:eastAsia="黑体" w:hint="eastAsia"/>
          <w:sz w:val="24"/>
        </w:rPr>
        <w:t>XX</w:t>
      </w:r>
      <w:r w:rsidR="00A8147C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621529" w:rsidRPr="00621529">
        <w:rPr>
          <w:rFonts w:eastAsia="黑体" w:hint="eastAsia"/>
          <w:sz w:val="24"/>
        </w:rPr>
        <w:t>设计（论文）开题工作总结</w:t>
      </w:r>
    </w:p>
    <w:p w:rsidR="001F5536" w:rsidRPr="00180D17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6</w:t>
      </w:r>
      <w:r w:rsidR="00E573B5">
        <w:rPr>
          <w:rFonts w:eastAsia="黑体" w:hint="eastAsia"/>
          <w:sz w:val="24"/>
        </w:rPr>
        <w:t>、</w:t>
      </w:r>
      <w:r w:rsidR="002F7D98" w:rsidRPr="002D5C84">
        <w:rPr>
          <w:rFonts w:eastAsia="黑体" w:hint="eastAsia"/>
          <w:sz w:val="24"/>
        </w:rPr>
        <w:t>中国石油大学（北京）</w:t>
      </w:r>
      <w:r w:rsidR="002F7D98" w:rsidRPr="001E79C2">
        <w:rPr>
          <w:rFonts w:eastAsia="黑体" w:hint="eastAsia"/>
          <w:sz w:val="24"/>
        </w:rPr>
        <w:t>XX</w:t>
      </w:r>
      <w:r w:rsidR="002F7D98" w:rsidRPr="001E79C2">
        <w:rPr>
          <w:rFonts w:eastAsia="黑体" w:hint="eastAsia"/>
          <w:sz w:val="24"/>
        </w:rPr>
        <w:t>学院</w:t>
      </w:r>
      <w:r w:rsidR="002F7D98" w:rsidRPr="001E79C2">
        <w:rPr>
          <w:rFonts w:eastAsia="黑体" w:hint="eastAsia"/>
          <w:sz w:val="24"/>
        </w:rPr>
        <w:t>XX</w:t>
      </w:r>
      <w:r w:rsidR="002F7D98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2F7D98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前期检查小</w:t>
      </w:r>
      <w:r w:rsidR="002B7568">
        <w:rPr>
          <w:rFonts w:eastAsia="黑体" w:hint="eastAsia"/>
          <w:sz w:val="24"/>
        </w:rPr>
        <w:t>结</w:t>
      </w:r>
    </w:p>
    <w:p w:rsidR="00360C24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7</w:t>
      </w:r>
      <w:r w:rsidR="00E573B5">
        <w:rPr>
          <w:rFonts w:eastAsia="黑体" w:hint="eastAsia"/>
          <w:sz w:val="24"/>
        </w:rPr>
        <w:t>、</w:t>
      </w:r>
      <w:r w:rsidR="00360C24" w:rsidRPr="002D5C84">
        <w:rPr>
          <w:rFonts w:eastAsia="黑体" w:hint="eastAsia"/>
          <w:sz w:val="24"/>
        </w:rPr>
        <w:t>中国石油大学（北京）</w:t>
      </w:r>
      <w:r w:rsidR="00360C24" w:rsidRPr="001E79C2">
        <w:rPr>
          <w:rFonts w:eastAsia="黑体" w:hint="eastAsia"/>
          <w:sz w:val="24"/>
        </w:rPr>
        <w:t>XX</w:t>
      </w:r>
      <w:r w:rsidR="00360C24" w:rsidRPr="001E79C2">
        <w:rPr>
          <w:rFonts w:eastAsia="黑体" w:hint="eastAsia"/>
          <w:sz w:val="24"/>
        </w:rPr>
        <w:t>学院</w:t>
      </w:r>
      <w:r w:rsidR="00360C24" w:rsidRPr="001E79C2">
        <w:rPr>
          <w:rFonts w:eastAsia="黑体" w:hint="eastAsia"/>
          <w:sz w:val="24"/>
        </w:rPr>
        <w:t>XX</w:t>
      </w:r>
      <w:r w:rsidR="00360C24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360C24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中期检查安排</w:t>
      </w:r>
      <w:r w:rsidR="00C91801">
        <w:rPr>
          <w:rFonts w:eastAsia="黑体" w:hint="eastAsia"/>
          <w:sz w:val="24"/>
        </w:rPr>
        <w:t>、</w:t>
      </w:r>
      <w:r w:rsidR="00C91801" w:rsidRPr="00621529">
        <w:rPr>
          <w:rFonts w:eastAsia="黑体" w:hint="eastAsia"/>
          <w:sz w:val="24"/>
        </w:rPr>
        <w:t>中期检查小</w:t>
      </w:r>
      <w:r w:rsidR="00C91801">
        <w:rPr>
          <w:rFonts w:eastAsia="黑体" w:hint="eastAsia"/>
          <w:sz w:val="24"/>
        </w:rPr>
        <w:t>结</w:t>
      </w:r>
    </w:p>
    <w:p w:rsidR="001F5536" w:rsidRPr="00172DF3" w:rsidRDefault="00257A6B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8</w:t>
      </w:r>
      <w:r w:rsidR="00360C24">
        <w:rPr>
          <w:rFonts w:eastAsia="黑体" w:hint="eastAsia"/>
          <w:sz w:val="24"/>
        </w:rPr>
        <w:t>、</w:t>
      </w:r>
      <w:r w:rsidR="00C924D1" w:rsidRPr="00D34363">
        <w:rPr>
          <w:rFonts w:eastAsia="黑体" w:hint="eastAsia"/>
          <w:sz w:val="24"/>
        </w:rPr>
        <w:t>中国石油大学（北京）</w:t>
      </w:r>
      <w:r w:rsidR="00C924D1" w:rsidRPr="00D34363">
        <w:rPr>
          <w:rFonts w:eastAsia="黑体" w:hint="eastAsia"/>
          <w:sz w:val="24"/>
        </w:rPr>
        <w:t>XX</w:t>
      </w:r>
      <w:r w:rsidR="00C924D1" w:rsidRPr="00D34363">
        <w:rPr>
          <w:rFonts w:eastAsia="黑体" w:hint="eastAsia"/>
          <w:sz w:val="24"/>
        </w:rPr>
        <w:t>学院</w:t>
      </w:r>
      <w:r w:rsidR="00C924D1" w:rsidRPr="00D34363">
        <w:rPr>
          <w:rFonts w:eastAsia="黑体" w:hint="eastAsia"/>
          <w:sz w:val="24"/>
        </w:rPr>
        <w:t>XX</w:t>
      </w:r>
      <w:r w:rsidR="00C924D1" w:rsidRPr="00D34363">
        <w:rPr>
          <w:rFonts w:eastAsia="黑体" w:hint="eastAsia"/>
          <w:sz w:val="24"/>
        </w:rPr>
        <w:t>届</w:t>
      </w:r>
      <w:r w:rsidR="00786640" w:rsidRPr="00D34363">
        <w:rPr>
          <w:rFonts w:eastAsia="黑体" w:hint="eastAsia"/>
          <w:sz w:val="24"/>
        </w:rPr>
        <w:t>本科毕业</w:t>
      </w:r>
      <w:r w:rsidR="00621529" w:rsidRPr="00D34363">
        <w:rPr>
          <w:rFonts w:eastAsia="黑体" w:hint="eastAsia"/>
          <w:sz w:val="24"/>
        </w:rPr>
        <w:t>实习总结、学生实习报告、</w:t>
      </w:r>
      <w:r w:rsidR="00C924D1" w:rsidRPr="00D34363">
        <w:rPr>
          <w:rFonts w:eastAsia="黑体" w:hint="eastAsia"/>
          <w:sz w:val="24"/>
        </w:rPr>
        <w:t>实习</w:t>
      </w:r>
      <w:r w:rsidR="00621529" w:rsidRPr="00D34363">
        <w:rPr>
          <w:rFonts w:eastAsia="黑体" w:hint="eastAsia"/>
          <w:sz w:val="24"/>
        </w:rPr>
        <w:t>成绩</w:t>
      </w:r>
    </w:p>
    <w:p w:rsidR="00621529" w:rsidRDefault="00C9180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9</w:t>
      </w:r>
      <w:r w:rsidR="00621529">
        <w:rPr>
          <w:rFonts w:eastAsia="黑体" w:hint="eastAsia"/>
          <w:sz w:val="24"/>
        </w:rPr>
        <w:t>、</w:t>
      </w:r>
      <w:r w:rsidR="00A720B1" w:rsidRPr="002D5C84">
        <w:rPr>
          <w:rFonts w:eastAsia="黑体" w:hint="eastAsia"/>
          <w:sz w:val="24"/>
        </w:rPr>
        <w:t>中国石油大学（北京）</w:t>
      </w:r>
      <w:r w:rsidR="00A720B1" w:rsidRPr="001E79C2">
        <w:rPr>
          <w:rFonts w:eastAsia="黑体" w:hint="eastAsia"/>
          <w:sz w:val="24"/>
        </w:rPr>
        <w:t>XX</w:t>
      </w:r>
      <w:r w:rsidR="00A720B1" w:rsidRPr="001E79C2">
        <w:rPr>
          <w:rFonts w:eastAsia="黑体" w:hint="eastAsia"/>
          <w:sz w:val="24"/>
        </w:rPr>
        <w:t>学院</w:t>
      </w:r>
      <w:r w:rsidR="00A720B1" w:rsidRPr="001E79C2">
        <w:rPr>
          <w:rFonts w:eastAsia="黑体" w:hint="eastAsia"/>
          <w:sz w:val="24"/>
        </w:rPr>
        <w:t>XX</w:t>
      </w:r>
      <w:r w:rsidR="00A720B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A720B1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答辩领导小组、答辩委员会成立、答辩时间安排及答辩小组纪录</w:t>
      </w:r>
    </w:p>
    <w:p w:rsidR="00621529" w:rsidRDefault="00C9180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10</w:t>
      </w:r>
      <w:r w:rsidR="00621529">
        <w:rPr>
          <w:rFonts w:eastAsia="黑体" w:hint="eastAsia"/>
          <w:sz w:val="24"/>
        </w:rPr>
        <w:t>、</w:t>
      </w:r>
      <w:r w:rsidR="00E65461" w:rsidRPr="002D5C84">
        <w:rPr>
          <w:rFonts w:eastAsia="黑体" w:hint="eastAsia"/>
          <w:sz w:val="24"/>
        </w:rPr>
        <w:t>中国石油大学（北京）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学院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E65461" w:rsidRPr="00621529">
        <w:rPr>
          <w:rFonts w:eastAsia="黑体" w:hint="eastAsia"/>
          <w:sz w:val="24"/>
        </w:rPr>
        <w:t>设计（论文）</w:t>
      </w:r>
      <w:r w:rsidR="00621529" w:rsidRPr="00621529">
        <w:rPr>
          <w:rFonts w:eastAsia="黑体" w:hint="eastAsia"/>
          <w:sz w:val="24"/>
        </w:rPr>
        <w:t>毕业设计（论文）成绩汇总表</w:t>
      </w:r>
    </w:p>
    <w:p w:rsidR="002D5C84" w:rsidRDefault="00621529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C91801"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E65461" w:rsidRPr="002D5C84">
        <w:rPr>
          <w:rFonts w:eastAsia="黑体" w:hint="eastAsia"/>
          <w:sz w:val="24"/>
        </w:rPr>
        <w:t>中国石油大学（北京）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学院</w:t>
      </w:r>
      <w:r w:rsidR="00E65461" w:rsidRPr="001E79C2">
        <w:rPr>
          <w:rFonts w:eastAsia="黑体" w:hint="eastAsia"/>
          <w:sz w:val="24"/>
        </w:rPr>
        <w:t>XX</w:t>
      </w:r>
      <w:r w:rsidR="00E65461" w:rsidRPr="001E79C2">
        <w:rPr>
          <w:rFonts w:eastAsia="黑体" w:hint="eastAsia"/>
          <w:sz w:val="24"/>
        </w:rPr>
        <w:t>届</w:t>
      </w:r>
      <w:r w:rsidR="00786640">
        <w:rPr>
          <w:rFonts w:eastAsia="黑体" w:hint="eastAsia"/>
          <w:sz w:val="24"/>
        </w:rPr>
        <w:t>本科毕业</w:t>
      </w:r>
      <w:r w:rsidR="00E65461" w:rsidRPr="00621529">
        <w:rPr>
          <w:rFonts w:eastAsia="黑体" w:hint="eastAsia"/>
          <w:sz w:val="24"/>
        </w:rPr>
        <w:t>设计（论文）</w:t>
      </w:r>
      <w:r w:rsidRPr="00621529">
        <w:rPr>
          <w:rFonts w:eastAsia="黑体" w:hint="eastAsia"/>
          <w:sz w:val="24"/>
        </w:rPr>
        <w:t>优秀毕业设计（论文）推荐表</w:t>
      </w:r>
    </w:p>
    <w:p w:rsidR="00127109" w:rsidRPr="00127109" w:rsidRDefault="00127109" w:rsidP="00127109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12</w:t>
      </w:r>
      <w:r>
        <w:rPr>
          <w:rFonts w:eastAsia="黑体" w:hint="eastAsia"/>
          <w:sz w:val="24"/>
        </w:rPr>
        <w:t>、</w:t>
      </w:r>
      <w:r w:rsidRPr="00127109">
        <w:rPr>
          <w:rFonts w:eastAsia="黑体" w:hint="eastAsia"/>
          <w:sz w:val="24"/>
        </w:rPr>
        <w:t>中国石油大学（北京）各专业本科毕业设计（论文）基本情况汇总表</w:t>
      </w:r>
    </w:p>
    <w:p w:rsidR="00786640" w:rsidRDefault="00786640" w:rsidP="00786640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127109"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、</w:t>
      </w:r>
      <w:r w:rsidRPr="00786640">
        <w:rPr>
          <w:rFonts w:eastAsia="黑体" w:hint="eastAsia"/>
          <w:sz w:val="24"/>
        </w:rPr>
        <w:t>中国石油大学（北京）</w:t>
      </w:r>
      <w:r w:rsidRPr="00786640">
        <w:rPr>
          <w:rFonts w:eastAsia="黑体" w:hint="eastAsia"/>
          <w:sz w:val="24"/>
        </w:rPr>
        <w:t>XX</w:t>
      </w:r>
      <w:r w:rsidRPr="00786640">
        <w:rPr>
          <w:rFonts w:eastAsia="黑体" w:hint="eastAsia"/>
          <w:sz w:val="24"/>
        </w:rPr>
        <w:t>学院</w:t>
      </w:r>
      <w:r w:rsidRPr="00786640">
        <w:rPr>
          <w:rFonts w:eastAsia="黑体" w:hint="eastAsia"/>
          <w:sz w:val="24"/>
        </w:rPr>
        <w:t>XX</w:t>
      </w:r>
      <w:r w:rsidRPr="00786640">
        <w:rPr>
          <w:rFonts w:eastAsia="黑体" w:hint="eastAsia"/>
          <w:sz w:val="24"/>
        </w:rPr>
        <w:t>届</w:t>
      </w:r>
      <w:r>
        <w:rPr>
          <w:rFonts w:eastAsia="黑体" w:hint="eastAsia"/>
          <w:sz w:val="24"/>
        </w:rPr>
        <w:t>本科毕业</w:t>
      </w:r>
      <w:r w:rsidRPr="00786640">
        <w:rPr>
          <w:rFonts w:eastAsia="黑体" w:hint="eastAsia"/>
          <w:sz w:val="24"/>
        </w:rPr>
        <w:t>设计（论文）管理工作评价自评报告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1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届本科毕业设计（论文）管理工作评价自评汇总表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2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学院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届本科毕业设计（论文）自评结论定性分析</w:t>
      </w:r>
    </w:p>
    <w:p w:rsidR="00786640" w:rsidRPr="00557DC8" w:rsidRDefault="00364FE6" w:rsidP="00557DC8">
      <w:pPr>
        <w:spacing w:line="360" w:lineRule="auto"/>
        <w:ind w:rightChars="-38" w:right="-80" w:firstLineChars="150" w:firstLine="315"/>
        <w:rPr>
          <w:rFonts w:eastAsia="黑体"/>
          <w:szCs w:val="21"/>
        </w:rPr>
      </w:pPr>
      <w:r w:rsidRPr="00557DC8">
        <w:rPr>
          <w:rFonts w:eastAsia="黑体" w:hint="eastAsia"/>
          <w:szCs w:val="21"/>
        </w:rPr>
        <w:t>附件</w:t>
      </w:r>
      <w:r w:rsidRPr="00557DC8">
        <w:rPr>
          <w:rFonts w:eastAsia="黑体" w:hint="eastAsia"/>
          <w:szCs w:val="21"/>
        </w:rPr>
        <w:t>3</w:t>
      </w:r>
      <w:r w:rsidRPr="00557DC8">
        <w:rPr>
          <w:rFonts w:eastAsia="黑体" w:hint="eastAsia"/>
          <w:szCs w:val="21"/>
        </w:rPr>
        <w:t>：</w:t>
      </w:r>
      <w:r w:rsidR="00786640" w:rsidRPr="00557DC8">
        <w:rPr>
          <w:rFonts w:eastAsia="黑体" w:hint="eastAsia"/>
          <w:szCs w:val="21"/>
        </w:rPr>
        <w:t>中国石油大学（北京）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学院</w:t>
      </w:r>
      <w:r w:rsidR="00786640" w:rsidRPr="00557DC8">
        <w:rPr>
          <w:rFonts w:eastAsia="黑体" w:hint="eastAsia"/>
          <w:szCs w:val="21"/>
        </w:rPr>
        <w:t>XX</w:t>
      </w:r>
      <w:r w:rsidR="00786640" w:rsidRPr="00557DC8">
        <w:rPr>
          <w:rFonts w:eastAsia="黑体" w:hint="eastAsia"/>
          <w:szCs w:val="21"/>
        </w:rPr>
        <w:t>届本科毕业设计（论文）评价依据</w:t>
      </w:r>
    </w:p>
    <w:p w:rsidR="00A8147C" w:rsidRDefault="002D5C84" w:rsidP="00A8147C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eastAsia="黑体"/>
          <w:sz w:val="24"/>
        </w:rPr>
        <w:br w:type="page"/>
      </w: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2D5C84" w:rsidRDefault="002D5C84" w:rsidP="00A8147C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t>工作计划及各专业具体要求</w:t>
      </w:r>
    </w:p>
    <w:p w:rsidR="00FE07A9" w:rsidRDefault="00FE07A9" w:rsidP="00FE07A9">
      <w:pPr>
        <w:spacing w:line="48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FE07A9" w:rsidRDefault="00FE07A9" w:rsidP="00FE07A9">
      <w:pPr>
        <w:spacing w:line="480" w:lineRule="auto"/>
        <w:rPr>
          <w:rFonts w:eastAsia="黑体"/>
          <w:sz w:val="24"/>
        </w:rPr>
        <w:sectPr w:rsidR="00FE07A9" w:rsidSect="00B22F97">
          <w:footerReference w:type="even" r:id="rId7"/>
          <w:pgSz w:w="11907" w:h="16839" w:code="9"/>
          <w:pgMar w:top="1134" w:right="1701" w:bottom="1134" w:left="1701" w:header="1134" w:footer="1134" w:gutter="0"/>
          <w:pgNumType w:start="1"/>
          <w:cols w:space="425"/>
          <w:docGrid w:type="lines" w:linePitch="312"/>
        </w:sectPr>
      </w:pPr>
    </w:p>
    <w:p w:rsidR="002D5C84" w:rsidRPr="0031486C" w:rsidRDefault="002D5C84" w:rsidP="0042064E">
      <w:pPr>
        <w:spacing w:line="480" w:lineRule="auto"/>
        <w:ind w:leftChars="-405" w:left="-85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31486C">
        <w:rPr>
          <w:rFonts w:ascii="宋体" w:hAnsi="宋体" w:hint="eastAsia"/>
          <w:b/>
          <w:bCs/>
          <w:sz w:val="30"/>
          <w:szCs w:val="30"/>
        </w:rPr>
        <w:t>（北京）</w:t>
      </w:r>
      <w:r w:rsidRPr="002D5C84">
        <w:rPr>
          <w:rFonts w:ascii="宋体" w:hAnsi="宋体" w:hint="eastAsia"/>
          <w:b/>
          <w:bCs/>
          <w:sz w:val="30"/>
          <w:szCs w:val="30"/>
        </w:rPr>
        <w:t>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设计（论文）选题汇总表</w:t>
      </w:r>
    </w:p>
    <w:p w:rsidR="002D5C84" w:rsidRPr="00DB4C54" w:rsidRDefault="002D5C84" w:rsidP="002D5C84">
      <w:pPr>
        <w:spacing w:line="480" w:lineRule="auto"/>
        <w:jc w:val="center"/>
        <w:rPr>
          <w:rFonts w:ascii="宋体" w:hAnsi="宋体"/>
          <w:bCs/>
          <w:szCs w:val="21"/>
        </w:rPr>
      </w:pPr>
      <w:r w:rsidRPr="00DB4C54">
        <w:rPr>
          <w:rFonts w:ascii="宋体" w:hAnsi="宋体" w:hint="eastAsia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各</w:t>
      </w:r>
      <w:r w:rsidRPr="00DB4C54">
        <w:rPr>
          <w:rFonts w:ascii="宋体" w:hAnsi="宋体" w:hint="eastAsia"/>
          <w:bCs/>
          <w:szCs w:val="21"/>
        </w:rPr>
        <w:t>专业填写）</w:t>
      </w:r>
    </w:p>
    <w:p w:rsidR="002D5C84" w:rsidRDefault="002D5C84" w:rsidP="002D5C84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121"/>
        <w:gridCol w:w="1402"/>
        <w:gridCol w:w="2297"/>
        <w:gridCol w:w="1276"/>
        <w:gridCol w:w="1469"/>
        <w:gridCol w:w="960"/>
        <w:gridCol w:w="960"/>
        <w:gridCol w:w="960"/>
        <w:gridCol w:w="960"/>
        <w:gridCol w:w="960"/>
        <w:gridCol w:w="960"/>
        <w:gridCol w:w="1417"/>
      </w:tblGrid>
      <w:tr w:rsidR="0042064E" w:rsidTr="00D0496F">
        <w:trPr>
          <w:cantSplit/>
          <w:trHeight w:val="372"/>
        </w:trPr>
        <w:tc>
          <w:tcPr>
            <w:tcW w:w="708" w:type="dxa"/>
            <w:vMerge w:val="restart"/>
            <w:vAlign w:val="center"/>
          </w:tcPr>
          <w:p w:rsidR="0042064E" w:rsidRDefault="0042064E" w:rsidP="00E9143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1" w:type="dxa"/>
            <w:vMerge w:val="restart"/>
            <w:vAlign w:val="center"/>
          </w:tcPr>
          <w:p w:rsidR="0042064E" w:rsidRDefault="0042064E" w:rsidP="0042064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02" w:type="dxa"/>
            <w:vMerge w:val="restart"/>
            <w:vAlign w:val="center"/>
          </w:tcPr>
          <w:p w:rsidR="0042064E" w:rsidRDefault="0042064E" w:rsidP="0042064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2297" w:type="dxa"/>
            <w:vMerge w:val="restart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题目名称</w:t>
            </w:r>
          </w:p>
        </w:tc>
        <w:tc>
          <w:tcPr>
            <w:tcW w:w="1276" w:type="dxa"/>
            <w:vMerge w:val="restart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题目类型</w:t>
            </w:r>
          </w:p>
        </w:tc>
        <w:tc>
          <w:tcPr>
            <w:tcW w:w="1469" w:type="dxa"/>
            <w:vMerge w:val="restart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题目来源</w:t>
            </w:r>
          </w:p>
        </w:tc>
        <w:tc>
          <w:tcPr>
            <w:tcW w:w="1920" w:type="dxa"/>
            <w:gridSpan w:val="2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题目类别</w:t>
            </w:r>
          </w:p>
        </w:tc>
        <w:tc>
          <w:tcPr>
            <w:tcW w:w="1920" w:type="dxa"/>
            <w:gridSpan w:val="2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校内指导教师</w:t>
            </w:r>
          </w:p>
        </w:tc>
        <w:tc>
          <w:tcPr>
            <w:tcW w:w="1920" w:type="dxa"/>
            <w:gridSpan w:val="2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校外指导教师</w:t>
            </w:r>
          </w:p>
        </w:tc>
        <w:tc>
          <w:tcPr>
            <w:tcW w:w="1417" w:type="dxa"/>
            <w:vMerge w:val="restart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设计（论文）地点</w:t>
            </w:r>
          </w:p>
        </w:tc>
      </w:tr>
      <w:tr w:rsidR="0042064E" w:rsidTr="00D0496F">
        <w:trPr>
          <w:cantSplit/>
          <w:trHeight w:val="389"/>
        </w:trPr>
        <w:tc>
          <w:tcPr>
            <w:tcW w:w="708" w:type="dxa"/>
            <w:vMerge/>
            <w:vAlign w:val="center"/>
          </w:tcPr>
          <w:p w:rsidR="0042064E" w:rsidRDefault="0042064E" w:rsidP="00E9143C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21" w:type="dxa"/>
            <w:vMerge/>
          </w:tcPr>
          <w:p w:rsidR="0042064E" w:rsidRDefault="0042064E" w:rsidP="004206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2" w:type="dxa"/>
            <w:vMerge/>
            <w:vAlign w:val="center"/>
          </w:tcPr>
          <w:p w:rsidR="0042064E" w:rsidRDefault="0042064E" w:rsidP="004206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7" w:type="dxa"/>
            <w:vMerge/>
            <w:vAlign w:val="center"/>
          </w:tcPr>
          <w:p w:rsidR="0042064E" w:rsidRDefault="0042064E" w:rsidP="00E9143C"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9" w:type="dxa"/>
            <w:vMerge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 w:rsidRPr="008F387F">
              <w:rPr>
                <w:rFonts w:ascii="宋体" w:hAnsi="宋体" w:hint="eastAsia"/>
                <w:bCs/>
                <w:szCs w:val="21"/>
              </w:rPr>
              <w:t>设计</w:t>
            </w:r>
          </w:p>
        </w:tc>
        <w:tc>
          <w:tcPr>
            <w:tcW w:w="960" w:type="dxa"/>
            <w:vAlign w:val="center"/>
          </w:tcPr>
          <w:p w:rsidR="0042064E" w:rsidRPr="008F387F" w:rsidRDefault="0042064E" w:rsidP="00E9143C">
            <w:pPr>
              <w:spacing w:line="480" w:lineRule="auto"/>
              <w:ind w:rightChars="-51" w:right="-107"/>
              <w:jc w:val="center"/>
              <w:rPr>
                <w:rFonts w:ascii="宋体" w:hAnsi="宋体"/>
                <w:bCs/>
                <w:szCs w:val="21"/>
              </w:rPr>
            </w:pPr>
            <w:r w:rsidRPr="008F387F">
              <w:rPr>
                <w:rFonts w:ascii="宋体" w:hAnsi="宋体" w:hint="eastAsia"/>
                <w:bCs/>
                <w:szCs w:val="21"/>
              </w:rPr>
              <w:t>论文</w:t>
            </w: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48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417" w:type="dxa"/>
            <w:vMerge/>
            <w:vAlign w:val="center"/>
          </w:tcPr>
          <w:p w:rsidR="0042064E" w:rsidRDefault="0042064E" w:rsidP="00E9143C">
            <w:pPr>
              <w:jc w:val="center"/>
              <w:rPr>
                <w:rFonts w:ascii="宋体" w:hAnsi="宋体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  <w:vAlign w:val="center"/>
          </w:tcPr>
          <w:p w:rsidR="0042064E" w:rsidRDefault="0042064E" w:rsidP="0042064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  <w:vAlign w:val="center"/>
          </w:tcPr>
          <w:p w:rsidR="0042064E" w:rsidRDefault="0042064E" w:rsidP="00E9143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  <w:tr w:rsidR="0042064E" w:rsidTr="00D0496F">
        <w:trPr>
          <w:trHeight w:hRule="exact" w:val="510"/>
        </w:trPr>
        <w:tc>
          <w:tcPr>
            <w:tcW w:w="708" w:type="dxa"/>
          </w:tcPr>
          <w:p w:rsidR="0042064E" w:rsidRDefault="0042064E" w:rsidP="00E9143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21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02" w:type="dxa"/>
          </w:tcPr>
          <w:p w:rsidR="0042064E" w:rsidRDefault="0042064E" w:rsidP="0042064E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229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276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69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960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42064E" w:rsidRDefault="0042064E" w:rsidP="00E9143C">
            <w:pPr>
              <w:spacing w:line="360" w:lineRule="auto"/>
              <w:rPr>
                <w:rFonts w:ascii="宋体" w:hAnsi="宋体"/>
                <w:b/>
                <w:bCs/>
                <w:sz w:val="32"/>
              </w:rPr>
            </w:pPr>
          </w:p>
        </w:tc>
      </w:tr>
    </w:tbl>
    <w:p w:rsidR="00D644F5" w:rsidRDefault="002D5C84" w:rsidP="002D5C84">
      <w:pPr>
        <w:rPr>
          <w:bCs/>
          <w:szCs w:val="21"/>
        </w:rPr>
        <w:sectPr w:rsidR="00D644F5" w:rsidSect="0042064E">
          <w:pgSz w:w="16839" w:h="11907" w:orient="landscape" w:code="9"/>
          <w:pgMar w:top="1701" w:right="0" w:bottom="1701" w:left="284" w:header="1134" w:footer="1134" w:gutter="0"/>
          <w:pgNumType w:start="1"/>
          <w:cols w:space="425"/>
          <w:docGrid w:type="linesAndChars" w:linePitch="312"/>
        </w:sectPr>
      </w:pPr>
      <w:r w:rsidRPr="008F387F">
        <w:rPr>
          <w:rFonts w:hint="eastAsia"/>
          <w:bCs/>
          <w:szCs w:val="21"/>
        </w:rPr>
        <w:t>备注：</w:t>
      </w:r>
      <w:r>
        <w:rPr>
          <w:rFonts w:hint="eastAsia"/>
          <w:bCs/>
          <w:szCs w:val="21"/>
        </w:rPr>
        <w:t>本专业教师上报的所有题目汇总。</w:t>
      </w:r>
    </w:p>
    <w:p w:rsidR="00200535" w:rsidRPr="006F671D" w:rsidRDefault="00200535" w:rsidP="00200535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</w:p>
    <w:p w:rsidR="00200535" w:rsidRPr="006F671D" w:rsidRDefault="00200535" w:rsidP="00200535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未通过本科毕业设计（论文）答辩资格审核学生情况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200535" w:rsidRPr="00275E16" w:rsidRDefault="00200535" w:rsidP="00200535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200535" w:rsidRDefault="00200535" w:rsidP="00200535">
      <w:pPr>
        <w:spacing w:line="360" w:lineRule="auto"/>
      </w:pPr>
      <w:r>
        <w:rPr>
          <w:rFonts w:hint="eastAsia"/>
        </w:rPr>
        <w:t>所在</w:t>
      </w:r>
      <w:r w:rsidR="00A02743">
        <w:rPr>
          <w:rFonts w:hint="eastAsia"/>
        </w:rPr>
        <w:t>学院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200535" w:rsidTr="008C18C9">
        <w:tc>
          <w:tcPr>
            <w:tcW w:w="1188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</w:p>
        </w:tc>
        <w:tc>
          <w:tcPr>
            <w:tcW w:w="1196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</w:p>
        </w:tc>
      </w:tr>
      <w:tr w:rsidR="00200535" w:rsidTr="008C18C9">
        <w:trPr>
          <w:cantSplit/>
          <w:trHeight w:val="1546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审核教师签字：</w:t>
            </w:r>
            <w:r>
              <w:rPr>
                <w:rFonts w:hint="eastAsia"/>
              </w:rPr>
              <w:t xml:space="preserve">             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1768"/>
        </w:trPr>
        <w:tc>
          <w:tcPr>
            <w:tcW w:w="1188" w:type="dxa"/>
            <w:vAlign w:val="center"/>
          </w:tcPr>
          <w:p w:rsidR="00200535" w:rsidRDefault="00200535" w:rsidP="008C18C9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480" w:lineRule="auto"/>
              <w:jc w:val="center"/>
            </w:pPr>
          </w:p>
          <w:p w:rsidR="0004340C" w:rsidRDefault="0004340C" w:rsidP="008C18C9">
            <w:pPr>
              <w:spacing w:line="480" w:lineRule="auto"/>
              <w:jc w:val="center"/>
            </w:pPr>
          </w:p>
          <w:p w:rsidR="0004340C" w:rsidRDefault="0004340C" w:rsidP="008C18C9">
            <w:pPr>
              <w:spacing w:line="48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指导教师签字：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2010"/>
        </w:trPr>
        <w:tc>
          <w:tcPr>
            <w:tcW w:w="1188" w:type="dxa"/>
            <w:vAlign w:val="center"/>
          </w:tcPr>
          <w:p w:rsidR="00200535" w:rsidRDefault="00200535" w:rsidP="00A02743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A02743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7020" w:type="dxa"/>
            <w:gridSpan w:val="3"/>
          </w:tcPr>
          <w:p w:rsidR="00200535" w:rsidRDefault="00200535" w:rsidP="008C18C9">
            <w:pPr>
              <w:spacing w:line="48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</w:pPr>
          </w:p>
          <w:p w:rsidR="0004340C" w:rsidRDefault="0004340C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  <w:r w:rsidR="002B4229">
              <w:rPr>
                <w:rFonts w:hint="eastAsia"/>
              </w:rPr>
              <w:t>（系）</w:t>
            </w:r>
            <w:r>
              <w:rPr>
                <w:rFonts w:hint="eastAsia"/>
              </w:rPr>
              <w:t>负责人签字：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0535" w:rsidTr="008C18C9">
        <w:trPr>
          <w:cantSplit/>
          <w:trHeight w:val="2089"/>
        </w:trPr>
        <w:tc>
          <w:tcPr>
            <w:tcW w:w="1188" w:type="dxa"/>
            <w:vAlign w:val="center"/>
          </w:tcPr>
          <w:p w:rsidR="00200535" w:rsidRDefault="00200535" w:rsidP="00A0274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:rsidR="0004340C" w:rsidRDefault="0004340C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200535" w:rsidRDefault="00200535" w:rsidP="008C18C9">
            <w:pPr>
              <w:spacing w:line="360" w:lineRule="auto"/>
              <w:jc w:val="center"/>
            </w:pP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教学院长签字：</w:t>
            </w:r>
          </w:p>
          <w:p w:rsidR="00200535" w:rsidRDefault="00200535" w:rsidP="008C18C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644F5" w:rsidRPr="00200535" w:rsidRDefault="00200535" w:rsidP="007261F7">
      <w:pPr>
        <w:spacing w:beforeLines="50" w:before="120"/>
        <w:sectPr w:rsidR="00D644F5" w:rsidRPr="00200535" w:rsidSect="00D644F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备注：此表一式二份，一份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存档，一份报教务处</w:t>
      </w:r>
      <w:r>
        <w:rPr>
          <w:rFonts w:hint="eastAsia"/>
        </w:rPr>
        <w:t>。</w:t>
      </w:r>
      <w:r w:rsidR="00257A6B" w:rsidRPr="00200535">
        <w:t xml:space="preserve"> </w:t>
      </w:r>
    </w:p>
    <w:p w:rsidR="00786640" w:rsidRDefault="00575C26" w:rsidP="00575C26">
      <w:pPr>
        <w:spacing w:line="5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FE07A9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</w:t>
      </w:r>
    </w:p>
    <w:p w:rsidR="00575C26" w:rsidRPr="00575C26" w:rsidRDefault="00575C26" w:rsidP="00786640">
      <w:pPr>
        <w:spacing w:line="520" w:lineRule="exact"/>
        <w:jc w:val="center"/>
        <w:rPr>
          <w:rFonts w:ascii="宋体" w:hAnsi="宋体"/>
          <w:b/>
          <w:bCs/>
          <w:sz w:val="30"/>
          <w:szCs w:val="30"/>
        </w:rPr>
        <w:sectPr w:rsidR="00575C26" w:rsidRPr="00575C26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 w:rsidRPr="00FE07A9">
        <w:rPr>
          <w:rFonts w:ascii="宋体" w:hAnsi="宋体" w:hint="eastAsia"/>
          <w:b/>
          <w:bCs/>
          <w:sz w:val="30"/>
          <w:szCs w:val="30"/>
        </w:rPr>
        <w:t>XX</w:t>
      </w:r>
      <w:r w:rsidR="00786640">
        <w:rPr>
          <w:rFonts w:ascii="宋体" w:hAnsi="宋体" w:hint="eastAsia"/>
          <w:b/>
          <w:bCs/>
          <w:sz w:val="30"/>
          <w:szCs w:val="30"/>
        </w:rPr>
        <w:t>届本科</w:t>
      </w:r>
      <w:r w:rsidRPr="00FE07A9">
        <w:rPr>
          <w:rFonts w:ascii="宋体" w:hAnsi="宋体" w:hint="eastAsia"/>
          <w:b/>
          <w:bCs/>
          <w:sz w:val="30"/>
          <w:szCs w:val="30"/>
        </w:rPr>
        <w:t>毕业实习计划、大纲、实习安排</w:t>
      </w:r>
    </w:p>
    <w:p w:rsidR="002F7D98" w:rsidRDefault="00A8147C" w:rsidP="00786640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1471E9" w:rsidRPr="00A8147C" w:rsidRDefault="00A8147C" w:rsidP="002F7D98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8147C">
        <w:rPr>
          <w:rFonts w:ascii="宋体" w:hAnsi="宋体" w:hint="eastAsia"/>
          <w:b/>
          <w:bCs/>
          <w:sz w:val="30"/>
          <w:szCs w:val="30"/>
        </w:rPr>
        <w:t>开题工作总结</w:t>
      </w:r>
    </w:p>
    <w:p w:rsidR="00A8147C" w:rsidRPr="00FE07A9" w:rsidRDefault="00A8147C" w:rsidP="001471E9">
      <w:pPr>
        <w:spacing w:line="48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2F7D98" w:rsidRDefault="00FE07A9" w:rsidP="002F7D98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="002F7D98"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2F7D98"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D3619E" w:rsidRDefault="002F7D98" w:rsidP="002F7D9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2F7D98">
        <w:rPr>
          <w:rFonts w:ascii="宋体" w:hAnsi="宋体" w:hint="eastAsia"/>
          <w:b/>
          <w:bCs/>
          <w:sz w:val="30"/>
          <w:szCs w:val="30"/>
        </w:rPr>
        <w:t>前期检查小</w:t>
      </w:r>
      <w:r w:rsidR="00364FE6">
        <w:rPr>
          <w:rFonts w:ascii="宋体" w:hAnsi="宋体" w:hint="eastAsia"/>
          <w:b/>
          <w:bCs/>
          <w:sz w:val="30"/>
          <w:szCs w:val="30"/>
        </w:rPr>
        <w:t>结</w:t>
      </w:r>
    </w:p>
    <w:p w:rsidR="00786640" w:rsidRDefault="00786640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360C24" w:rsidRDefault="003C15C2" w:rsidP="00360C2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="00360C24"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360C24"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2F7D98" w:rsidRDefault="00360C24" w:rsidP="00360C24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60C24">
        <w:rPr>
          <w:rFonts w:ascii="宋体" w:hAnsi="宋体" w:hint="eastAsia"/>
          <w:b/>
          <w:bCs/>
          <w:sz w:val="30"/>
          <w:szCs w:val="30"/>
        </w:rPr>
        <w:t>中期检查安排</w:t>
      </w:r>
    </w:p>
    <w:p w:rsidR="00786640" w:rsidRDefault="00786640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360C24" w:rsidRDefault="00360C24" w:rsidP="00360C2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 w:rsidRPr="00A8147C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A8147C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60C24" w:rsidRDefault="00360C24" w:rsidP="00360C24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60C24">
        <w:rPr>
          <w:rFonts w:ascii="宋体" w:hAnsi="宋体" w:hint="eastAsia"/>
          <w:b/>
          <w:bCs/>
          <w:sz w:val="30"/>
          <w:szCs w:val="30"/>
        </w:rPr>
        <w:t>中期检查</w:t>
      </w:r>
      <w:r w:rsidR="00364FE6" w:rsidRPr="002F7D98">
        <w:rPr>
          <w:rFonts w:ascii="宋体" w:hAnsi="宋体" w:hint="eastAsia"/>
          <w:b/>
          <w:bCs/>
          <w:sz w:val="30"/>
          <w:szCs w:val="30"/>
        </w:rPr>
        <w:t>小</w:t>
      </w:r>
      <w:r w:rsidR="00364FE6">
        <w:rPr>
          <w:rFonts w:ascii="宋体" w:hAnsi="宋体" w:hint="eastAsia"/>
          <w:b/>
          <w:bCs/>
          <w:sz w:val="30"/>
          <w:szCs w:val="30"/>
        </w:rPr>
        <w:t>结</w:t>
      </w:r>
    </w:p>
    <w:p w:rsidR="00C924D1" w:rsidRDefault="00C924D1" w:rsidP="00786640">
      <w:pPr>
        <w:spacing w:line="360" w:lineRule="auto"/>
        <w:jc w:val="left"/>
        <w:rPr>
          <w:rFonts w:ascii="宋体" w:hAnsi="宋体"/>
          <w:b/>
          <w:bCs/>
          <w:sz w:val="30"/>
          <w:szCs w:val="30"/>
        </w:rPr>
      </w:pPr>
    </w:p>
    <w:p w:rsidR="00786640" w:rsidRDefault="00C924D1" w:rsidP="00C924D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br w:type="page"/>
      </w:r>
      <w:r w:rsidRPr="00C924D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</w:t>
      </w:r>
    </w:p>
    <w:p w:rsidR="00360C24" w:rsidRDefault="00C924D1" w:rsidP="00786640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C924D1">
        <w:rPr>
          <w:rFonts w:ascii="宋体" w:hAnsi="宋体" w:hint="eastAsia"/>
          <w:b/>
          <w:bCs/>
          <w:sz w:val="30"/>
          <w:szCs w:val="30"/>
        </w:rPr>
        <w:t>XX届本科毕业实习总结、学生实习报告、实习成绩</w:t>
      </w:r>
    </w:p>
    <w:p w:rsidR="0082617A" w:rsidRDefault="0082617A" w:rsidP="0082617A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A720B1" w:rsidRDefault="00330165" w:rsidP="00A720B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 w:rsidR="00A720B1"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A720B1"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30165" w:rsidRDefault="00A720B1" w:rsidP="00A720B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t>答辩领导小组、答辩委员会成立、答辩时间安排</w:t>
      </w: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bookmarkStart w:id="0" w:name="_GoBack"/>
      <w:bookmarkEnd w:id="0"/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DB4C54" w:rsidRDefault="00853953" w:rsidP="00853953">
      <w:pPr>
        <w:spacing w:line="480" w:lineRule="auto"/>
        <w:jc w:val="center"/>
        <w:rPr>
          <w:rFonts w:ascii="宋体" w:hAnsi="宋体"/>
          <w:bCs/>
          <w:szCs w:val="21"/>
        </w:rPr>
      </w:pPr>
      <w:r w:rsidRPr="00DB4C54">
        <w:rPr>
          <w:rFonts w:ascii="宋体" w:hAnsi="宋体" w:hint="eastAsia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各</w:t>
      </w:r>
      <w:r w:rsidRPr="00DB4C54">
        <w:rPr>
          <w:rFonts w:ascii="宋体" w:hAnsi="宋体" w:hint="eastAsia"/>
          <w:bCs/>
          <w:szCs w:val="21"/>
        </w:rPr>
        <w:t>专业填写）</w:t>
      </w:r>
    </w:p>
    <w:p w:rsidR="00853953" w:rsidRPr="00853953" w:rsidRDefault="00853953" w:rsidP="00853953">
      <w:pPr>
        <w:spacing w:line="360" w:lineRule="auto"/>
      </w:pPr>
      <w:r>
        <w:rPr>
          <w:rFonts w:hint="eastAsia"/>
        </w:rPr>
        <w:t>专业：</w:t>
      </w:r>
      <w:r>
        <w:rPr>
          <w:rFonts w:hint="eastAsia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336"/>
        <w:gridCol w:w="1662"/>
        <w:gridCol w:w="4105"/>
        <w:gridCol w:w="1134"/>
        <w:gridCol w:w="1134"/>
        <w:gridCol w:w="1134"/>
        <w:gridCol w:w="1275"/>
        <w:gridCol w:w="2205"/>
      </w:tblGrid>
      <w:tr w:rsidR="00D0496F" w:rsidTr="00000533">
        <w:trPr>
          <w:trHeight w:val="454"/>
        </w:trPr>
        <w:tc>
          <w:tcPr>
            <w:tcW w:w="69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336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1662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学生姓名</w:t>
            </w:r>
          </w:p>
        </w:tc>
        <w:tc>
          <w:tcPr>
            <w:tcW w:w="410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设计（论文）题目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指导教师评分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评阅教师评分</w:t>
            </w:r>
          </w:p>
        </w:tc>
        <w:tc>
          <w:tcPr>
            <w:tcW w:w="1134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答辩小组评分</w:t>
            </w:r>
          </w:p>
        </w:tc>
        <w:tc>
          <w:tcPr>
            <w:tcW w:w="1275" w:type="dxa"/>
            <w:vAlign w:val="center"/>
          </w:tcPr>
          <w:p w:rsidR="00D0496F" w:rsidRDefault="00D0496F" w:rsidP="00E9143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总成绩</w:t>
            </w:r>
          </w:p>
        </w:tc>
        <w:tc>
          <w:tcPr>
            <w:tcW w:w="2205" w:type="dxa"/>
            <w:vAlign w:val="center"/>
          </w:tcPr>
          <w:p w:rsidR="00D0496F" w:rsidRDefault="00000533" w:rsidP="0000053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 w:rsidRPr="00000533">
              <w:rPr>
                <w:rFonts w:ascii="宋体" w:hAnsi="宋体" w:hint="eastAsia"/>
                <w:bCs/>
              </w:rPr>
              <w:t>是否在实验、实习、工程实践和社会调查等社会实践中完成</w:t>
            </w: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  <w:vAlign w:val="center"/>
          </w:tcPr>
          <w:p w:rsidR="00D0496F" w:rsidRPr="00000533" w:rsidRDefault="00000533" w:rsidP="00000533">
            <w:pPr>
              <w:jc w:val="center"/>
              <w:rPr>
                <w:rFonts w:ascii="宋体" w:hAnsi="宋体"/>
              </w:rPr>
            </w:pPr>
            <w:r w:rsidRPr="00000533">
              <w:rPr>
                <w:rFonts w:ascii="宋体" w:hAnsi="宋体" w:hint="eastAsia"/>
              </w:rPr>
              <w:t>填“是”或“否”</w:t>
            </w: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D0496F" w:rsidTr="00000533">
        <w:trPr>
          <w:trHeight w:val="454"/>
        </w:trPr>
        <w:tc>
          <w:tcPr>
            <w:tcW w:w="69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36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62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1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05" w:type="dxa"/>
          </w:tcPr>
          <w:p w:rsidR="00D0496F" w:rsidRDefault="00D0496F" w:rsidP="00E9143C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53953" w:rsidRDefault="00853953" w:rsidP="00853953">
      <w:pPr>
        <w:spacing w:before="120" w:after="50" w:line="360" w:lineRule="auto"/>
        <w:rPr>
          <w:rFonts w:ascii="宋体" w:hAnsi="宋体"/>
        </w:rPr>
      </w:pPr>
      <w:r>
        <w:rPr>
          <w:rFonts w:ascii="宋体" w:hAnsi="宋体" w:hint="eastAsia"/>
        </w:rPr>
        <w:t>专业负责人签字：                                                                              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备注：1、此表一式二份，一份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</w:t>
      </w:r>
      <w:proofErr w:type="gramStart"/>
      <w:r>
        <w:rPr>
          <w:rFonts w:ascii="宋体" w:hAnsi="宋体" w:hint="eastAsia"/>
        </w:rPr>
        <w:t>报实践</w:t>
      </w:r>
      <w:proofErr w:type="gramEnd"/>
      <w:r>
        <w:rPr>
          <w:rFonts w:ascii="宋体" w:hAnsi="宋体" w:hint="eastAsia"/>
        </w:rPr>
        <w:t>与实验教学管理科；</w:t>
      </w:r>
    </w:p>
    <w:p w:rsidR="003F2621" w:rsidRDefault="00853953" w:rsidP="00D24A48">
      <w:pPr>
        <w:spacing w:line="480" w:lineRule="auto"/>
        <w:rPr>
          <w:szCs w:val="21"/>
        </w:rPr>
        <w:sectPr w:rsidR="003F2621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2、</w:t>
      </w:r>
      <w:r w:rsidR="00A02743" w:rsidRPr="00A02743">
        <w:rPr>
          <w:rFonts w:ascii="宋体" w:hAnsi="宋体" w:hint="eastAsia"/>
        </w:rPr>
        <w:t>总成绩中指导教师占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0%，评阅教师占20%，答辩小组占</w:t>
      </w:r>
      <w:r w:rsidR="00646A27">
        <w:rPr>
          <w:rFonts w:ascii="宋体" w:hAnsi="宋体"/>
        </w:rPr>
        <w:t>6</w:t>
      </w:r>
      <w:r w:rsidR="00A02743" w:rsidRPr="00A02743">
        <w:rPr>
          <w:rFonts w:ascii="宋体" w:hAnsi="宋体" w:hint="eastAsia"/>
        </w:rPr>
        <w:t>0%。</w:t>
      </w:r>
    </w:p>
    <w:p w:rsid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中国石油大学（北京）XX学院XX届本科生</w:t>
      </w: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t>优秀毕业设计（论文）推荐表</w:t>
      </w:r>
    </w:p>
    <w:p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2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2182"/>
        <w:gridCol w:w="1406"/>
        <w:gridCol w:w="3006"/>
      </w:tblGrid>
      <w:tr w:rsidR="003F2621" w:rsidTr="00E9143C">
        <w:trPr>
          <w:trHeight w:val="633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82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  <w:tc>
          <w:tcPr>
            <w:tcW w:w="14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cantSplit/>
          <w:trHeight w:val="618"/>
        </w:trPr>
        <w:tc>
          <w:tcPr>
            <w:tcW w:w="1614" w:type="dxa"/>
          </w:tcPr>
          <w:p w:rsidR="003F2621" w:rsidRDefault="003F2621" w:rsidP="00E9143C">
            <w:pPr>
              <w:spacing w:line="480" w:lineRule="auto"/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6594" w:type="dxa"/>
            <w:gridSpan w:val="3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trHeight w:val="618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182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  <w:tc>
          <w:tcPr>
            <w:tcW w:w="14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006" w:type="dxa"/>
            <w:vAlign w:val="center"/>
          </w:tcPr>
          <w:p w:rsidR="003F2621" w:rsidRDefault="003F2621" w:rsidP="00E9143C">
            <w:pPr>
              <w:spacing w:line="480" w:lineRule="auto"/>
              <w:jc w:val="center"/>
            </w:pPr>
          </w:p>
        </w:tc>
      </w:tr>
      <w:tr w:rsidR="003F2621" w:rsidTr="00E9143C">
        <w:trPr>
          <w:cantSplit/>
          <w:trHeight w:val="2905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6594" w:type="dxa"/>
            <w:gridSpan w:val="3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5A56C0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9143C">
        <w:trPr>
          <w:cantSplit/>
          <w:trHeight w:val="1091"/>
        </w:trPr>
        <w:tc>
          <w:tcPr>
            <w:tcW w:w="1614" w:type="dxa"/>
            <w:vAlign w:val="center"/>
          </w:tcPr>
          <w:p w:rsidR="003F2621" w:rsidRDefault="003F2621" w:rsidP="00585E96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6594" w:type="dxa"/>
            <w:gridSpan w:val="3"/>
            <w:vAlign w:val="center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9143C">
        <w:trPr>
          <w:cantSplit/>
          <w:trHeight w:val="1018"/>
        </w:trPr>
        <w:tc>
          <w:tcPr>
            <w:tcW w:w="1614" w:type="dxa"/>
            <w:vAlign w:val="center"/>
          </w:tcPr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E9143C">
            <w:pPr>
              <w:spacing w:line="360" w:lineRule="auto"/>
              <w:jc w:val="center"/>
            </w:pPr>
            <w:r>
              <w:rPr>
                <w:rFonts w:hint="eastAsia"/>
              </w:rPr>
              <w:t>（主任）意见</w:t>
            </w:r>
          </w:p>
        </w:tc>
        <w:tc>
          <w:tcPr>
            <w:tcW w:w="6594" w:type="dxa"/>
            <w:gridSpan w:val="3"/>
          </w:tcPr>
          <w:p w:rsidR="005A56C0" w:rsidRDefault="005A56C0" w:rsidP="005A56C0">
            <w:pPr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5A56C0" w:rsidRDefault="005A56C0" w:rsidP="005A56C0">
            <w:pPr>
              <w:wordWrap w:val="0"/>
              <w:spacing w:line="360" w:lineRule="auto"/>
              <w:jc w:val="left"/>
            </w:pPr>
          </w:p>
          <w:p w:rsidR="003F2621" w:rsidRDefault="003F2621" w:rsidP="005A56C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5A56C0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27109" w:rsidRDefault="00585E96" w:rsidP="00D24A48">
      <w:pPr>
        <w:spacing w:line="480" w:lineRule="auto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</w:t>
      </w:r>
      <w:proofErr w:type="gramStart"/>
      <w:r w:rsidR="003F2621">
        <w:rPr>
          <w:rFonts w:ascii="宋体" w:hAnsi="宋体" w:hint="eastAsia"/>
        </w:rPr>
        <w:t>报实践</w:t>
      </w:r>
      <w:proofErr w:type="gramEnd"/>
      <w:r w:rsidR="003F2621">
        <w:rPr>
          <w:rFonts w:ascii="宋体" w:hAnsi="宋体" w:hint="eastAsia"/>
        </w:rPr>
        <w:t>与实验教学管理科</w:t>
      </w:r>
      <w:r>
        <w:rPr>
          <w:rFonts w:ascii="宋体" w:hAnsi="宋体" w:hint="eastAsia"/>
        </w:rPr>
        <w:t>。</w:t>
      </w:r>
    </w:p>
    <w:p w:rsidR="00127109" w:rsidRPr="00B83415" w:rsidRDefault="00127109" w:rsidP="00127109"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中国石油大学</w:t>
      </w:r>
      <w:r w:rsidRPr="00B83415">
        <w:rPr>
          <w:rFonts w:ascii="宋体" w:hAnsi="宋体" w:hint="eastAsia"/>
          <w:b/>
          <w:sz w:val="30"/>
          <w:szCs w:val="30"/>
        </w:rPr>
        <w:t>（北京）</w:t>
      </w:r>
    </w:p>
    <w:p w:rsidR="00127109" w:rsidRDefault="00127109" w:rsidP="0012710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各专业本科</w:t>
      </w:r>
      <w:r w:rsidRPr="00B83415">
        <w:rPr>
          <w:rFonts w:ascii="宋体" w:hAnsi="宋体" w:hint="eastAsia"/>
          <w:b/>
          <w:sz w:val="30"/>
          <w:szCs w:val="30"/>
        </w:rPr>
        <w:t>毕业设计（论文）</w:t>
      </w:r>
      <w:r>
        <w:rPr>
          <w:rFonts w:ascii="宋体" w:hAnsi="宋体" w:hint="eastAsia"/>
          <w:b/>
          <w:sz w:val="30"/>
          <w:szCs w:val="30"/>
        </w:rPr>
        <w:t>基本情况汇总表</w:t>
      </w:r>
    </w:p>
    <w:p w:rsidR="00127109" w:rsidRDefault="00127109" w:rsidP="00000533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（专业负责人用表）</w:t>
      </w:r>
    </w:p>
    <w:p w:rsidR="00000533" w:rsidRDefault="00000533" w:rsidP="00000533">
      <w:pPr>
        <w:jc w:val="center"/>
        <w:rPr>
          <w:rFonts w:ascii="宋体" w:hAnsi="宋体"/>
        </w:rPr>
      </w:pPr>
    </w:p>
    <w:p w:rsidR="00127109" w:rsidRDefault="00127109" w:rsidP="007261F7">
      <w:pPr>
        <w:spacing w:afterLines="50" w:after="120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院（系）名称：                                                     专业名称：                    年级：</w:t>
      </w:r>
    </w:p>
    <w:tbl>
      <w:tblPr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1"/>
        <w:gridCol w:w="665"/>
        <w:gridCol w:w="210"/>
        <w:gridCol w:w="878"/>
        <w:gridCol w:w="875"/>
        <w:gridCol w:w="155"/>
        <w:gridCol w:w="747"/>
        <w:gridCol w:w="283"/>
        <w:gridCol w:w="493"/>
        <w:gridCol w:w="458"/>
        <w:gridCol w:w="318"/>
        <w:gridCol w:w="481"/>
        <w:gridCol w:w="296"/>
        <w:gridCol w:w="580"/>
        <w:gridCol w:w="305"/>
        <w:gridCol w:w="570"/>
        <w:gridCol w:w="97"/>
        <w:gridCol w:w="779"/>
        <w:gridCol w:w="894"/>
        <w:gridCol w:w="62"/>
        <w:gridCol w:w="1004"/>
        <w:gridCol w:w="992"/>
        <w:gridCol w:w="1134"/>
      </w:tblGrid>
      <w:tr w:rsidR="00127109" w:rsidRPr="007147E1" w:rsidTr="00127109">
        <w:trPr>
          <w:trHeight w:val="768"/>
          <w:jc w:val="center"/>
        </w:trPr>
        <w:tc>
          <w:tcPr>
            <w:tcW w:w="1538" w:type="dxa"/>
            <w:gridSpan w:val="3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参加设计（论文）学生数</w:t>
            </w: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供学生选择题目数</w:t>
            </w:r>
          </w:p>
        </w:tc>
        <w:tc>
          <w:tcPr>
            <w:tcW w:w="1777" w:type="dxa"/>
            <w:gridSpan w:val="3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指导教师人数</w:t>
            </w:r>
          </w:p>
        </w:tc>
        <w:tc>
          <w:tcPr>
            <w:tcW w:w="6620" w:type="dxa"/>
            <w:gridSpan w:val="1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指导教师职称情况</w:t>
            </w:r>
          </w:p>
        </w:tc>
        <w:tc>
          <w:tcPr>
            <w:tcW w:w="212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指导学生数</w:t>
            </w:r>
          </w:p>
        </w:tc>
      </w:tr>
      <w:tr w:rsidR="00127109" w:rsidRPr="007147E1" w:rsidTr="00127109">
        <w:trPr>
          <w:trHeight w:val="525"/>
          <w:jc w:val="center"/>
        </w:trPr>
        <w:tc>
          <w:tcPr>
            <w:tcW w:w="82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校内</w:t>
            </w:r>
          </w:p>
        </w:tc>
        <w:tc>
          <w:tcPr>
            <w:tcW w:w="71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校外</w:t>
            </w: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校内</w:t>
            </w:r>
          </w:p>
        </w:tc>
        <w:tc>
          <w:tcPr>
            <w:tcW w:w="902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校外</w:t>
            </w:r>
          </w:p>
        </w:tc>
        <w:tc>
          <w:tcPr>
            <w:tcW w:w="1552" w:type="dxa"/>
            <w:gridSpan w:val="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教授（占比例）</w:t>
            </w:r>
          </w:p>
        </w:tc>
        <w:tc>
          <w:tcPr>
            <w:tcW w:w="1662" w:type="dxa"/>
            <w:gridSpan w:val="4"/>
            <w:vAlign w:val="center"/>
          </w:tcPr>
          <w:p w:rsidR="00127109" w:rsidRPr="007147E1" w:rsidRDefault="00127109" w:rsidP="00A02743">
            <w:pPr>
              <w:ind w:rightChars="-51" w:right="-107"/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副教授（占比例）</w:t>
            </w:r>
          </w:p>
        </w:tc>
        <w:tc>
          <w:tcPr>
            <w:tcW w:w="1446" w:type="dxa"/>
            <w:gridSpan w:val="3"/>
            <w:vAlign w:val="center"/>
          </w:tcPr>
          <w:p w:rsidR="00127109" w:rsidRPr="007147E1" w:rsidRDefault="00127109" w:rsidP="00A02743">
            <w:pPr>
              <w:ind w:rightChars="-48" w:right="-101"/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讲师（占比例）</w:t>
            </w:r>
          </w:p>
        </w:tc>
        <w:tc>
          <w:tcPr>
            <w:tcW w:w="1960" w:type="dxa"/>
            <w:gridSpan w:val="3"/>
            <w:vAlign w:val="center"/>
          </w:tcPr>
          <w:p w:rsidR="00127109" w:rsidRPr="007147E1" w:rsidRDefault="00127109" w:rsidP="00A02743">
            <w:pPr>
              <w:ind w:rightChars="-51" w:right="-107"/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其它（占比例）</w:t>
            </w:r>
          </w:p>
        </w:tc>
        <w:tc>
          <w:tcPr>
            <w:tcW w:w="99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平均</w:t>
            </w:r>
          </w:p>
        </w:tc>
        <w:tc>
          <w:tcPr>
            <w:tcW w:w="113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最高</w:t>
            </w:r>
          </w:p>
        </w:tc>
      </w:tr>
      <w:tr w:rsidR="00127109" w:rsidRPr="007147E1" w:rsidTr="00127109">
        <w:trPr>
          <w:trHeight w:val="525"/>
          <w:jc w:val="center"/>
        </w:trPr>
        <w:tc>
          <w:tcPr>
            <w:tcW w:w="82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9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</w:tr>
      <w:tr w:rsidR="00127109" w:rsidRPr="007147E1" w:rsidTr="00127109">
        <w:trPr>
          <w:trHeight w:val="624"/>
          <w:jc w:val="center"/>
        </w:trPr>
        <w:tc>
          <w:tcPr>
            <w:tcW w:w="9063" w:type="dxa"/>
            <w:gridSpan w:val="19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成绩分布情况</w:t>
            </w:r>
          </w:p>
        </w:tc>
        <w:tc>
          <w:tcPr>
            <w:tcW w:w="1960" w:type="dxa"/>
            <w:gridSpan w:val="3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类别</w:t>
            </w:r>
          </w:p>
        </w:tc>
        <w:tc>
          <w:tcPr>
            <w:tcW w:w="212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来源（占比例）</w:t>
            </w:r>
          </w:p>
        </w:tc>
      </w:tr>
      <w:tr w:rsidR="00127109" w:rsidRPr="007147E1" w:rsidTr="00127109">
        <w:trPr>
          <w:trHeight w:val="827"/>
          <w:jc w:val="center"/>
        </w:trPr>
        <w:tc>
          <w:tcPr>
            <w:tcW w:w="1748" w:type="dxa"/>
            <w:gridSpan w:val="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优（占比例）</w:t>
            </w:r>
          </w:p>
        </w:tc>
        <w:tc>
          <w:tcPr>
            <w:tcW w:w="1908" w:type="dxa"/>
            <w:gridSpan w:val="3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良（占比例）</w:t>
            </w:r>
          </w:p>
        </w:tc>
        <w:tc>
          <w:tcPr>
            <w:tcW w:w="1981" w:type="dxa"/>
            <w:gridSpan w:val="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中（占比例）</w:t>
            </w:r>
          </w:p>
        </w:tc>
        <w:tc>
          <w:tcPr>
            <w:tcW w:w="1675" w:type="dxa"/>
            <w:gridSpan w:val="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及格（占比例）</w:t>
            </w:r>
          </w:p>
        </w:tc>
        <w:tc>
          <w:tcPr>
            <w:tcW w:w="1751" w:type="dxa"/>
            <w:gridSpan w:val="4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不及格（占比例）</w:t>
            </w:r>
          </w:p>
        </w:tc>
        <w:tc>
          <w:tcPr>
            <w:tcW w:w="89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设计</w:t>
            </w:r>
          </w:p>
        </w:tc>
        <w:tc>
          <w:tcPr>
            <w:tcW w:w="106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论文</w:t>
            </w:r>
          </w:p>
        </w:tc>
        <w:tc>
          <w:tcPr>
            <w:tcW w:w="99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科研生产</w:t>
            </w:r>
          </w:p>
        </w:tc>
        <w:tc>
          <w:tcPr>
            <w:tcW w:w="113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  <w:r w:rsidRPr="007147E1">
              <w:rPr>
                <w:rFonts w:ascii="宋体" w:hAnsi="宋体" w:hint="eastAsia"/>
              </w:rPr>
              <w:t>自拟</w:t>
            </w:r>
          </w:p>
        </w:tc>
      </w:tr>
      <w:tr w:rsidR="00127109" w:rsidRPr="007147E1" w:rsidTr="00127109">
        <w:trPr>
          <w:trHeight w:val="690"/>
          <w:jc w:val="center"/>
        </w:trPr>
        <w:tc>
          <w:tcPr>
            <w:tcW w:w="873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127109" w:rsidRPr="007147E1" w:rsidRDefault="00127109" w:rsidP="00A02743">
            <w:pPr>
              <w:jc w:val="center"/>
              <w:rPr>
                <w:rFonts w:ascii="宋体" w:hAnsi="宋体"/>
              </w:rPr>
            </w:pPr>
          </w:p>
        </w:tc>
      </w:tr>
    </w:tbl>
    <w:p w:rsidR="00127109" w:rsidRDefault="00127109" w:rsidP="007261F7">
      <w:pPr>
        <w:spacing w:beforeLines="50" w:before="120"/>
        <w:ind w:leftChars="100" w:left="210" w:firstLineChars="200" w:firstLine="420"/>
        <w:rPr>
          <w:rFonts w:ascii="宋体" w:hAnsi="宋体"/>
        </w:rPr>
        <w:sectPr w:rsidR="00127109" w:rsidSect="00127109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>专业负责人：                                                                  填表日期：    年    月   日</w:t>
      </w:r>
    </w:p>
    <w:p w:rsidR="00F11F33" w:rsidRDefault="00F11F33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303601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Pr="00303601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03601">
        <w:rPr>
          <w:rFonts w:ascii="宋体" w:hAnsi="宋体" w:hint="eastAsia"/>
          <w:b/>
          <w:bCs/>
          <w:sz w:val="30"/>
          <w:szCs w:val="30"/>
        </w:rPr>
        <w:t>管理工作评价自评报告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5"/>
        <w:gridCol w:w="1423"/>
        <w:gridCol w:w="462"/>
        <w:gridCol w:w="2677"/>
        <w:gridCol w:w="1846"/>
        <w:gridCol w:w="420"/>
        <w:gridCol w:w="421"/>
        <w:gridCol w:w="420"/>
        <w:gridCol w:w="421"/>
      </w:tblGrid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</w:t>
            </w:r>
          </w:p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基元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评价要素</w:t>
            </w:r>
          </w:p>
        </w:tc>
        <w:tc>
          <w:tcPr>
            <w:tcW w:w="462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数值</w:t>
            </w:r>
          </w:p>
        </w:tc>
        <w:tc>
          <w:tcPr>
            <w:tcW w:w="2677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评价内涵</w:t>
            </w:r>
          </w:p>
        </w:tc>
        <w:tc>
          <w:tcPr>
            <w:tcW w:w="1846" w:type="dxa"/>
            <w:vMerge w:val="restart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评价方法</w:t>
            </w:r>
          </w:p>
        </w:tc>
        <w:tc>
          <w:tcPr>
            <w:tcW w:w="1682" w:type="dxa"/>
            <w:gridSpan w:val="4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评价等级</w:t>
            </w: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2677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vMerge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A</w:t>
            </w: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B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C</w:t>
            </w: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D</w:t>
            </w: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文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件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01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综合管理文件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关于毕业</w:t>
            </w:r>
            <w:r w:rsidRPr="006F671D">
              <w:rPr>
                <w:rFonts w:ascii="宋体" w:hint="eastAsia"/>
                <w:szCs w:val="21"/>
              </w:rPr>
              <w:t>设计（论文）综合管理文件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查阅管理文件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02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对毕业设计规范化要求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关于毕业</w:t>
            </w:r>
            <w:r w:rsidRPr="006F671D">
              <w:rPr>
                <w:rFonts w:ascii="宋体" w:hint="eastAsia"/>
                <w:szCs w:val="21"/>
              </w:rPr>
              <w:t>设计（论文）规范化要求的规定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查阅规定或文件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03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评分标准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具体评分标准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查阅评分标准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人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员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04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管理人员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D348D6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校</w:t>
            </w:r>
            <w:r w:rsidR="00D348D6">
              <w:rPr>
                <w:rFonts w:hint="eastAsia"/>
                <w:szCs w:val="21"/>
              </w:rPr>
              <w:t>学院</w:t>
            </w:r>
            <w:r w:rsidRPr="006F671D">
              <w:rPr>
                <w:rFonts w:hint="eastAsia"/>
                <w:szCs w:val="21"/>
              </w:rPr>
              <w:t>两级从事毕业设计（论文）管理的专兼职人员配备情况及相应的岗位职责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查阅人员名单、岗位职责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05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指导教师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指导教师职称结构，平均每位指导教师指导的学生数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查阅指导教师名单、职称、指导学生数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过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程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理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45%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06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审题程序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选题原则和审题程序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07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中期检查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中期检查的布置，检查总结情况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查阅有关文件、检查记录、文字小结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08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毕业设计答辩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毕业答辩的组织与程序及执行情况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查阅有关文件和材料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09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成绩分布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以专业为单位的成绩统计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查阅成绩统计表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10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总结、归档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总结材料，归档情况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查阅有关材料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毕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业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设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计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质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量</w:t>
            </w:r>
          </w:p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25%</w:t>
            </w: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11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选题质量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12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能力水平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  <w:tr w:rsidR="00303601" w:rsidTr="00E920E8">
        <w:trPr>
          <w:cantSplit/>
          <w:jc w:val="center"/>
        </w:trPr>
        <w:tc>
          <w:tcPr>
            <w:tcW w:w="675" w:type="dxa"/>
            <w:vMerge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13</w:t>
            </w:r>
          </w:p>
        </w:tc>
        <w:tc>
          <w:tcPr>
            <w:tcW w:w="1423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设计质量</w:t>
            </w:r>
          </w:p>
        </w:tc>
        <w:tc>
          <w:tcPr>
            <w:tcW w:w="462" w:type="dxa"/>
            <w:vAlign w:val="center"/>
          </w:tcPr>
          <w:p w:rsidR="00303601" w:rsidRPr="006F671D" w:rsidRDefault="00303601" w:rsidP="00E920E8">
            <w:pPr>
              <w:spacing w:line="300" w:lineRule="auto"/>
              <w:jc w:val="center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按毕业设计（论文）质量评价方案要求</w:t>
            </w:r>
          </w:p>
        </w:tc>
        <w:tc>
          <w:tcPr>
            <w:tcW w:w="1846" w:type="dxa"/>
          </w:tcPr>
          <w:p w:rsidR="00303601" w:rsidRPr="006F671D" w:rsidRDefault="00303601" w:rsidP="00E920E8">
            <w:pPr>
              <w:spacing w:line="300" w:lineRule="auto"/>
              <w:rPr>
                <w:szCs w:val="21"/>
              </w:rPr>
            </w:pPr>
            <w:r w:rsidRPr="006F671D">
              <w:rPr>
                <w:rFonts w:hint="eastAsia"/>
                <w:szCs w:val="21"/>
              </w:rPr>
              <w:t>查毕业设计</w:t>
            </w: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  <w:tc>
          <w:tcPr>
            <w:tcW w:w="421" w:type="dxa"/>
            <w:vAlign w:val="center"/>
          </w:tcPr>
          <w:p w:rsidR="00303601" w:rsidRPr="006F671D" w:rsidRDefault="00303601" w:rsidP="00E920E8">
            <w:pPr>
              <w:rPr>
                <w:szCs w:val="21"/>
              </w:rPr>
            </w:pPr>
          </w:p>
        </w:tc>
      </w:tr>
    </w:tbl>
    <w:p w:rsidR="00303601" w:rsidRDefault="00303601" w:rsidP="00303601">
      <w:pPr>
        <w:spacing w:line="300" w:lineRule="auto"/>
        <w:ind w:firstLine="425"/>
      </w:pP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评价结果的计算方法及标准；</w: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本《方案》采用等级评定和等级状态方程表示法。评价时只需按照评价内涵给出评价等级（在</w:t>
      </w: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B</w:t>
      </w:r>
      <w:r>
        <w:rPr>
          <w:rFonts w:hint="eastAsia"/>
        </w:rPr>
        <w:t>或</w:t>
      </w:r>
      <w:r>
        <w:rPr>
          <w:rFonts w:hint="eastAsia"/>
        </w:rPr>
        <w:t>C</w:t>
      </w:r>
      <w:r>
        <w:rPr>
          <w:rFonts w:hint="eastAsia"/>
        </w:rPr>
        <w:t>或</w:t>
      </w:r>
      <w:r>
        <w:rPr>
          <w:rFonts w:hint="eastAsia"/>
        </w:rPr>
        <w:t>D</w:t>
      </w:r>
      <w:r>
        <w:rPr>
          <w:rFonts w:hint="eastAsia"/>
        </w:rPr>
        <w:t>格内打“</w:t>
      </w:r>
      <w:r>
        <w:rPr>
          <w:rFonts w:ascii="宋体" w:hint="eastAsia"/>
        </w:rPr>
        <w:t>√</w:t>
      </w:r>
      <w:r>
        <w:rPr>
          <w:rFonts w:hint="eastAsia"/>
        </w:rPr>
        <w:t>”），最后的评价结果用状态方程</w:t>
      </w:r>
      <w:r w:rsidRPr="00C55F66">
        <w:rPr>
          <w:position w:val="-6"/>
        </w:rPr>
        <w:object w:dxaOrig="22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3.8pt" o:ole="" fillcolor="window">
            <v:imagedata r:id="rId8" o:title=""/>
          </v:shape>
          <o:OLEObject Type="Embed" ProgID="Equation.3" ShapeID="_x0000_i1025" DrawAspect="Content" ObjectID="_1621059741" r:id="rId9"/>
        </w:object>
      </w:r>
      <w:r>
        <w:rPr>
          <w:rFonts w:hint="eastAsia"/>
        </w:rPr>
        <w:t>表示。其中</w:t>
      </w:r>
      <w:r w:rsidRPr="00C55F66">
        <w:rPr>
          <w:position w:val="-10"/>
        </w:rPr>
        <w:object w:dxaOrig="840" w:dyaOrig="320">
          <v:shape id="_x0000_i1026" type="#_x0000_t75" style="width:42pt;height:16.2pt" o:ole="" fillcolor="window">
            <v:imagedata r:id="rId10" o:title=""/>
          </v:shape>
          <o:OLEObject Type="Embed" ProgID="Equation.3" ShapeID="_x0000_i1026" DrawAspect="Content" ObjectID="_1621059742" r:id="rId11"/>
        </w:object>
      </w:r>
      <w:r>
        <w:rPr>
          <w:rFonts w:hint="eastAsia"/>
        </w:rPr>
        <w:t>分别表示评价结果为</w:t>
      </w:r>
      <w:r w:rsidRPr="00C55F66">
        <w:rPr>
          <w:position w:val="-10"/>
        </w:rPr>
        <w:object w:dxaOrig="999" w:dyaOrig="320">
          <v:shape id="_x0000_i1027" type="#_x0000_t75" style="width:49.8pt;height:16.2pt" o:ole="" fillcolor="window">
            <v:imagedata r:id="rId12" o:title=""/>
          </v:shape>
          <o:OLEObject Type="Embed" ProgID="Equation.3" ShapeID="_x0000_i1027" DrawAspect="Content" ObjectID="_1621059743" r:id="rId13"/>
        </w:object>
      </w:r>
      <w:r>
        <w:rPr>
          <w:rFonts w:hint="eastAsia"/>
        </w:rPr>
        <w:t>四个等级的权重数值之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</w: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符合下列标准者为优：</w:t>
      </w:r>
      <w:r w:rsidRPr="00C55F66">
        <w:rPr>
          <w:position w:val="-6"/>
        </w:rPr>
        <w:object w:dxaOrig="1440" w:dyaOrig="279">
          <v:shape id="_x0000_i1028" type="#_x0000_t75" style="width:1in;height:13.8pt" o:ole="" fillcolor="window">
            <v:imagedata r:id="rId14" o:title=""/>
          </v:shape>
          <o:OLEObject Type="Embed" ProgID="Equation.3" ShapeID="_x0000_i1028" DrawAspect="Content" ObjectID="_1621059744" r:id="rId15"/>
        </w:object>
      </w:r>
      <w:r>
        <w:rPr>
          <w:rFonts w:hint="eastAsia"/>
        </w:rPr>
        <w:t>或</w:t>
      </w:r>
      <w:r w:rsidRPr="00C55F66">
        <w:rPr>
          <w:position w:val="-6"/>
        </w:rPr>
        <w:object w:dxaOrig="1420" w:dyaOrig="279">
          <v:shape id="_x0000_i1029" type="#_x0000_t75" style="width:71.4pt;height:13.8pt" o:ole="" fillcolor="window">
            <v:imagedata r:id="rId16" o:title=""/>
          </v:shape>
          <o:OLEObject Type="Embed" ProgID="Equation.3" ShapeID="_x0000_i1029" DrawAspect="Content" ObjectID="_1621059745" r:id="rId17"/>
        </w:objec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符合下列标准者为良：</w:t>
      </w:r>
      <w:r w:rsidRPr="00C55F66">
        <w:rPr>
          <w:position w:val="-6"/>
        </w:rPr>
        <w:object w:dxaOrig="1840" w:dyaOrig="279">
          <v:shape id="_x0000_i1030" type="#_x0000_t75" style="width:91.8pt;height:13.8pt" o:ole="" fillcolor="window">
            <v:imagedata r:id="rId18" o:title=""/>
          </v:shape>
          <o:OLEObject Type="Embed" ProgID="Equation.3" ShapeID="_x0000_i1030" DrawAspect="Content" ObjectID="_1621059746" r:id="rId19"/>
        </w:object>
      </w:r>
      <w:r>
        <w:rPr>
          <w:rFonts w:hint="eastAsia"/>
        </w:rPr>
        <w:t>或</w:t>
      </w:r>
      <w:r w:rsidRPr="00C55F66">
        <w:rPr>
          <w:position w:val="-6"/>
        </w:rPr>
        <w:object w:dxaOrig="1920" w:dyaOrig="279">
          <v:shape id="_x0000_i1031" type="#_x0000_t75" style="width:96.6pt;height:13.8pt" o:ole="" fillcolor="window">
            <v:imagedata r:id="rId20" o:title=""/>
          </v:shape>
          <o:OLEObject Type="Embed" ProgID="Equation.3" ShapeID="_x0000_i1031" DrawAspect="Content" ObjectID="_1621059747" r:id="rId21"/>
        </w:object>
      </w:r>
    </w:p>
    <w:p w:rsidR="00303601" w:rsidRDefault="00303601" w:rsidP="00303601">
      <w:pPr>
        <w:spacing w:line="300" w:lineRule="auto"/>
        <w:ind w:firstLine="425"/>
      </w:pPr>
      <w:r>
        <w:rPr>
          <w:rFonts w:hint="eastAsia"/>
        </w:rPr>
        <w:t>符合下列标准者为及格：</w:t>
      </w:r>
      <w:r w:rsidRPr="00C55F66">
        <w:rPr>
          <w:position w:val="-6"/>
        </w:rPr>
        <w:object w:dxaOrig="1500" w:dyaOrig="279">
          <v:shape id="_x0000_i1032" type="#_x0000_t75" style="width:75.6pt;height:13.8pt" o:ole="" fillcolor="window">
            <v:imagedata r:id="rId22" o:title=""/>
          </v:shape>
          <o:OLEObject Type="Embed" ProgID="Equation.3" ShapeID="_x0000_i1032" DrawAspect="Content" ObjectID="_1621059748" r:id="rId23"/>
        </w:object>
      </w:r>
      <w:r>
        <w:rPr>
          <w:rFonts w:hint="eastAsia"/>
        </w:rPr>
        <w:t xml:space="preserve">    </w:t>
      </w:r>
      <w:r w:rsidRPr="00C55F66">
        <w:rPr>
          <w:position w:val="-6"/>
        </w:rPr>
        <w:object w:dxaOrig="760" w:dyaOrig="279">
          <v:shape id="_x0000_i1033" type="#_x0000_t75" style="width:38.4pt;height:13.8pt" o:ole="" fillcolor="window">
            <v:imagedata r:id="rId24" o:title=""/>
          </v:shape>
          <o:OLEObject Type="Embed" ProgID="Equation.3" ShapeID="_x0000_i1033" DrawAspect="Content" ObjectID="_1621059749" r:id="rId25"/>
        </w:object>
      </w:r>
      <w:r>
        <w:rPr>
          <w:rFonts w:hint="eastAsia"/>
        </w:rPr>
        <w:t>为不及格</w:t>
      </w:r>
    </w:p>
    <w:p w:rsid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sz w:val="18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附件1：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F11F33" w:rsidRPr="00303601" w:rsidRDefault="00F11F33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B83415">
        <w:rPr>
          <w:rFonts w:ascii="宋体" w:hAnsi="宋体" w:hint="eastAsia"/>
          <w:b/>
          <w:bCs/>
          <w:sz w:val="30"/>
          <w:szCs w:val="30"/>
        </w:rPr>
        <w:t>管理工作评价自评汇总表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07"/>
        <w:gridCol w:w="2835"/>
        <w:gridCol w:w="735"/>
        <w:gridCol w:w="636"/>
        <w:gridCol w:w="636"/>
        <w:gridCol w:w="636"/>
        <w:gridCol w:w="636"/>
      </w:tblGrid>
      <w:tr w:rsidR="00303601" w:rsidTr="00E920E8">
        <w:trPr>
          <w:cantSplit/>
          <w:trHeight w:val="761"/>
          <w:jc w:val="center"/>
        </w:trPr>
        <w:tc>
          <w:tcPr>
            <w:tcW w:w="1962" w:type="dxa"/>
            <w:gridSpan w:val="2"/>
            <w:vAlign w:val="center"/>
          </w:tcPr>
          <w:p w:rsidR="00303601" w:rsidRDefault="00D348D6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</w:t>
            </w:r>
            <w:r w:rsidR="00303601">
              <w:rPr>
                <w:rFonts w:ascii="宋体" w:hint="eastAsia"/>
              </w:rPr>
              <w:t>名称</w:t>
            </w:r>
          </w:p>
        </w:tc>
        <w:tc>
          <w:tcPr>
            <w:tcW w:w="3570" w:type="dxa"/>
            <w:gridSpan w:val="2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自评等级</w:t>
            </w:r>
          </w:p>
        </w:tc>
        <w:tc>
          <w:tcPr>
            <w:tcW w:w="1272" w:type="dxa"/>
            <w:gridSpan w:val="2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4797" w:type="dxa"/>
            <w:gridSpan w:val="3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  价  项  目</w:t>
            </w:r>
          </w:p>
        </w:tc>
        <w:tc>
          <w:tcPr>
            <w:tcW w:w="73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数值</w:t>
            </w:r>
          </w:p>
        </w:tc>
        <w:tc>
          <w:tcPr>
            <w:tcW w:w="2544" w:type="dxa"/>
            <w:gridSpan w:val="4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等    级</w:t>
            </w: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4797" w:type="dxa"/>
            <w:gridSpan w:val="3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735" w:type="dxa"/>
            <w:vMerge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A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B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C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D</w:t>
            </w: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管理文件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01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综合管理文件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02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对毕业设计规范化要求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03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评分标准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人员管理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04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管理人员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05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指导教师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过程管理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06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审题程序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07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中期检查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08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毕业答辩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09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成绩分布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总结、归档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4"/>
          <w:jc w:val="center"/>
        </w:trPr>
        <w:tc>
          <w:tcPr>
            <w:tcW w:w="1155" w:type="dxa"/>
            <w:vMerge w:val="restart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毕业设计质量</w:t>
            </w: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选题质量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能力水平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1155" w:type="dxa"/>
            <w:vMerge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807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设计（论文）质量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  <w:tr w:rsidR="00303601" w:rsidTr="00E920E8">
        <w:trPr>
          <w:cantSplit/>
          <w:trHeight w:val="575"/>
          <w:jc w:val="center"/>
        </w:trPr>
        <w:tc>
          <w:tcPr>
            <w:tcW w:w="4797" w:type="dxa"/>
            <w:gridSpan w:val="3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        计</w:t>
            </w:r>
          </w:p>
        </w:tc>
        <w:tc>
          <w:tcPr>
            <w:tcW w:w="735" w:type="dxa"/>
            <w:vAlign w:val="center"/>
          </w:tcPr>
          <w:p w:rsidR="00303601" w:rsidRDefault="00303601" w:rsidP="00E920E8">
            <w:pPr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  <w:tc>
          <w:tcPr>
            <w:tcW w:w="636" w:type="dxa"/>
          </w:tcPr>
          <w:p w:rsidR="00303601" w:rsidRDefault="00303601" w:rsidP="00E920E8">
            <w:pPr>
              <w:spacing w:before="60" w:after="60"/>
              <w:rPr>
                <w:rFonts w:ascii="宋体"/>
              </w:rPr>
            </w:pPr>
          </w:p>
        </w:tc>
      </w:tr>
    </w:tbl>
    <w:p w:rsidR="00D348D6" w:rsidRDefault="00D348D6" w:rsidP="00F11F33">
      <w:pPr>
        <w:spacing w:after="120"/>
        <w:ind w:rightChars="290" w:right="609"/>
        <w:jc w:val="left"/>
        <w:rPr>
          <w:rFonts w:ascii="宋体"/>
        </w:rPr>
      </w:pPr>
    </w:p>
    <w:p w:rsidR="00D348D6" w:rsidRDefault="00303601" w:rsidP="007261F7">
      <w:pPr>
        <w:wordWrap w:val="0"/>
        <w:spacing w:after="120"/>
        <w:ind w:rightChars="290" w:right="609"/>
        <w:jc w:val="right"/>
        <w:rPr>
          <w:rFonts w:ascii="宋体"/>
        </w:rPr>
      </w:pPr>
      <w:r>
        <w:rPr>
          <w:rFonts w:ascii="宋体" w:hint="eastAsia"/>
        </w:rPr>
        <w:t>主管院长签字：</w:t>
      </w:r>
      <w:r w:rsidR="00F11F33">
        <w:rPr>
          <w:rFonts w:ascii="宋体" w:hint="eastAsia"/>
        </w:rPr>
        <w:t xml:space="preserve">     </w:t>
      </w:r>
      <w:r w:rsidR="007261F7">
        <w:rPr>
          <w:rFonts w:ascii="宋体" w:hint="eastAsia"/>
        </w:rPr>
        <w:t xml:space="preserve">                            </w:t>
      </w:r>
      <w:r w:rsidR="00F11F33">
        <w:rPr>
          <w:rFonts w:ascii="宋体" w:hint="eastAsia"/>
        </w:rPr>
        <w:t xml:space="preserve">               </w:t>
      </w:r>
      <w:r w:rsidR="007261F7">
        <w:rPr>
          <w:rFonts w:ascii="宋体" w:hint="eastAsia"/>
        </w:rPr>
        <w:t>年   月   日</w:t>
      </w:r>
    </w:p>
    <w:p w:rsidR="00096361" w:rsidRDefault="00096361" w:rsidP="00F11F33">
      <w:pPr>
        <w:spacing w:after="120"/>
        <w:ind w:rightChars="290" w:right="609"/>
        <w:jc w:val="left"/>
        <w:rPr>
          <w:rFonts w:ascii="宋体"/>
        </w:rPr>
      </w:pPr>
      <w:r>
        <w:rPr>
          <w:rFonts w:ascii="宋体" w:hint="eastAsia"/>
        </w:rPr>
        <w:t xml:space="preserve">                                                               </w:t>
      </w:r>
    </w:p>
    <w:p w:rsidR="00303601" w:rsidRDefault="00303601" w:rsidP="00303601">
      <w:pPr>
        <w:spacing w:before="240"/>
        <w:rPr>
          <w:rFonts w:ascii="宋体"/>
        </w:rPr>
      </w:pPr>
      <w:r>
        <w:rPr>
          <w:rFonts w:ascii="宋体" w:hint="eastAsia"/>
        </w:rPr>
        <w:t xml:space="preserve">  备注：此表一式二份，一份</w:t>
      </w:r>
      <w:r w:rsidR="00D348D6">
        <w:rPr>
          <w:rFonts w:ascii="宋体" w:hint="eastAsia"/>
        </w:rPr>
        <w:t>学院</w:t>
      </w:r>
      <w:r>
        <w:rPr>
          <w:rFonts w:ascii="宋体" w:hint="eastAsia"/>
        </w:rPr>
        <w:t>存档，一份交教务处（需附自评结论定性分析）。</w:t>
      </w:r>
    </w:p>
    <w:p w:rsidR="00303601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</w:t>
      </w:r>
      <w:r w:rsidR="00364FE6">
        <w:rPr>
          <w:rFonts w:ascii="宋体" w:hAnsi="宋体" w:hint="eastAsia"/>
          <w:b/>
          <w:bCs/>
          <w:sz w:val="30"/>
          <w:szCs w:val="30"/>
        </w:rPr>
        <w:t>2</w:t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t>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F11F33">
        <w:rPr>
          <w:rFonts w:ascii="宋体" w:hAnsi="宋体" w:hint="eastAsia"/>
          <w:b/>
          <w:bCs/>
          <w:sz w:val="30"/>
          <w:szCs w:val="30"/>
        </w:rPr>
        <w:t>自评结论定性分析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7789"/>
      </w:tblGrid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主要成绩和经验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存在主要问题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  <w:tr w:rsidR="00303601" w:rsidTr="00E920E8">
        <w:trPr>
          <w:trHeight w:val="3855"/>
          <w:jc w:val="center"/>
        </w:trPr>
        <w:tc>
          <w:tcPr>
            <w:tcW w:w="1203" w:type="dxa"/>
            <w:vAlign w:val="center"/>
          </w:tcPr>
          <w:p w:rsidR="00303601" w:rsidRDefault="00303601" w:rsidP="00E920E8">
            <w:pPr>
              <w:spacing w:before="960" w:after="9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改进措施</w:t>
            </w:r>
          </w:p>
        </w:tc>
        <w:tc>
          <w:tcPr>
            <w:tcW w:w="7789" w:type="dxa"/>
          </w:tcPr>
          <w:p w:rsidR="00303601" w:rsidRDefault="00303601" w:rsidP="00E920E8">
            <w:pPr>
              <w:rPr>
                <w:rFonts w:ascii="宋体"/>
              </w:rPr>
            </w:pPr>
          </w:p>
        </w:tc>
      </w:tr>
    </w:tbl>
    <w:p w:rsidR="00303601" w:rsidRDefault="00303601" w:rsidP="00303601">
      <w:pPr>
        <w:rPr>
          <w:rFonts w:ascii="宋体"/>
        </w:rPr>
      </w:pPr>
    </w:p>
    <w:p w:rsidR="00F11F33" w:rsidRPr="00F11F33" w:rsidRDefault="00303601" w:rsidP="00F11F3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lastRenderedPageBreak/>
        <w:t>附件</w:t>
      </w:r>
      <w:r w:rsidR="00364FE6">
        <w:rPr>
          <w:rFonts w:ascii="宋体" w:hAnsi="宋体" w:hint="eastAsia"/>
          <w:b/>
          <w:bCs/>
          <w:sz w:val="30"/>
          <w:szCs w:val="30"/>
        </w:rPr>
        <w:t>3</w:t>
      </w:r>
      <w:r w:rsidR="00364FE6" w:rsidRPr="00364FE6">
        <w:rPr>
          <w:rFonts w:ascii="宋体" w:hAnsi="宋体" w:hint="eastAsia"/>
          <w:b/>
          <w:bCs/>
          <w:sz w:val="30"/>
          <w:szCs w:val="30"/>
        </w:rPr>
        <w:t>：</w:t>
      </w:r>
      <w:r w:rsidR="00F11F33" w:rsidRPr="003F2621">
        <w:rPr>
          <w:rFonts w:ascii="宋体" w:hAnsi="宋体" w:hint="eastAsia"/>
          <w:b/>
          <w:bCs/>
          <w:sz w:val="30"/>
          <w:szCs w:val="30"/>
        </w:rPr>
        <w:t>中国石油大学（北京）XX学院XX届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="00F11F33" w:rsidRPr="00303601">
        <w:rPr>
          <w:rFonts w:ascii="宋体" w:hAnsi="宋体" w:hint="eastAsia"/>
          <w:b/>
          <w:bCs/>
          <w:sz w:val="30"/>
          <w:szCs w:val="30"/>
        </w:rPr>
        <w:t>设计（论文）</w:t>
      </w:r>
    </w:p>
    <w:p w:rsidR="00303601" w:rsidRDefault="00B6530C" w:rsidP="00D348D6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评价依据</w:t>
      </w:r>
    </w:p>
    <w:p w:rsidR="00D348D6" w:rsidRPr="00DB21D8" w:rsidRDefault="00D348D6" w:rsidP="00D348D6">
      <w:pPr>
        <w:adjustRightInd w:val="0"/>
        <w:snapToGrid w:val="0"/>
        <w:spacing w:line="360" w:lineRule="auto"/>
        <w:ind w:firstLineChars="100" w:firstLine="211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一、管理文件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676"/>
        <w:gridCol w:w="1516"/>
        <w:gridCol w:w="3196"/>
        <w:gridCol w:w="1516"/>
        <w:gridCol w:w="1302"/>
      </w:tblGrid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319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综合管理文件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302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trHeight w:val="3800"/>
          <w:jc w:val="center"/>
        </w:trPr>
        <w:tc>
          <w:tcPr>
            <w:tcW w:w="9162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319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对毕业设计规范化要求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302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trHeight w:val="3436"/>
          <w:jc w:val="center"/>
        </w:trPr>
        <w:tc>
          <w:tcPr>
            <w:tcW w:w="9162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319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  分  标  准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302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trHeight w:val="3711"/>
          <w:jc w:val="center"/>
        </w:trPr>
        <w:tc>
          <w:tcPr>
            <w:tcW w:w="9162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</w:tc>
      </w:tr>
    </w:tbl>
    <w:p w:rsidR="00D348D6" w:rsidRPr="00DB21D8" w:rsidRDefault="00D348D6" w:rsidP="00D348D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DB21D8">
        <w:rPr>
          <w:rFonts w:ascii="宋体" w:hAnsi="宋体"/>
          <w:szCs w:val="21"/>
        </w:rPr>
        <w:br w:type="page"/>
      </w:r>
      <w:r w:rsidR="00AE5269">
        <w:rPr>
          <w:rFonts w:ascii="黑体" w:eastAsia="黑体" w:hAnsi="黑体" w:hint="eastAsia"/>
          <w:sz w:val="28"/>
          <w:szCs w:val="28"/>
        </w:rPr>
        <w:lastRenderedPageBreak/>
        <w:t>评价依据</w:t>
      </w:r>
    </w:p>
    <w:p w:rsidR="00D348D6" w:rsidRPr="00DB21D8" w:rsidRDefault="00D348D6" w:rsidP="00D348D6">
      <w:pPr>
        <w:adjustRightInd w:val="0"/>
        <w:snapToGrid w:val="0"/>
        <w:spacing w:line="360" w:lineRule="auto"/>
        <w:ind w:firstLineChars="100" w:firstLine="211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二、人员管理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676"/>
        <w:gridCol w:w="1479"/>
        <w:gridCol w:w="2520"/>
        <w:gridCol w:w="51"/>
        <w:gridCol w:w="1569"/>
        <w:gridCol w:w="51"/>
        <w:gridCol w:w="1598"/>
        <w:gridCol w:w="15"/>
      </w:tblGrid>
      <w:tr w:rsidR="00D348D6" w:rsidRPr="00DB21D8" w:rsidTr="0042064E">
        <w:trPr>
          <w:gridAfter w:val="1"/>
          <w:wAfter w:w="15" w:type="dxa"/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1479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520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管  理  人  员</w:t>
            </w:r>
          </w:p>
        </w:tc>
        <w:tc>
          <w:tcPr>
            <w:tcW w:w="1620" w:type="dxa"/>
            <w:gridSpan w:val="2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649" w:type="dxa"/>
            <w:gridSpan w:val="2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915" w:type="dxa"/>
            <w:gridSpan w:val="9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1479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571" w:type="dxa"/>
            <w:gridSpan w:val="2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指  导  教  师</w:t>
            </w:r>
          </w:p>
        </w:tc>
        <w:tc>
          <w:tcPr>
            <w:tcW w:w="1620" w:type="dxa"/>
            <w:gridSpan w:val="2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613" w:type="dxa"/>
            <w:gridSpan w:val="2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915" w:type="dxa"/>
            <w:gridSpan w:val="9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D348D6" w:rsidRPr="00DB21D8" w:rsidRDefault="00D348D6" w:rsidP="00D348D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DB21D8">
        <w:rPr>
          <w:rFonts w:ascii="宋体" w:hAnsi="宋体"/>
          <w:szCs w:val="21"/>
        </w:rPr>
        <w:br w:type="page"/>
      </w:r>
      <w:r w:rsidR="00AE5269">
        <w:rPr>
          <w:rFonts w:ascii="黑体" w:eastAsia="黑体" w:hAnsi="黑体" w:hint="eastAsia"/>
          <w:sz w:val="28"/>
          <w:szCs w:val="28"/>
        </w:rPr>
        <w:lastRenderedPageBreak/>
        <w:t>评价依据</w:t>
      </w:r>
    </w:p>
    <w:p w:rsidR="00D348D6" w:rsidRPr="00DB21D8" w:rsidRDefault="00D348D6" w:rsidP="00D348D6">
      <w:pPr>
        <w:adjustRightInd w:val="0"/>
        <w:snapToGrid w:val="0"/>
        <w:spacing w:line="360" w:lineRule="auto"/>
        <w:ind w:firstLineChars="150" w:firstLine="316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三、过程管理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676"/>
        <w:gridCol w:w="1516"/>
        <w:gridCol w:w="2356"/>
        <w:gridCol w:w="1516"/>
        <w:gridCol w:w="1786"/>
      </w:tblGrid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审  题  程  序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78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806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中  期  检  查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78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806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D348D6" w:rsidRPr="00DB21D8" w:rsidRDefault="00D348D6" w:rsidP="00D348D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DB21D8">
        <w:rPr>
          <w:rFonts w:ascii="宋体" w:hAnsi="宋体"/>
          <w:szCs w:val="21"/>
        </w:rPr>
        <w:br w:type="page"/>
      </w:r>
      <w:r w:rsidRPr="00DB21D8">
        <w:rPr>
          <w:rFonts w:ascii="黑体" w:eastAsia="黑体" w:hAnsi="黑体"/>
          <w:sz w:val="28"/>
          <w:szCs w:val="28"/>
        </w:rPr>
        <w:lastRenderedPageBreak/>
        <w:tab/>
      </w:r>
      <w:r w:rsidR="00AE5269">
        <w:rPr>
          <w:rFonts w:ascii="黑体" w:eastAsia="黑体" w:hAnsi="黑体" w:hint="eastAsia"/>
          <w:sz w:val="28"/>
          <w:szCs w:val="28"/>
        </w:rPr>
        <w:t>评价依据</w:t>
      </w:r>
    </w:p>
    <w:p w:rsidR="00D348D6" w:rsidRPr="00DB21D8" w:rsidRDefault="00D348D6" w:rsidP="00D348D6">
      <w:pPr>
        <w:adjustRightInd w:val="0"/>
        <w:snapToGrid w:val="0"/>
        <w:spacing w:line="360" w:lineRule="auto"/>
        <w:ind w:firstLineChars="100" w:firstLine="211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三、过程管理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676"/>
        <w:gridCol w:w="1516"/>
        <w:gridCol w:w="2356"/>
        <w:gridCol w:w="1516"/>
        <w:gridCol w:w="1758"/>
      </w:tblGrid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毕业设计答辩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758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78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成  绩  分  布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758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78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总结、归档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758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78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D348D6" w:rsidRPr="00DB21D8" w:rsidRDefault="00D348D6" w:rsidP="00D348D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="00AE5269">
        <w:rPr>
          <w:rFonts w:ascii="黑体" w:eastAsia="黑体" w:hAnsi="黑体" w:hint="eastAsia"/>
          <w:sz w:val="28"/>
          <w:szCs w:val="28"/>
        </w:rPr>
        <w:lastRenderedPageBreak/>
        <w:t>评价依据</w:t>
      </w:r>
    </w:p>
    <w:p w:rsidR="00D348D6" w:rsidRPr="00DB21D8" w:rsidRDefault="00D348D6" w:rsidP="00D348D6">
      <w:pPr>
        <w:adjustRightInd w:val="0"/>
        <w:snapToGrid w:val="0"/>
        <w:spacing w:line="360" w:lineRule="auto"/>
        <w:ind w:firstLineChars="100" w:firstLine="211"/>
        <w:rPr>
          <w:rFonts w:ascii="宋体" w:hAnsi="宋体"/>
          <w:b/>
          <w:szCs w:val="21"/>
        </w:rPr>
      </w:pPr>
      <w:r w:rsidRPr="00DB21D8">
        <w:rPr>
          <w:rFonts w:ascii="宋体" w:hAnsi="宋体" w:hint="eastAsia"/>
          <w:b/>
          <w:szCs w:val="21"/>
        </w:rPr>
        <w:t>四、毕业设计</w:t>
      </w:r>
      <w:r>
        <w:rPr>
          <w:rFonts w:ascii="宋体" w:hAnsi="宋体" w:hint="eastAsia"/>
          <w:b/>
          <w:szCs w:val="21"/>
        </w:rPr>
        <w:t>（论文）</w:t>
      </w:r>
      <w:r w:rsidRPr="00DB21D8">
        <w:rPr>
          <w:rFonts w:ascii="宋体" w:hAnsi="宋体" w:hint="eastAsia"/>
          <w:b/>
          <w:szCs w:val="21"/>
        </w:rPr>
        <w:t>质量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676"/>
        <w:gridCol w:w="1516"/>
        <w:gridCol w:w="2356"/>
        <w:gridCol w:w="1516"/>
        <w:gridCol w:w="1697"/>
      </w:tblGrid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选  题  质  量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697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17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能  力  水  平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697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17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9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7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35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设计</w:t>
            </w:r>
            <w:r>
              <w:rPr>
                <w:rFonts w:ascii="宋体" w:hAnsi="宋体" w:hint="eastAsia"/>
                <w:szCs w:val="21"/>
              </w:rPr>
              <w:t>（论文）</w:t>
            </w:r>
            <w:r w:rsidRPr="00DB21D8">
              <w:rPr>
                <w:rFonts w:ascii="宋体" w:hAnsi="宋体" w:hint="eastAsia"/>
                <w:szCs w:val="21"/>
              </w:rPr>
              <w:t>质量</w:t>
            </w:r>
          </w:p>
        </w:tc>
        <w:tc>
          <w:tcPr>
            <w:tcW w:w="1516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自评等级</w:t>
            </w:r>
          </w:p>
        </w:tc>
        <w:tc>
          <w:tcPr>
            <w:tcW w:w="1697" w:type="dxa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348D6" w:rsidRPr="00DB21D8" w:rsidTr="0042064E">
        <w:trPr>
          <w:cantSplit/>
          <w:jc w:val="center"/>
        </w:trPr>
        <w:tc>
          <w:tcPr>
            <w:tcW w:w="8717" w:type="dxa"/>
            <w:gridSpan w:val="6"/>
          </w:tcPr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B21D8">
              <w:rPr>
                <w:rFonts w:ascii="宋体" w:hAnsi="宋体" w:hint="eastAsia"/>
                <w:szCs w:val="21"/>
              </w:rPr>
              <w:t>自评依据：</w:t>
            </w: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D348D6" w:rsidRPr="00DB21D8" w:rsidRDefault="00D348D6" w:rsidP="0042064E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D348D6" w:rsidRPr="00D348D6" w:rsidRDefault="00D348D6" w:rsidP="00D348D6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127109">
      <w:pgSz w:w="11907" w:h="16839" w:code="9"/>
      <w:pgMar w:top="1134" w:right="1701" w:bottom="1134" w:left="1701" w:header="1134" w:footer="113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B26" w:rsidRDefault="00247B26">
      <w:r>
        <w:separator/>
      </w:r>
    </w:p>
  </w:endnote>
  <w:endnote w:type="continuationSeparator" w:id="0">
    <w:p w:rsidR="00247B26" w:rsidRDefault="002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4E" w:rsidRDefault="00B72F9A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206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064E" w:rsidRDefault="004206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B26" w:rsidRDefault="00247B26">
      <w:r>
        <w:separator/>
      </w:r>
    </w:p>
  </w:footnote>
  <w:footnote w:type="continuationSeparator" w:id="0">
    <w:p w:rsidR="00247B26" w:rsidRDefault="002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E02"/>
    <w:rsid w:val="00000533"/>
    <w:rsid w:val="0000310A"/>
    <w:rsid w:val="00014736"/>
    <w:rsid w:val="000278C7"/>
    <w:rsid w:val="0004340C"/>
    <w:rsid w:val="00064C9F"/>
    <w:rsid w:val="000702B4"/>
    <w:rsid w:val="00096361"/>
    <w:rsid w:val="000971C1"/>
    <w:rsid w:val="000A2BDA"/>
    <w:rsid w:val="000F3E02"/>
    <w:rsid w:val="000F459E"/>
    <w:rsid w:val="00120636"/>
    <w:rsid w:val="00127109"/>
    <w:rsid w:val="00131949"/>
    <w:rsid w:val="001471E9"/>
    <w:rsid w:val="00172DF3"/>
    <w:rsid w:val="00180855"/>
    <w:rsid w:val="00180D17"/>
    <w:rsid w:val="001B7BC0"/>
    <w:rsid w:val="001B7E9E"/>
    <w:rsid w:val="001E79C2"/>
    <w:rsid w:val="001F43F2"/>
    <w:rsid w:val="001F5536"/>
    <w:rsid w:val="001F56D9"/>
    <w:rsid w:val="00200535"/>
    <w:rsid w:val="00203057"/>
    <w:rsid w:val="0021205F"/>
    <w:rsid w:val="0021449A"/>
    <w:rsid w:val="0022100C"/>
    <w:rsid w:val="00222A09"/>
    <w:rsid w:val="00247B26"/>
    <w:rsid w:val="00253DB9"/>
    <w:rsid w:val="00257A6B"/>
    <w:rsid w:val="002705B1"/>
    <w:rsid w:val="0028193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7D98"/>
    <w:rsid w:val="00303601"/>
    <w:rsid w:val="003079AA"/>
    <w:rsid w:val="00316537"/>
    <w:rsid w:val="00330165"/>
    <w:rsid w:val="0033704E"/>
    <w:rsid w:val="00357706"/>
    <w:rsid w:val="00360C24"/>
    <w:rsid w:val="00364FE6"/>
    <w:rsid w:val="003702DC"/>
    <w:rsid w:val="00371B6E"/>
    <w:rsid w:val="00391D11"/>
    <w:rsid w:val="003A29D7"/>
    <w:rsid w:val="003C15C2"/>
    <w:rsid w:val="003C7817"/>
    <w:rsid w:val="003F2621"/>
    <w:rsid w:val="003F6186"/>
    <w:rsid w:val="00405615"/>
    <w:rsid w:val="004060CE"/>
    <w:rsid w:val="0042064E"/>
    <w:rsid w:val="00421E3A"/>
    <w:rsid w:val="00426DC5"/>
    <w:rsid w:val="004402F8"/>
    <w:rsid w:val="004554CE"/>
    <w:rsid w:val="004638A2"/>
    <w:rsid w:val="00483A35"/>
    <w:rsid w:val="004A1E5C"/>
    <w:rsid w:val="004A56D1"/>
    <w:rsid w:val="004A7B88"/>
    <w:rsid w:val="004B1A97"/>
    <w:rsid w:val="004C2446"/>
    <w:rsid w:val="004D0AF0"/>
    <w:rsid w:val="004D2D6E"/>
    <w:rsid w:val="005063E1"/>
    <w:rsid w:val="00517641"/>
    <w:rsid w:val="00526732"/>
    <w:rsid w:val="00534C31"/>
    <w:rsid w:val="00557DC8"/>
    <w:rsid w:val="00564333"/>
    <w:rsid w:val="005725CF"/>
    <w:rsid w:val="00575C26"/>
    <w:rsid w:val="00585E96"/>
    <w:rsid w:val="00595E73"/>
    <w:rsid w:val="005A030F"/>
    <w:rsid w:val="005A56C0"/>
    <w:rsid w:val="005B75B9"/>
    <w:rsid w:val="005D3956"/>
    <w:rsid w:val="005D3BE8"/>
    <w:rsid w:val="005E7FEC"/>
    <w:rsid w:val="00621529"/>
    <w:rsid w:val="006276FA"/>
    <w:rsid w:val="00646A27"/>
    <w:rsid w:val="006470FB"/>
    <w:rsid w:val="00661D4F"/>
    <w:rsid w:val="006632BB"/>
    <w:rsid w:val="00674312"/>
    <w:rsid w:val="00680488"/>
    <w:rsid w:val="006A53D9"/>
    <w:rsid w:val="006D7FD2"/>
    <w:rsid w:val="006E5B76"/>
    <w:rsid w:val="006F010D"/>
    <w:rsid w:val="006F3BE0"/>
    <w:rsid w:val="006F5593"/>
    <w:rsid w:val="0071452A"/>
    <w:rsid w:val="007261F7"/>
    <w:rsid w:val="007276F8"/>
    <w:rsid w:val="007515F2"/>
    <w:rsid w:val="007766A1"/>
    <w:rsid w:val="007864EA"/>
    <w:rsid w:val="00786640"/>
    <w:rsid w:val="00796550"/>
    <w:rsid w:val="007A21FB"/>
    <w:rsid w:val="007A24A6"/>
    <w:rsid w:val="007A2E35"/>
    <w:rsid w:val="00813D04"/>
    <w:rsid w:val="008232D0"/>
    <w:rsid w:val="00824A0A"/>
    <w:rsid w:val="0082617A"/>
    <w:rsid w:val="00832359"/>
    <w:rsid w:val="00835EEA"/>
    <w:rsid w:val="00840C5C"/>
    <w:rsid w:val="00853953"/>
    <w:rsid w:val="00861069"/>
    <w:rsid w:val="00862666"/>
    <w:rsid w:val="00893368"/>
    <w:rsid w:val="008B6092"/>
    <w:rsid w:val="008C18C9"/>
    <w:rsid w:val="008C2093"/>
    <w:rsid w:val="008C680D"/>
    <w:rsid w:val="008D02AF"/>
    <w:rsid w:val="008D0F37"/>
    <w:rsid w:val="008D2400"/>
    <w:rsid w:val="008E09CD"/>
    <w:rsid w:val="008E7E77"/>
    <w:rsid w:val="00953312"/>
    <w:rsid w:val="00955882"/>
    <w:rsid w:val="00956C88"/>
    <w:rsid w:val="009634C9"/>
    <w:rsid w:val="00965E32"/>
    <w:rsid w:val="009A06DF"/>
    <w:rsid w:val="009F3E12"/>
    <w:rsid w:val="00A02743"/>
    <w:rsid w:val="00A24B21"/>
    <w:rsid w:val="00A5199E"/>
    <w:rsid w:val="00A70723"/>
    <w:rsid w:val="00A707E2"/>
    <w:rsid w:val="00A720B1"/>
    <w:rsid w:val="00A76AD9"/>
    <w:rsid w:val="00A8147C"/>
    <w:rsid w:val="00A90EE6"/>
    <w:rsid w:val="00AB7B5C"/>
    <w:rsid w:val="00AC61FE"/>
    <w:rsid w:val="00AD42D3"/>
    <w:rsid w:val="00AD61D4"/>
    <w:rsid w:val="00AD6FC6"/>
    <w:rsid w:val="00AE5269"/>
    <w:rsid w:val="00B148CB"/>
    <w:rsid w:val="00B14BFC"/>
    <w:rsid w:val="00B22F97"/>
    <w:rsid w:val="00B2732E"/>
    <w:rsid w:val="00B32C6A"/>
    <w:rsid w:val="00B40D22"/>
    <w:rsid w:val="00B612A2"/>
    <w:rsid w:val="00B6530C"/>
    <w:rsid w:val="00B72F9A"/>
    <w:rsid w:val="00B7305F"/>
    <w:rsid w:val="00B8096D"/>
    <w:rsid w:val="00BA4EB2"/>
    <w:rsid w:val="00BB64BF"/>
    <w:rsid w:val="00BE0109"/>
    <w:rsid w:val="00BE17FC"/>
    <w:rsid w:val="00C42F24"/>
    <w:rsid w:val="00C60EDE"/>
    <w:rsid w:val="00C652BA"/>
    <w:rsid w:val="00C76CBF"/>
    <w:rsid w:val="00C87D48"/>
    <w:rsid w:val="00C91801"/>
    <w:rsid w:val="00C924D1"/>
    <w:rsid w:val="00C96417"/>
    <w:rsid w:val="00CA148C"/>
    <w:rsid w:val="00CB3A0A"/>
    <w:rsid w:val="00CC3E19"/>
    <w:rsid w:val="00CC7286"/>
    <w:rsid w:val="00CD4A11"/>
    <w:rsid w:val="00CE6674"/>
    <w:rsid w:val="00CF1517"/>
    <w:rsid w:val="00D01160"/>
    <w:rsid w:val="00D0496F"/>
    <w:rsid w:val="00D24A48"/>
    <w:rsid w:val="00D25257"/>
    <w:rsid w:val="00D34363"/>
    <w:rsid w:val="00D348D6"/>
    <w:rsid w:val="00D3619E"/>
    <w:rsid w:val="00D464DF"/>
    <w:rsid w:val="00D60EFF"/>
    <w:rsid w:val="00D62BED"/>
    <w:rsid w:val="00D639E8"/>
    <w:rsid w:val="00D644F5"/>
    <w:rsid w:val="00D65188"/>
    <w:rsid w:val="00DA0507"/>
    <w:rsid w:val="00DA6281"/>
    <w:rsid w:val="00DB7748"/>
    <w:rsid w:val="00DC6DBB"/>
    <w:rsid w:val="00DE4307"/>
    <w:rsid w:val="00DF0C64"/>
    <w:rsid w:val="00E06C44"/>
    <w:rsid w:val="00E35B74"/>
    <w:rsid w:val="00E35CA2"/>
    <w:rsid w:val="00E36F0E"/>
    <w:rsid w:val="00E36FEF"/>
    <w:rsid w:val="00E41B09"/>
    <w:rsid w:val="00E53954"/>
    <w:rsid w:val="00E573B5"/>
    <w:rsid w:val="00E65461"/>
    <w:rsid w:val="00E7483C"/>
    <w:rsid w:val="00E80074"/>
    <w:rsid w:val="00E9143C"/>
    <w:rsid w:val="00E91FEB"/>
    <w:rsid w:val="00E920E8"/>
    <w:rsid w:val="00ED0502"/>
    <w:rsid w:val="00ED59C2"/>
    <w:rsid w:val="00EF0EA7"/>
    <w:rsid w:val="00EF53A8"/>
    <w:rsid w:val="00F11F33"/>
    <w:rsid w:val="00F305EC"/>
    <w:rsid w:val="00F413FE"/>
    <w:rsid w:val="00F576FB"/>
    <w:rsid w:val="00F642D8"/>
    <w:rsid w:val="00F86829"/>
    <w:rsid w:val="00FA5C23"/>
    <w:rsid w:val="00FB0309"/>
    <w:rsid w:val="00FB78C0"/>
    <w:rsid w:val="00FE07A9"/>
    <w:rsid w:val="00FE6472"/>
    <w:rsid w:val="00FF25B3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01DD6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a8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B64B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B64B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c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790</Words>
  <Characters>4505</Characters>
  <Application>Microsoft Office Word</Application>
  <DocSecurity>0</DocSecurity>
  <Lines>37</Lines>
  <Paragraphs>10</Paragraphs>
  <ScaleCrop>false</ScaleCrop>
  <Company>石油大学(北京)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shiyoudaxue</cp:lastModifiedBy>
  <cp:revision>3</cp:revision>
  <cp:lastPrinted>2014-04-18T06:38:00Z</cp:lastPrinted>
  <dcterms:created xsi:type="dcterms:W3CDTF">2018-12-03T08:17:00Z</dcterms:created>
  <dcterms:modified xsi:type="dcterms:W3CDTF">2019-06-03T01:35:00Z</dcterms:modified>
</cp:coreProperties>
</file>