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D24C5" w14:textId="77777777" w:rsidR="001B2847" w:rsidRPr="006811EC" w:rsidRDefault="001B2847" w:rsidP="006811EC">
      <w:pPr>
        <w:adjustRightInd w:val="0"/>
        <w:snapToGrid w:val="0"/>
        <w:spacing w:beforeLines="50" w:before="156" w:afterLines="50" w:after="156" w:line="360" w:lineRule="auto"/>
        <w:ind w:firstLineChars="200" w:firstLine="643"/>
        <w:jc w:val="center"/>
        <w:rPr>
          <w:rFonts w:ascii="黑体" w:eastAsia="黑体" w:hAnsi="黑体" w:cs="Arial Unicode MS"/>
          <w:b/>
          <w:bCs/>
          <w:sz w:val="32"/>
          <w:szCs w:val="28"/>
        </w:rPr>
      </w:pPr>
      <w:r w:rsidRPr="006811EC">
        <w:rPr>
          <w:rFonts w:ascii="黑体" w:eastAsia="黑体" w:hAnsi="黑体" w:cs="Arial Unicode MS"/>
          <w:b/>
          <w:bCs/>
          <w:sz w:val="32"/>
          <w:szCs w:val="28"/>
        </w:rPr>
        <w:t>仪器分析</w:t>
      </w:r>
      <w:r w:rsidRPr="006811EC">
        <w:rPr>
          <w:rFonts w:ascii="黑体" w:eastAsia="黑体" w:hAnsi="黑体" w:cs="Arial Unicode MS" w:hint="eastAsia"/>
          <w:b/>
          <w:bCs/>
          <w:sz w:val="32"/>
          <w:szCs w:val="28"/>
        </w:rPr>
        <w:t>实验室</w:t>
      </w:r>
    </w:p>
    <w:p w14:paraId="65986DB5" w14:textId="77777777" w:rsidR="001B2847" w:rsidRPr="006811EC" w:rsidRDefault="0006680E" w:rsidP="006811EC">
      <w:pPr>
        <w:adjustRightInd w:val="0"/>
        <w:snapToGrid w:val="0"/>
        <w:spacing w:before="50" w:after="50" w:line="360" w:lineRule="auto"/>
        <w:jc w:val="left"/>
        <w:rPr>
          <w:rFonts w:asciiTheme="minorEastAsia" w:eastAsiaTheme="minorEastAsia" w:hAnsiTheme="minorEastAsia"/>
          <w:b/>
          <w:sz w:val="28"/>
          <w:szCs w:val="28"/>
        </w:rPr>
      </w:pPr>
      <w:r w:rsidRPr="006811EC">
        <w:rPr>
          <w:rFonts w:asciiTheme="minorEastAsia" w:eastAsiaTheme="minorEastAsia" w:hAnsiTheme="minorEastAsia"/>
          <w:b/>
          <w:sz w:val="28"/>
          <w:szCs w:val="28"/>
        </w:rPr>
        <w:t>一、实验室简介</w:t>
      </w:r>
    </w:p>
    <w:p w14:paraId="23B5B849" w14:textId="77777777" w:rsidR="001B2847" w:rsidRPr="006811EC" w:rsidRDefault="001B2847" w:rsidP="006811EC">
      <w:pPr>
        <w:adjustRightInd w:val="0"/>
        <w:snapToGrid w:val="0"/>
        <w:spacing w:before="50" w:after="50" w:line="360" w:lineRule="auto"/>
        <w:ind w:firstLineChars="200" w:firstLine="560"/>
        <w:rPr>
          <w:rFonts w:asciiTheme="minorEastAsia" w:eastAsiaTheme="minorEastAsia" w:hAnsiTheme="minorEastAsia"/>
          <w:sz w:val="28"/>
          <w:szCs w:val="28"/>
        </w:rPr>
      </w:pPr>
      <w:r w:rsidRPr="006811EC">
        <w:rPr>
          <w:rFonts w:asciiTheme="minorEastAsia" w:eastAsiaTheme="minorEastAsia" w:hAnsiTheme="minorEastAsia"/>
          <w:sz w:val="28"/>
          <w:szCs w:val="28"/>
        </w:rPr>
        <w:t>仪器分析实验室是针对</w:t>
      </w:r>
      <w:r w:rsidRPr="006811EC">
        <w:rPr>
          <w:rFonts w:asciiTheme="minorEastAsia" w:eastAsiaTheme="minorEastAsia" w:hAnsiTheme="minorEastAsia"/>
          <w:kern w:val="0"/>
          <w:sz w:val="28"/>
          <w:szCs w:val="28"/>
        </w:rPr>
        <w:t>《现代仪器分析与实验》课程设立的，本实验室主要是</w:t>
      </w:r>
      <w:r w:rsidRPr="006811EC">
        <w:rPr>
          <w:rFonts w:asciiTheme="minorEastAsia" w:eastAsiaTheme="minorEastAsia" w:hAnsiTheme="minorEastAsia"/>
          <w:sz w:val="28"/>
          <w:szCs w:val="28"/>
        </w:rPr>
        <w:t>为学生提供了解红外光谱仪</w:t>
      </w:r>
      <w:r w:rsidR="00C36B0A" w:rsidRPr="006811EC">
        <w:rPr>
          <w:rFonts w:asciiTheme="minorEastAsia" w:eastAsiaTheme="minorEastAsia" w:hAnsiTheme="minorEastAsia" w:hint="eastAsia"/>
          <w:sz w:val="28"/>
          <w:szCs w:val="28"/>
        </w:rPr>
        <w:t>、</w:t>
      </w:r>
      <w:r w:rsidRPr="006811EC">
        <w:rPr>
          <w:rFonts w:asciiTheme="minorEastAsia" w:eastAsiaTheme="minorEastAsia" w:hAnsiTheme="minorEastAsia"/>
          <w:sz w:val="28"/>
          <w:szCs w:val="28"/>
        </w:rPr>
        <w:t>紫外光谱仪</w:t>
      </w:r>
      <w:r w:rsidR="00C36B0A" w:rsidRPr="006811EC">
        <w:rPr>
          <w:rFonts w:asciiTheme="minorEastAsia" w:eastAsiaTheme="minorEastAsia" w:hAnsiTheme="minorEastAsia" w:hint="eastAsia"/>
          <w:sz w:val="28"/>
          <w:szCs w:val="28"/>
        </w:rPr>
        <w:t>、气相色谱仪、液相色谱仪、质谱仪</w:t>
      </w:r>
      <w:r w:rsidRPr="006811EC">
        <w:rPr>
          <w:rFonts w:asciiTheme="minorEastAsia" w:eastAsiaTheme="minorEastAsia" w:hAnsiTheme="minorEastAsia"/>
          <w:sz w:val="28"/>
          <w:szCs w:val="28"/>
        </w:rPr>
        <w:t>的基本构造以及学习仪器基本操作的实践场所。</w:t>
      </w:r>
    </w:p>
    <w:p w14:paraId="0D6B81D8" w14:textId="77777777" w:rsidR="00434D9A" w:rsidRPr="006811EC" w:rsidRDefault="001B2847" w:rsidP="006811EC">
      <w:pPr>
        <w:adjustRightInd w:val="0"/>
        <w:snapToGrid w:val="0"/>
        <w:spacing w:before="50" w:after="50" w:line="360" w:lineRule="auto"/>
        <w:ind w:firstLineChars="200" w:firstLine="560"/>
        <w:jc w:val="left"/>
        <w:rPr>
          <w:rFonts w:asciiTheme="minorEastAsia" w:eastAsiaTheme="minorEastAsia" w:hAnsiTheme="minorEastAsia"/>
          <w:sz w:val="28"/>
          <w:szCs w:val="28"/>
        </w:rPr>
      </w:pPr>
      <w:r w:rsidRPr="006811EC">
        <w:rPr>
          <w:rFonts w:asciiTheme="minorEastAsia" w:eastAsiaTheme="minorEastAsia" w:hAnsiTheme="minorEastAsia"/>
          <w:sz w:val="28"/>
          <w:szCs w:val="28"/>
        </w:rPr>
        <w:t>本实验室可以开设的实验包括：</w:t>
      </w:r>
      <w:r w:rsidR="00434D9A" w:rsidRPr="006811EC">
        <w:rPr>
          <w:rFonts w:asciiTheme="minorEastAsia" w:eastAsiaTheme="minorEastAsia" w:hAnsiTheme="minorEastAsia"/>
          <w:sz w:val="28"/>
          <w:szCs w:val="28"/>
        </w:rPr>
        <w:t>苯甲酸的红外光谱测定与谱图解析；聚乙烯的红外光谱测定与谱图解析；环己烷溶剂的纯度分析及紫外光谱的溶剂效应；正己烷溶液中微量甲苯含量的分析</w:t>
      </w:r>
      <w:r w:rsidR="00434D9A" w:rsidRPr="006811EC">
        <w:rPr>
          <w:rFonts w:asciiTheme="minorEastAsia" w:eastAsiaTheme="minorEastAsia" w:hAnsiTheme="minorEastAsia" w:hint="eastAsia"/>
          <w:sz w:val="28"/>
          <w:szCs w:val="28"/>
        </w:rPr>
        <w:t>；芳香性化合物的HPLC-DAD分离分析；芳香性化合物的UPLC-</w:t>
      </w:r>
      <w:r w:rsidR="00434D9A" w:rsidRPr="006811EC">
        <w:rPr>
          <w:rFonts w:asciiTheme="minorEastAsia" w:eastAsiaTheme="minorEastAsia" w:hAnsiTheme="minorEastAsia"/>
          <w:sz w:val="28"/>
          <w:szCs w:val="28"/>
        </w:rPr>
        <w:t>Q-TOF MS</w:t>
      </w:r>
      <w:r w:rsidR="00434D9A" w:rsidRPr="006811EC">
        <w:rPr>
          <w:rFonts w:asciiTheme="minorEastAsia" w:eastAsiaTheme="minorEastAsia" w:hAnsiTheme="minorEastAsia" w:hint="eastAsia"/>
          <w:sz w:val="28"/>
          <w:szCs w:val="28"/>
        </w:rPr>
        <w:t>分离分析；低碳烃类化合物的G</w:t>
      </w:r>
      <w:r w:rsidR="00434D9A" w:rsidRPr="006811EC">
        <w:rPr>
          <w:rFonts w:asciiTheme="minorEastAsia" w:eastAsiaTheme="minorEastAsia" w:hAnsiTheme="minorEastAsia"/>
          <w:sz w:val="28"/>
          <w:szCs w:val="28"/>
        </w:rPr>
        <w:t>C-FID</w:t>
      </w:r>
      <w:r w:rsidR="00434D9A" w:rsidRPr="006811EC">
        <w:rPr>
          <w:rFonts w:asciiTheme="minorEastAsia" w:eastAsiaTheme="minorEastAsia" w:hAnsiTheme="minorEastAsia" w:hint="eastAsia"/>
          <w:sz w:val="28"/>
          <w:szCs w:val="28"/>
        </w:rPr>
        <w:t>分离分析；低碳烃类化合物的G</w:t>
      </w:r>
      <w:r w:rsidR="00434D9A" w:rsidRPr="006811EC">
        <w:rPr>
          <w:rFonts w:asciiTheme="minorEastAsia" w:eastAsiaTheme="minorEastAsia" w:hAnsiTheme="minorEastAsia"/>
          <w:sz w:val="28"/>
          <w:szCs w:val="28"/>
        </w:rPr>
        <w:t>C-</w:t>
      </w:r>
      <w:r w:rsidR="00434D9A" w:rsidRPr="006811EC">
        <w:rPr>
          <w:rFonts w:asciiTheme="minorEastAsia" w:eastAsiaTheme="minorEastAsia" w:hAnsiTheme="minorEastAsia" w:hint="eastAsia"/>
          <w:sz w:val="28"/>
          <w:szCs w:val="28"/>
        </w:rPr>
        <w:t>MS分离分析；复杂有机混合物的傅里叶变换离子回旋共振质谱分析。</w:t>
      </w:r>
    </w:p>
    <w:p w14:paraId="7060ED38" w14:textId="77777777" w:rsidR="001B2847" w:rsidRPr="006811EC" w:rsidRDefault="001B2847" w:rsidP="006811EC">
      <w:pPr>
        <w:adjustRightInd w:val="0"/>
        <w:snapToGrid w:val="0"/>
        <w:spacing w:before="50" w:after="50" w:line="360" w:lineRule="auto"/>
        <w:ind w:firstLineChars="200" w:firstLine="560"/>
        <w:jc w:val="left"/>
        <w:rPr>
          <w:rFonts w:asciiTheme="minorEastAsia" w:eastAsiaTheme="minorEastAsia" w:hAnsiTheme="minorEastAsia"/>
          <w:sz w:val="28"/>
          <w:szCs w:val="28"/>
        </w:rPr>
      </w:pPr>
      <w:r w:rsidRPr="006811EC">
        <w:rPr>
          <w:rFonts w:asciiTheme="minorEastAsia" w:eastAsiaTheme="minorEastAsia" w:hAnsiTheme="minorEastAsia"/>
          <w:sz w:val="28"/>
          <w:szCs w:val="28"/>
        </w:rPr>
        <w:t>本实验室</w:t>
      </w:r>
      <w:r w:rsidR="00C36B0A" w:rsidRPr="006811EC">
        <w:rPr>
          <w:rFonts w:asciiTheme="minorEastAsia" w:eastAsiaTheme="minorEastAsia" w:hAnsiTheme="minorEastAsia" w:hint="eastAsia"/>
          <w:sz w:val="28"/>
          <w:szCs w:val="28"/>
        </w:rPr>
        <w:t>及相关实验室</w:t>
      </w:r>
      <w:r w:rsidRPr="006811EC">
        <w:rPr>
          <w:rFonts w:asciiTheme="minorEastAsia" w:eastAsiaTheme="minorEastAsia" w:hAnsiTheme="minorEastAsia"/>
          <w:sz w:val="28"/>
          <w:szCs w:val="28"/>
        </w:rPr>
        <w:t>具有上述实验相应的实验装置和设备。</w:t>
      </w:r>
    </w:p>
    <w:p w14:paraId="51796E8F" w14:textId="77777777" w:rsidR="00F212B0" w:rsidRPr="006811EC" w:rsidRDefault="00F212B0" w:rsidP="006811EC">
      <w:pPr>
        <w:adjustRightInd w:val="0"/>
        <w:snapToGrid w:val="0"/>
        <w:spacing w:before="50" w:after="50" w:line="360" w:lineRule="auto"/>
        <w:rPr>
          <w:rFonts w:asciiTheme="minorEastAsia" w:eastAsiaTheme="minorEastAsia" w:hAnsiTheme="minorEastAsia"/>
          <w:b/>
          <w:sz w:val="28"/>
          <w:szCs w:val="28"/>
        </w:rPr>
      </w:pPr>
      <w:r w:rsidRPr="006811EC">
        <w:rPr>
          <w:rFonts w:asciiTheme="minorEastAsia" w:eastAsiaTheme="minorEastAsia" w:hAnsiTheme="minorEastAsia"/>
          <w:b/>
          <w:sz w:val="28"/>
          <w:szCs w:val="28"/>
        </w:rPr>
        <w:t>二、</w:t>
      </w:r>
      <w:r w:rsidR="006811EC">
        <w:rPr>
          <w:rFonts w:asciiTheme="minorEastAsia" w:eastAsiaTheme="minorEastAsia" w:hAnsiTheme="minorEastAsia" w:hint="eastAsia"/>
          <w:b/>
          <w:sz w:val="28"/>
          <w:szCs w:val="28"/>
        </w:rPr>
        <w:t>实验室开放情况</w:t>
      </w:r>
    </w:p>
    <w:p w14:paraId="3A934F79" w14:textId="77777777" w:rsidR="001B2847" w:rsidRPr="006811EC" w:rsidRDefault="006811EC" w:rsidP="006811EC">
      <w:pPr>
        <w:adjustRightInd w:val="0"/>
        <w:snapToGrid w:val="0"/>
        <w:spacing w:before="50" w:after="50" w:line="360" w:lineRule="auto"/>
        <w:rPr>
          <w:rFonts w:asciiTheme="minorEastAsia" w:eastAsiaTheme="minorEastAsia" w:hAnsiTheme="minorEastAsia"/>
          <w:sz w:val="28"/>
          <w:szCs w:val="28"/>
        </w:rPr>
      </w:pPr>
      <w:r w:rsidRPr="006811EC">
        <w:rPr>
          <w:rFonts w:asciiTheme="minorEastAsia" w:eastAsiaTheme="minorEastAsia" w:hAnsiTheme="minorEastAsia" w:hint="eastAsia"/>
          <w:b/>
          <w:sz w:val="28"/>
          <w:szCs w:val="28"/>
        </w:rPr>
        <w:t>1</w:t>
      </w:r>
      <w:r w:rsidRPr="006811EC">
        <w:rPr>
          <w:rFonts w:asciiTheme="minorEastAsia" w:eastAsiaTheme="minorEastAsia" w:hAnsiTheme="minorEastAsia"/>
          <w:b/>
          <w:sz w:val="28"/>
          <w:szCs w:val="28"/>
        </w:rPr>
        <w:t>.地点</w:t>
      </w:r>
      <w:r w:rsidRPr="006811EC">
        <w:rPr>
          <w:rFonts w:asciiTheme="minorEastAsia" w:eastAsiaTheme="minorEastAsia" w:hAnsiTheme="minorEastAsia" w:hint="eastAsia"/>
          <w:b/>
          <w:sz w:val="28"/>
          <w:szCs w:val="28"/>
        </w:rPr>
        <w:t>：</w:t>
      </w:r>
      <w:r w:rsidR="001B2847" w:rsidRPr="006811EC">
        <w:rPr>
          <w:rFonts w:asciiTheme="minorEastAsia" w:eastAsiaTheme="minorEastAsia" w:hAnsiTheme="minorEastAsia"/>
          <w:sz w:val="28"/>
          <w:szCs w:val="28"/>
        </w:rPr>
        <w:t>化工楼C座105</w:t>
      </w:r>
    </w:p>
    <w:p w14:paraId="405CA189" w14:textId="77777777" w:rsidR="001B2847" w:rsidRPr="006811EC" w:rsidRDefault="006811EC" w:rsidP="006811EC">
      <w:pPr>
        <w:adjustRightInd w:val="0"/>
        <w:snapToGrid w:val="0"/>
        <w:spacing w:before="50" w:after="50" w:line="360" w:lineRule="auto"/>
        <w:rPr>
          <w:rFonts w:asciiTheme="minorEastAsia" w:eastAsiaTheme="minorEastAsia" w:hAnsiTheme="minorEastAsia"/>
          <w:sz w:val="28"/>
          <w:szCs w:val="28"/>
        </w:rPr>
      </w:pPr>
      <w:r w:rsidRPr="006811EC">
        <w:rPr>
          <w:rFonts w:asciiTheme="minorEastAsia" w:eastAsiaTheme="minorEastAsia" w:hAnsiTheme="minorEastAsia" w:hint="eastAsia"/>
          <w:b/>
          <w:sz w:val="28"/>
          <w:szCs w:val="28"/>
        </w:rPr>
        <w:t>2</w:t>
      </w:r>
      <w:r w:rsidRPr="006811EC">
        <w:rPr>
          <w:rFonts w:asciiTheme="minorEastAsia" w:eastAsiaTheme="minorEastAsia" w:hAnsiTheme="minorEastAsia"/>
          <w:b/>
          <w:sz w:val="28"/>
          <w:szCs w:val="28"/>
        </w:rPr>
        <w:t>.时间</w:t>
      </w:r>
      <w:r w:rsidRPr="006811EC">
        <w:rPr>
          <w:rFonts w:asciiTheme="minorEastAsia" w:eastAsiaTheme="minorEastAsia" w:hAnsiTheme="minorEastAsia" w:hint="eastAsia"/>
          <w:b/>
          <w:sz w:val="28"/>
          <w:szCs w:val="28"/>
        </w:rPr>
        <w:t>：</w:t>
      </w:r>
      <w:r w:rsidR="001B2847" w:rsidRPr="006811EC">
        <w:rPr>
          <w:rFonts w:asciiTheme="minorEastAsia" w:eastAsiaTheme="minorEastAsia" w:hAnsiTheme="minorEastAsia"/>
          <w:sz w:val="28"/>
          <w:szCs w:val="28"/>
        </w:rPr>
        <w:t>每周四下午</w:t>
      </w:r>
      <w:r w:rsidR="0006680E" w:rsidRPr="006811EC">
        <w:rPr>
          <w:rFonts w:asciiTheme="minorEastAsia" w:eastAsiaTheme="minorEastAsia" w:hAnsiTheme="minorEastAsia"/>
          <w:sz w:val="28"/>
          <w:szCs w:val="28"/>
        </w:rPr>
        <w:t>14:</w:t>
      </w:r>
      <w:r w:rsidR="001B2847" w:rsidRPr="006811EC">
        <w:rPr>
          <w:rFonts w:asciiTheme="minorEastAsia" w:eastAsiaTheme="minorEastAsia" w:hAnsiTheme="minorEastAsia"/>
          <w:sz w:val="28"/>
          <w:szCs w:val="28"/>
        </w:rPr>
        <w:t>30-17:30</w:t>
      </w:r>
      <w:r w:rsidR="003279EB" w:rsidRPr="006811EC">
        <w:rPr>
          <w:rFonts w:asciiTheme="minorEastAsia" w:eastAsiaTheme="minorEastAsia" w:hAnsiTheme="minorEastAsia" w:hint="eastAsia"/>
          <w:sz w:val="28"/>
          <w:szCs w:val="28"/>
        </w:rPr>
        <w:t>，具体参加</w:t>
      </w:r>
      <w:r w:rsidR="003279EB" w:rsidRPr="006811EC">
        <w:rPr>
          <w:rFonts w:asciiTheme="minorEastAsia" w:eastAsiaTheme="minorEastAsia" w:hAnsiTheme="minorEastAsia"/>
          <w:kern w:val="0"/>
          <w:sz w:val="28"/>
          <w:szCs w:val="28"/>
        </w:rPr>
        <w:t>《现代仪器分析与实验》</w:t>
      </w:r>
      <w:r w:rsidR="003279EB" w:rsidRPr="006811EC">
        <w:rPr>
          <w:rFonts w:asciiTheme="minorEastAsia" w:eastAsiaTheme="minorEastAsia" w:hAnsiTheme="minorEastAsia" w:hint="eastAsia"/>
          <w:kern w:val="0"/>
          <w:sz w:val="28"/>
          <w:szCs w:val="28"/>
        </w:rPr>
        <w:t>的教学安排。</w:t>
      </w:r>
    </w:p>
    <w:p w14:paraId="3CADD0AC" w14:textId="77777777" w:rsidR="001B2847" w:rsidRPr="006811EC" w:rsidRDefault="006811EC" w:rsidP="006811EC">
      <w:pPr>
        <w:adjustRightInd w:val="0"/>
        <w:snapToGrid w:val="0"/>
        <w:spacing w:before="50" w:after="50" w:line="360" w:lineRule="auto"/>
        <w:rPr>
          <w:rFonts w:asciiTheme="minorEastAsia" w:eastAsiaTheme="minorEastAsia" w:hAnsiTheme="minorEastAsia"/>
          <w:b/>
          <w:sz w:val="28"/>
          <w:szCs w:val="28"/>
        </w:rPr>
      </w:pPr>
      <w:r w:rsidRPr="006811EC">
        <w:rPr>
          <w:rFonts w:asciiTheme="minorEastAsia" w:eastAsiaTheme="minorEastAsia" w:hAnsiTheme="minorEastAsia" w:hint="eastAsia"/>
          <w:b/>
          <w:sz w:val="28"/>
          <w:szCs w:val="28"/>
        </w:rPr>
        <w:t>3</w:t>
      </w:r>
      <w:r w:rsidRPr="006811EC">
        <w:rPr>
          <w:rFonts w:asciiTheme="minorEastAsia" w:eastAsiaTheme="minorEastAsia" w:hAnsiTheme="minorEastAsia"/>
          <w:b/>
          <w:sz w:val="28"/>
          <w:szCs w:val="28"/>
        </w:rPr>
        <w:t>.</w:t>
      </w:r>
      <w:r w:rsidR="0006680E" w:rsidRPr="006811EC">
        <w:rPr>
          <w:rFonts w:asciiTheme="minorEastAsia" w:eastAsiaTheme="minorEastAsia" w:hAnsiTheme="minorEastAsia"/>
          <w:b/>
          <w:sz w:val="28"/>
          <w:szCs w:val="28"/>
        </w:rPr>
        <w:t>开放内容</w:t>
      </w:r>
      <w:r w:rsidRPr="006811EC">
        <w:rPr>
          <w:rFonts w:asciiTheme="minorEastAsia" w:eastAsiaTheme="minorEastAsia" w:hAnsiTheme="minorEastAsia" w:hint="eastAsia"/>
          <w:b/>
          <w:sz w:val="28"/>
          <w:szCs w:val="28"/>
        </w:rPr>
        <w:t>：</w:t>
      </w:r>
    </w:p>
    <w:p w14:paraId="732B3065" w14:textId="77777777" w:rsidR="001B2847" w:rsidRPr="006811EC" w:rsidRDefault="001B2847" w:rsidP="006811EC">
      <w:pPr>
        <w:adjustRightInd w:val="0"/>
        <w:snapToGrid w:val="0"/>
        <w:spacing w:before="50" w:after="50" w:line="360" w:lineRule="auto"/>
        <w:ind w:firstLineChars="200" w:firstLine="560"/>
        <w:jc w:val="left"/>
        <w:rPr>
          <w:rFonts w:asciiTheme="minorEastAsia" w:eastAsiaTheme="minorEastAsia" w:hAnsiTheme="minorEastAsia"/>
          <w:sz w:val="28"/>
          <w:szCs w:val="28"/>
        </w:rPr>
      </w:pPr>
      <w:r w:rsidRPr="006811EC">
        <w:rPr>
          <w:rFonts w:asciiTheme="minorEastAsia" w:eastAsiaTheme="minorEastAsia" w:hAnsiTheme="minorEastAsia"/>
          <w:sz w:val="28"/>
          <w:szCs w:val="28"/>
        </w:rPr>
        <w:t>苯甲酸的红外光谱测定与谱图解析；聚乙烯的红外光谱测定与谱图解析；环己烷溶剂的纯度分析及紫外光谱的溶剂效应；正己烷溶液中微量甲苯含量的分析</w:t>
      </w:r>
      <w:r w:rsidR="003279EB" w:rsidRPr="006811EC">
        <w:rPr>
          <w:rFonts w:asciiTheme="minorEastAsia" w:eastAsiaTheme="minorEastAsia" w:hAnsiTheme="minorEastAsia" w:hint="eastAsia"/>
          <w:sz w:val="28"/>
          <w:szCs w:val="28"/>
        </w:rPr>
        <w:t>；芳香性化合物的</w:t>
      </w:r>
      <w:r w:rsidR="002015A0" w:rsidRPr="006811EC">
        <w:rPr>
          <w:rFonts w:asciiTheme="minorEastAsia" w:eastAsiaTheme="minorEastAsia" w:hAnsiTheme="minorEastAsia" w:hint="eastAsia"/>
          <w:sz w:val="28"/>
          <w:szCs w:val="28"/>
        </w:rPr>
        <w:t>HPLC-DAD分离分析；芳香性化合物的</w:t>
      </w:r>
      <w:r w:rsidR="005309F7" w:rsidRPr="006811EC">
        <w:rPr>
          <w:rFonts w:asciiTheme="minorEastAsia" w:eastAsiaTheme="minorEastAsia" w:hAnsiTheme="minorEastAsia" w:hint="eastAsia"/>
          <w:sz w:val="28"/>
          <w:szCs w:val="28"/>
        </w:rPr>
        <w:t>U</w:t>
      </w:r>
      <w:r w:rsidR="002015A0" w:rsidRPr="006811EC">
        <w:rPr>
          <w:rFonts w:asciiTheme="minorEastAsia" w:eastAsiaTheme="minorEastAsia" w:hAnsiTheme="minorEastAsia" w:hint="eastAsia"/>
          <w:sz w:val="28"/>
          <w:szCs w:val="28"/>
        </w:rPr>
        <w:t>PLC-</w:t>
      </w:r>
      <w:r w:rsidR="005309F7" w:rsidRPr="006811EC">
        <w:rPr>
          <w:rFonts w:asciiTheme="minorEastAsia" w:eastAsiaTheme="minorEastAsia" w:hAnsiTheme="minorEastAsia"/>
          <w:sz w:val="28"/>
          <w:szCs w:val="28"/>
        </w:rPr>
        <w:t>Q-TOF MS</w:t>
      </w:r>
      <w:r w:rsidR="002015A0" w:rsidRPr="006811EC">
        <w:rPr>
          <w:rFonts w:asciiTheme="minorEastAsia" w:eastAsiaTheme="minorEastAsia" w:hAnsiTheme="minorEastAsia" w:hint="eastAsia"/>
          <w:sz w:val="28"/>
          <w:szCs w:val="28"/>
        </w:rPr>
        <w:t>分离分析；</w:t>
      </w:r>
      <w:r w:rsidR="003279EB" w:rsidRPr="006811EC">
        <w:rPr>
          <w:rFonts w:asciiTheme="minorEastAsia" w:eastAsiaTheme="minorEastAsia" w:hAnsiTheme="minorEastAsia" w:hint="eastAsia"/>
          <w:sz w:val="28"/>
          <w:szCs w:val="28"/>
        </w:rPr>
        <w:t>低碳烃类化合物的</w:t>
      </w:r>
      <w:r w:rsidR="00B31B21" w:rsidRPr="006811EC">
        <w:rPr>
          <w:rFonts w:asciiTheme="minorEastAsia" w:eastAsiaTheme="minorEastAsia" w:hAnsiTheme="minorEastAsia" w:hint="eastAsia"/>
          <w:sz w:val="28"/>
          <w:szCs w:val="28"/>
        </w:rPr>
        <w:t>G</w:t>
      </w:r>
      <w:r w:rsidR="00B31B21" w:rsidRPr="006811EC">
        <w:rPr>
          <w:rFonts w:asciiTheme="minorEastAsia" w:eastAsiaTheme="minorEastAsia" w:hAnsiTheme="minorEastAsia"/>
          <w:sz w:val="28"/>
          <w:szCs w:val="28"/>
        </w:rPr>
        <w:t>C-FID</w:t>
      </w:r>
      <w:r w:rsidR="00B31B21" w:rsidRPr="006811EC">
        <w:rPr>
          <w:rFonts w:asciiTheme="minorEastAsia" w:eastAsiaTheme="minorEastAsia" w:hAnsiTheme="minorEastAsia" w:hint="eastAsia"/>
          <w:sz w:val="28"/>
          <w:szCs w:val="28"/>
        </w:rPr>
        <w:t>分离分析</w:t>
      </w:r>
      <w:r w:rsidR="003279EB" w:rsidRPr="006811EC">
        <w:rPr>
          <w:rFonts w:asciiTheme="minorEastAsia" w:eastAsiaTheme="minorEastAsia" w:hAnsiTheme="minorEastAsia" w:hint="eastAsia"/>
          <w:sz w:val="28"/>
          <w:szCs w:val="28"/>
        </w:rPr>
        <w:t>；</w:t>
      </w:r>
      <w:r w:rsidR="00B31B21" w:rsidRPr="006811EC">
        <w:rPr>
          <w:rFonts w:asciiTheme="minorEastAsia" w:eastAsiaTheme="minorEastAsia" w:hAnsiTheme="minorEastAsia" w:hint="eastAsia"/>
          <w:sz w:val="28"/>
          <w:szCs w:val="28"/>
        </w:rPr>
        <w:t>低碳烃类化合物的G</w:t>
      </w:r>
      <w:r w:rsidR="00B31B21" w:rsidRPr="006811EC">
        <w:rPr>
          <w:rFonts w:asciiTheme="minorEastAsia" w:eastAsiaTheme="minorEastAsia" w:hAnsiTheme="minorEastAsia"/>
          <w:sz w:val="28"/>
          <w:szCs w:val="28"/>
        </w:rPr>
        <w:t>C-</w:t>
      </w:r>
      <w:r w:rsidR="00B31B21" w:rsidRPr="006811EC">
        <w:rPr>
          <w:rFonts w:asciiTheme="minorEastAsia" w:eastAsiaTheme="minorEastAsia" w:hAnsiTheme="minorEastAsia" w:hint="eastAsia"/>
          <w:sz w:val="28"/>
          <w:szCs w:val="28"/>
        </w:rPr>
        <w:t>MS分离分析；</w:t>
      </w:r>
      <w:r w:rsidR="003279EB" w:rsidRPr="006811EC">
        <w:rPr>
          <w:rFonts w:asciiTheme="minorEastAsia" w:eastAsiaTheme="minorEastAsia" w:hAnsiTheme="minorEastAsia" w:hint="eastAsia"/>
          <w:sz w:val="28"/>
          <w:szCs w:val="28"/>
        </w:rPr>
        <w:t>复杂有机混合物的傅里叶变换离子回旋共振质谱分析。</w:t>
      </w:r>
    </w:p>
    <w:p w14:paraId="5AEC91B2" w14:textId="77777777" w:rsidR="001B2847" w:rsidRPr="006811EC" w:rsidRDefault="006811EC" w:rsidP="006811EC">
      <w:pPr>
        <w:adjustRightInd w:val="0"/>
        <w:snapToGrid w:val="0"/>
        <w:spacing w:before="50" w:after="50" w:line="360" w:lineRule="auto"/>
        <w:jc w:val="left"/>
        <w:rPr>
          <w:rFonts w:asciiTheme="minorEastAsia" w:eastAsiaTheme="minorEastAsia" w:hAnsiTheme="minorEastAsia"/>
          <w:sz w:val="28"/>
          <w:szCs w:val="28"/>
        </w:rPr>
      </w:pPr>
      <w:r w:rsidRPr="006811EC">
        <w:rPr>
          <w:rFonts w:asciiTheme="minorEastAsia" w:eastAsiaTheme="minorEastAsia" w:hAnsiTheme="minorEastAsia" w:hint="eastAsia"/>
          <w:b/>
          <w:sz w:val="28"/>
          <w:szCs w:val="28"/>
        </w:rPr>
        <w:t>4</w:t>
      </w:r>
      <w:r w:rsidRPr="006811EC">
        <w:rPr>
          <w:rFonts w:asciiTheme="minorEastAsia" w:eastAsiaTheme="minorEastAsia" w:hAnsiTheme="minorEastAsia"/>
          <w:b/>
          <w:sz w:val="28"/>
          <w:szCs w:val="28"/>
        </w:rPr>
        <w:t>.</w:t>
      </w:r>
      <w:r w:rsidR="00F212B0" w:rsidRPr="006811EC">
        <w:rPr>
          <w:rFonts w:asciiTheme="minorEastAsia" w:eastAsiaTheme="minorEastAsia" w:hAnsiTheme="minorEastAsia"/>
          <w:b/>
          <w:sz w:val="28"/>
          <w:szCs w:val="28"/>
        </w:rPr>
        <w:t>开放对象</w:t>
      </w:r>
      <w:r w:rsidRPr="006811EC">
        <w:rPr>
          <w:rFonts w:asciiTheme="minorEastAsia" w:eastAsiaTheme="minorEastAsia" w:hAnsiTheme="minorEastAsia" w:hint="eastAsia"/>
          <w:b/>
          <w:sz w:val="28"/>
          <w:szCs w:val="28"/>
        </w:rPr>
        <w:t>：</w:t>
      </w:r>
      <w:r w:rsidR="001B2847" w:rsidRPr="006811EC">
        <w:rPr>
          <w:rFonts w:asciiTheme="minorEastAsia" w:eastAsiaTheme="minorEastAsia" w:hAnsiTheme="minorEastAsia"/>
          <w:sz w:val="28"/>
          <w:szCs w:val="28"/>
        </w:rPr>
        <w:t>面向本科生、研究生等毕业论文、大学生科技创新等；</w:t>
      </w:r>
    </w:p>
    <w:p w14:paraId="409E2F02" w14:textId="77777777" w:rsidR="001B2847" w:rsidRPr="006811EC" w:rsidRDefault="006811EC" w:rsidP="006811EC">
      <w:pPr>
        <w:adjustRightInd w:val="0"/>
        <w:snapToGrid w:val="0"/>
        <w:spacing w:before="50" w:after="50" w:line="360" w:lineRule="auto"/>
        <w:jc w:val="left"/>
        <w:rPr>
          <w:rFonts w:asciiTheme="minorEastAsia" w:eastAsiaTheme="minorEastAsia" w:hAnsiTheme="minorEastAsia"/>
          <w:b/>
          <w:sz w:val="28"/>
          <w:szCs w:val="28"/>
        </w:rPr>
      </w:pPr>
      <w:r w:rsidRPr="006811EC">
        <w:rPr>
          <w:rFonts w:asciiTheme="minorEastAsia" w:eastAsiaTheme="minorEastAsia" w:hAnsiTheme="minorEastAsia" w:hint="eastAsia"/>
          <w:b/>
          <w:sz w:val="28"/>
          <w:szCs w:val="28"/>
        </w:rPr>
        <w:lastRenderedPageBreak/>
        <w:t>5</w:t>
      </w:r>
      <w:r w:rsidRPr="006811EC">
        <w:rPr>
          <w:rFonts w:asciiTheme="minorEastAsia" w:eastAsiaTheme="minorEastAsia" w:hAnsiTheme="minorEastAsia"/>
          <w:b/>
          <w:sz w:val="28"/>
          <w:szCs w:val="28"/>
        </w:rPr>
        <w:t>.</w:t>
      </w:r>
      <w:r w:rsidR="00F212B0" w:rsidRPr="006811EC">
        <w:rPr>
          <w:rFonts w:asciiTheme="minorEastAsia" w:eastAsiaTheme="minorEastAsia" w:hAnsiTheme="minorEastAsia"/>
          <w:b/>
          <w:sz w:val="28"/>
          <w:szCs w:val="28"/>
        </w:rPr>
        <w:t>开放要求</w:t>
      </w:r>
      <w:r>
        <w:rPr>
          <w:rFonts w:asciiTheme="minorEastAsia" w:eastAsiaTheme="minorEastAsia" w:hAnsiTheme="minorEastAsia" w:hint="eastAsia"/>
          <w:b/>
          <w:sz w:val="28"/>
          <w:szCs w:val="28"/>
        </w:rPr>
        <w:t>：</w:t>
      </w:r>
    </w:p>
    <w:p w14:paraId="0F7E354C" w14:textId="77777777" w:rsidR="002B244B" w:rsidRDefault="001B2847" w:rsidP="006811EC">
      <w:pPr>
        <w:adjustRightInd w:val="0"/>
        <w:snapToGrid w:val="0"/>
        <w:spacing w:before="50" w:after="50" w:line="360" w:lineRule="auto"/>
        <w:ind w:firstLineChars="200" w:firstLine="560"/>
        <w:jc w:val="left"/>
        <w:rPr>
          <w:rFonts w:asciiTheme="minorEastAsia" w:eastAsiaTheme="minorEastAsia" w:hAnsiTheme="minorEastAsia"/>
          <w:sz w:val="28"/>
          <w:szCs w:val="28"/>
        </w:rPr>
      </w:pPr>
      <w:r w:rsidRPr="006811EC">
        <w:rPr>
          <w:rFonts w:asciiTheme="minorEastAsia" w:eastAsiaTheme="minorEastAsia" w:hAnsiTheme="minorEastAsia"/>
          <w:sz w:val="28"/>
          <w:szCs w:val="28"/>
        </w:rPr>
        <w:t>进入实验室需携带本人学生证；要求具有仪器分析的基本理论知识和基本实验技能；实验耗材自备</w:t>
      </w:r>
      <w:r w:rsidR="003279EB" w:rsidRPr="006811EC">
        <w:rPr>
          <w:rFonts w:asciiTheme="minorEastAsia" w:eastAsiaTheme="minorEastAsia" w:hAnsiTheme="minorEastAsia" w:hint="eastAsia"/>
          <w:sz w:val="28"/>
          <w:szCs w:val="28"/>
        </w:rPr>
        <w:t>（本科生实验除外）</w:t>
      </w:r>
      <w:r w:rsidRPr="006811EC">
        <w:rPr>
          <w:rFonts w:asciiTheme="minorEastAsia" w:eastAsiaTheme="minorEastAsia" w:hAnsiTheme="minorEastAsia"/>
          <w:sz w:val="28"/>
          <w:szCs w:val="28"/>
        </w:rPr>
        <w:t>、实验产生的废液自行处理；实验所用的仪器、设备如实登记；实验期间及时打扫实验室卫生、保持实验室环境；未经允许不得擅自将实验室的仪器、设备搬离实验室；严格遵守并执行学校及实验室安全规章制度：进入实验室要接受安全教育、签订安全协议书；实验期间所用仪器、设备损坏要如实报告实验教师并按照实验室规定赔偿；实验结束时保证仪器、设备完好并及时做好仪器、设备的交接登记工作。</w:t>
      </w:r>
    </w:p>
    <w:p w14:paraId="6AF138F4" w14:textId="7BE99D98" w:rsidR="007E43AA" w:rsidRDefault="007E43AA">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4322C7E0" w14:textId="77777777" w:rsidR="00741061" w:rsidRDefault="00741061" w:rsidP="00741061">
      <w:pPr>
        <w:adjustRightInd w:val="0"/>
        <w:snapToGrid w:val="0"/>
        <w:spacing w:line="360" w:lineRule="auto"/>
        <w:jc w:val="center"/>
        <w:rPr>
          <w:rFonts w:ascii="黑体" w:eastAsia="黑体" w:hAnsi="黑体"/>
          <w:b/>
          <w:sz w:val="32"/>
          <w:szCs w:val="36"/>
        </w:rPr>
      </w:pPr>
      <w:r w:rsidRPr="00741061">
        <w:rPr>
          <w:rFonts w:ascii="黑体" w:eastAsia="黑体" w:hAnsi="黑体" w:hint="eastAsia"/>
          <w:b/>
          <w:sz w:val="32"/>
          <w:szCs w:val="36"/>
        </w:rPr>
        <w:lastRenderedPageBreak/>
        <w:t>水环境实验室</w:t>
      </w:r>
    </w:p>
    <w:p w14:paraId="285AB11F" w14:textId="77777777" w:rsidR="00741061" w:rsidRPr="00741061" w:rsidRDefault="00741061" w:rsidP="00741061">
      <w:pPr>
        <w:adjustRightInd w:val="0"/>
        <w:snapToGrid w:val="0"/>
        <w:spacing w:line="360" w:lineRule="auto"/>
        <w:rPr>
          <w:rFonts w:asciiTheme="minorEastAsia" w:eastAsiaTheme="minorEastAsia" w:hAnsiTheme="minorEastAsia"/>
          <w:b/>
          <w:sz w:val="28"/>
          <w:szCs w:val="28"/>
        </w:rPr>
      </w:pPr>
      <w:r w:rsidRPr="00741061">
        <w:rPr>
          <w:rFonts w:asciiTheme="minorEastAsia" w:eastAsiaTheme="minorEastAsia" w:hAnsiTheme="minorEastAsia"/>
          <w:b/>
          <w:sz w:val="28"/>
          <w:szCs w:val="28"/>
        </w:rPr>
        <w:t>一</w:t>
      </w:r>
      <w:r w:rsidRPr="00741061">
        <w:rPr>
          <w:rFonts w:asciiTheme="minorEastAsia" w:eastAsiaTheme="minorEastAsia" w:hAnsiTheme="minorEastAsia" w:hint="eastAsia"/>
          <w:b/>
          <w:sz w:val="28"/>
          <w:szCs w:val="28"/>
        </w:rPr>
        <w:t>、</w:t>
      </w:r>
      <w:r w:rsidRPr="00741061">
        <w:rPr>
          <w:rFonts w:asciiTheme="minorEastAsia" w:eastAsiaTheme="minorEastAsia" w:hAnsiTheme="minorEastAsia"/>
          <w:b/>
          <w:sz w:val="28"/>
          <w:szCs w:val="28"/>
        </w:rPr>
        <w:t>实验室简介</w:t>
      </w:r>
    </w:p>
    <w:p w14:paraId="3A49B672" w14:textId="77777777" w:rsidR="00741061" w:rsidRPr="00741061" w:rsidRDefault="00741061" w:rsidP="00741061">
      <w:pPr>
        <w:adjustRightInd w:val="0"/>
        <w:snapToGrid w:val="0"/>
        <w:spacing w:line="360" w:lineRule="auto"/>
        <w:ind w:firstLineChars="200" w:firstLine="560"/>
        <w:rPr>
          <w:rFonts w:asciiTheme="minorEastAsia" w:eastAsiaTheme="minorEastAsia" w:hAnsiTheme="minorEastAsia"/>
          <w:sz w:val="28"/>
          <w:szCs w:val="28"/>
        </w:rPr>
      </w:pPr>
      <w:r w:rsidRPr="00741061">
        <w:rPr>
          <w:rFonts w:asciiTheme="minorEastAsia" w:eastAsiaTheme="minorEastAsia" w:hAnsiTheme="minorEastAsia" w:hint="eastAsia"/>
          <w:sz w:val="28"/>
          <w:szCs w:val="28"/>
        </w:rPr>
        <w:t>实验室开放设备：</w:t>
      </w:r>
      <w:r w:rsidRPr="00741061">
        <w:rPr>
          <w:rFonts w:asciiTheme="minorEastAsia" w:eastAsiaTheme="minorEastAsia" w:hAnsiTheme="minorEastAsia"/>
          <w:sz w:val="28"/>
          <w:szCs w:val="28"/>
        </w:rPr>
        <w:t xml:space="preserve"> </w:t>
      </w:r>
      <w:r w:rsidRPr="00741061">
        <w:rPr>
          <w:rFonts w:asciiTheme="minorEastAsia" w:eastAsiaTheme="minorEastAsia" w:hAnsiTheme="minorEastAsia" w:hint="eastAsia"/>
          <w:sz w:val="28"/>
          <w:szCs w:val="28"/>
        </w:rPr>
        <w:t>水质检测</w:t>
      </w:r>
      <w:r w:rsidRPr="00741061">
        <w:rPr>
          <w:rFonts w:asciiTheme="minorEastAsia" w:eastAsiaTheme="minorEastAsia" w:hAnsiTheme="minorEastAsia"/>
          <w:sz w:val="28"/>
          <w:szCs w:val="28"/>
        </w:rPr>
        <w:t>BOD</w:t>
      </w:r>
      <w:r w:rsidRPr="00741061">
        <w:rPr>
          <w:rFonts w:asciiTheme="minorEastAsia" w:eastAsiaTheme="minorEastAsia" w:hAnsiTheme="minorEastAsia" w:hint="eastAsia"/>
          <w:sz w:val="28"/>
          <w:szCs w:val="28"/>
        </w:rPr>
        <w:t>仪、</w:t>
      </w:r>
      <w:r w:rsidRPr="00741061">
        <w:rPr>
          <w:rFonts w:asciiTheme="minorEastAsia" w:eastAsiaTheme="minorEastAsia" w:hAnsiTheme="minorEastAsia"/>
          <w:sz w:val="28"/>
          <w:szCs w:val="28"/>
        </w:rPr>
        <w:t>COD</w:t>
      </w:r>
      <w:r w:rsidRPr="00741061">
        <w:rPr>
          <w:rFonts w:asciiTheme="minorEastAsia" w:eastAsiaTheme="minorEastAsia" w:hAnsiTheme="minorEastAsia" w:hint="eastAsia"/>
          <w:sz w:val="28"/>
          <w:szCs w:val="28"/>
        </w:rPr>
        <w:t>仪、紫外分光光度计、马弗炉，通风柜等；</w:t>
      </w:r>
    </w:p>
    <w:p w14:paraId="38E9187E" w14:textId="77777777" w:rsidR="00741061" w:rsidRDefault="00741061" w:rsidP="00741061">
      <w:pPr>
        <w:adjustRightInd w:val="0"/>
        <w:snapToGrid w:val="0"/>
        <w:spacing w:line="360" w:lineRule="auto"/>
        <w:rPr>
          <w:rFonts w:asciiTheme="minorEastAsia" w:eastAsiaTheme="minorEastAsia" w:hAnsiTheme="minorEastAsia"/>
          <w:b/>
          <w:sz w:val="28"/>
          <w:szCs w:val="28"/>
        </w:rPr>
      </w:pPr>
      <w:r w:rsidRPr="00741061">
        <w:rPr>
          <w:rFonts w:asciiTheme="minorEastAsia" w:eastAsiaTheme="minorEastAsia" w:hAnsiTheme="minorEastAsia"/>
          <w:b/>
          <w:sz w:val="28"/>
          <w:szCs w:val="28"/>
        </w:rPr>
        <w:t>二</w:t>
      </w:r>
      <w:r w:rsidRPr="00741061">
        <w:rPr>
          <w:rFonts w:asciiTheme="minorEastAsia" w:eastAsiaTheme="minorEastAsia" w:hAnsiTheme="minorEastAsia" w:hint="eastAsia"/>
          <w:b/>
          <w:sz w:val="28"/>
          <w:szCs w:val="28"/>
        </w:rPr>
        <w:t>、</w:t>
      </w:r>
      <w:r w:rsidRPr="00741061">
        <w:rPr>
          <w:rFonts w:asciiTheme="minorEastAsia" w:eastAsiaTheme="minorEastAsia" w:hAnsiTheme="minorEastAsia"/>
          <w:b/>
          <w:sz w:val="28"/>
          <w:szCs w:val="28"/>
        </w:rPr>
        <w:t>实验室开放情况</w:t>
      </w:r>
    </w:p>
    <w:p w14:paraId="615D74E2" w14:textId="77777777" w:rsidR="00741061" w:rsidRPr="00741061" w:rsidRDefault="00741061" w:rsidP="0074106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
          <w:sz w:val="28"/>
          <w:szCs w:val="28"/>
        </w:rPr>
        <w:t>1</w:t>
      </w:r>
      <w:r>
        <w:rPr>
          <w:rFonts w:asciiTheme="minorEastAsia" w:eastAsiaTheme="minorEastAsia" w:hAnsiTheme="minorEastAsia"/>
          <w:b/>
          <w:sz w:val="28"/>
          <w:szCs w:val="28"/>
        </w:rPr>
        <w:t>.开房地点</w:t>
      </w:r>
      <w:r>
        <w:rPr>
          <w:rFonts w:asciiTheme="minorEastAsia" w:eastAsiaTheme="minorEastAsia" w:hAnsiTheme="minorEastAsia" w:hint="eastAsia"/>
          <w:b/>
          <w:sz w:val="28"/>
          <w:szCs w:val="28"/>
        </w:rPr>
        <w:t>：</w:t>
      </w:r>
      <w:r w:rsidRPr="00741061">
        <w:rPr>
          <w:rFonts w:asciiTheme="minorEastAsia" w:eastAsiaTheme="minorEastAsia" w:hAnsiTheme="minorEastAsia"/>
          <w:sz w:val="28"/>
          <w:szCs w:val="28"/>
        </w:rPr>
        <w:t>地质楼</w:t>
      </w:r>
      <w:r w:rsidRPr="00741061">
        <w:rPr>
          <w:rFonts w:asciiTheme="minorEastAsia" w:eastAsiaTheme="minorEastAsia" w:hAnsiTheme="minorEastAsia" w:hint="eastAsia"/>
          <w:sz w:val="28"/>
          <w:szCs w:val="28"/>
        </w:rPr>
        <w:t>9</w:t>
      </w:r>
      <w:r w:rsidRPr="00741061">
        <w:rPr>
          <w:rFonts w:asciiTheme="minorEastAsia" w:eastAsiaTheme="minorEastAsia" w:hAnsiTheme="minorEastAsia"/>
          <w:sz w:val="28"/>
          <w:szCs w:val="28"/>
        </w:rPr>
        <w:t>06</w:t>
      </w:r>
    </w:p>
    <w:p w14:paraId="5959FD82" w14:textId="77777777" w:rsidR="00741061" w:rsidRPr="00741061" w:rsidRDefault="00741061" w:rsidP="00741061">
      <w:pPr>
        <w:adjustRightInd w:val="0"/>
        <w:snapToGrid w:val="0"/>
        <w:spacing w:line="360" w:lineRule="auto"/>
        <w:rPr>
          <w:rFonts w:asciiTheme="minorEastAsia" w:eastAsiaTheme="minorEastAsia" w:hAnsiTheme="minorEastAsia"/>
          <w:sz w:val="28"/>
          <w:szCs w:val="28"/>
        </w:rPr>
      </w:pPr>
      <w:r w:rsidRPr="00741061">
        <w:rPr>
          <w:rFonts w:asciiTheme="minorEastAsia" w:eastAsiaTheme="minorEastAsia" w:hAnsiTheme="minorEastAsia" w:hint="eastAsia"/>
          <w:b/>
          <w:sz w:val="28"/>
          <w:szCs w:val="28"/>
        </w:rPr>
        <w:t>1</w:t>
      </w:r>
      <w:r w:rsidRPr="00741061">
        <w:rPr>
          <w:rFonts w:asciiTheme="minorEastAsia" w:eastAsiaTheme="minorEastAsia" w:hAnsiTheme="minorEastAsia"/>
          <w:b/>
          <w:sz w:val="28"/>
          <w:szCs w:val="28"/>
        </w:rPr>
        <w:t>.</w:t>
      </w:r>
      <w:r w:rsidRPr="00741061">
        <w:rPr>
          <w:rFonts w:asciiTheme="minorEastAsia" w:eastAsiaTheme="minorEastAsia" w:hAnsiTheme="minorEastAsia" w:hint="eastAsia"/>
          <w:b/>
          <w:sz w:val="28"/>
          <w:szCs w:val="28"/>
        </w:rPr>
        <w:t>开放时间：</w:t>
      </w:r>
      <w:r w:rsidRPr="00741061">
        <w:rPr>
          <w:rFonts w:asciiTheme="minorEastAsia" w:eastAsiaTheme="minorEastAsia" w:hAnsiTheme="minorEastAsia" w:hint="eastAsia"/>
          <w:sz w:val="28"/>
          <w:szCs w:val="28"/>
        </w:rPr>
        <w:t>每周三全天，其它时间请预约。</w:t>
      </w:r>
    </w:p>
    <w:p w14:paraId="6C5F4448" w14:textId="77777777" w:rsidR="00741061" w:rsidRPr="00741061" w:rsidRDefault="00741061" w:rsidP="00741061">
      <w:pPr>
        <w:adjustRightInd w:val="0"/>
        <w:snapToGrid w:val="0"/>
        <w:spacing w:line="360" w:lineRule="auto"/>
        <w:rPr>
          <w:rFonts w:asciiTheme="minorEastAsia" w:eastAsiaTheme="minorEastAsia" w:hAnsiTheme="minorEastAsia"/>
          <w:sz w:val="28"/>
          <w:szCs w:val="28"/>
        </w:rPr>
      </w:pPr>
      <w:r w:rsidRPr="00741061">
        <w:rPr>
          <w:rFonts w:asciiTheme="minorEastAsia" w:eastAsiaTheme="minorEastAsia" w:hAnsiTheme="minorEastAsia" w:hint="eastAsia"/>
          <w:b/>
          <w:sz w:val="28"/>
          <w:szCs w:val="28"/>
        </w:rPr>
        <w:t>2</w:t>
      </w:r>
      <w:r w:rsidRPr="00741061">
        <w:rPr>
          <w:rFonts w:asciiTheme="minorEastAsia" w:eastAsiaTheme="minorEastAsia" w:hAnsiTheme="minorEastAsia"/>
          <w:b/>
          <w:sz w:val="28"/>
          <w:szCs w:val="28"/>
        </w:rPr>
        <w:t>.</w:t>
      </w:r>
      <w:r w:rsidRPr="00741061">
        <w:rPr>
          <w:rFonts w:asciiTheme="minorEastAsia" w:eastAsiaTheme="minorEastAsia" w:hAnsiTheme="minorEastAsia" w:hint="eastAsia"/>
          <w:b/>
          <w:sz w:val="28"/>
          <w:szCs w:val="28"/>
        </w:rPr>
        <w:t>开放内容：</w:t>
      </w:r>
      <w:r w:rsidRPr="00741061">
        <w:rPr>
          <w:rFonts w:asciiTheme="minorEastAsia" w:eastAsiaTheme="minorEastAsia" w:hAnsiTheme="minorEastAsia" w:hint="eastAsia"/>
          <w:sz w:val="28"/>
          <w:szCs w:val="28"/>
        </w:rPr>
        <w:t>水体环境污染与防治研究。</w:t>
      </w:r>
      <w:r w:rsidRPr="00741061">
        <w:rPr>
          <w:rFonts w:asciiTheme="minorEastAsia" w:eastAsiaTheme="minorEastAsia" w:hAnsiTheme="minorEastAsia"/>
          <w:sz w:val="28"/>
          <w:szCs w:val="28"/>
        </w:rPr>
        <w:t xml:space="preserve"> </w:t>
      </w:r>
    </w:p>
    <w:p w14:paraId="1DCB791E" w14:textId="77777777" w:rsidR="00741061" w:rsidRPr="00741061" w:rsidRDefault="00741061" w:rsidP="00741061">
      <w:pPr>
        <w:adjustRightInd w:val="0"/>
        <w:snapToGrid w:val="0"/>
        <w:spacing w:line="360" w:lineRule="auto"/>
        <w:rPr>
          <w:rFonts w:asciiTheme="minorEastAsia" w:eastAsiaTheme="minorEastAsia" w:hAnsiTheme="minorEastAsia"/>
          <w:sz w:val="28"/>
          <w:szCs w:val="28"/>
        </w:rPr>
      </w:pPr>
      <w:r w:rsidRPr="00741061">
        <w:rPr>
          <w:rFonts w:asciiTheme="minorEastAsia" w:eastAsiaTheme="minorEastAsia" w:hAnsiTheme="minorEastAsia" w:hint="eastAsia"/>
          <w:b/>
          <w:sz w:val="28"/>
          <w:szCs w:val="28"/>
        </w:rPr>
        <w:t>3</w:t>
      </w:r>
      <w:r w:rsidRPr="00741061">
        <w:rPr>
          <w:rFonts w:asciiTheme="minorEastAsia" w:eastAsiaTheme="minorEastAsia" w:hAnsiTheme="minorEastAsia"/>
          <w:b/>
          <w:sz w:val="28"/>
          <w:szCs w:val="28"/>
        </w:rPr>
        <w:t>.</w:t>
      </w:r>
      <w:r w:rsidRPr="00741061">
        <w:rPr>
          <w:rFonts w:asciiTheme="minorEastAsia" w:eastAsiaTheme="minorEastAsia" w:hAnsiTheme="minorEastAsia" w:hint="eastAsia"/>
          <w:b/>
          <w:sz w:val="28"/>
          <w:szCs w:val="28"/>
        </w:rPr>
        <w:t>开放对象：</w:t>
      </w:r>
      <w:r w:rsidRPr="00741061">
        <w:rPr>
          <w:rFonts w:asciiTheme="minorEastAsia" w:eastAsiaTheme="minorEastAsia" w:hAnsiTheme="minorEastAsia" w:hint="eastAsia"/>
          <w:sz w:val="28"/>
          <w:szCs w:val="28"/>
        </w:rPr>
        <w:t>全校本科生、研究生，包括毕业论文、大学生科技创新等。</w:t>
      </w:r>
    </w:p>
    <w:p w14:paraId="21F22A39" w14:textId="77777777" w:rsidR="00741061" w:rsidRPr="00741061" w:rsidRDefault="00741061" w:rsidP="00741061">
      <w:pPr>
        <w:adjustRightInd w:val="0"/>
        <w:snapToGrid w:val="0"/>
        <w:spacing w:line="360" w:lineRule="auto"/>
        <w:rPr>
          <w:rFonts w:asciiTheme="minorEastAsia" w:eastAsiaTheme="minorEastAsia" w:hAnsiTheme="minorEastAsia"/>
          <w:b/>
          <w:sz w:val="28"/>
          <w:szCs w:val="28"/>
        </w:rPr>
      </w:pPr>
      <w:r w:rsidRPr="00741061">
        <w:rPr>
          <w:rFonts w:asciiTheme="minorEastAsia" w:eastAsiaTheme="minorEastAsia" w:hAnsiTheme="minorEastAsia" w:hint="eastAsia"/>
          <w:b/>
          <w:sz w:val="28"/>
          <w:szCs w:val="28"/>
        </w:rPr>
        <w:t>4</w:t>
      </w:r>
      <w:r w:rsidRPr="00741061">
        <w:rPr>
          <w:rFonts w:asciiTheme="minorEastAsia" w:eastAsiaTheme="minorEastAsia" w:hAnsiTheme="minorEastAsia"/>
          <w:b/>
          <w:sz w:val="28"/>
          <w:szCs w:val="28"/>
        </w:rPr>
        <w:t>.</w:t>
      </w:r>
      <w:r w:rsidRPr="00741061">
        <w:rPr>
          <w:rFonts w:asciiTheme="minorEastAsia" w:eastAsiaTheme="minorEastAsia" w:hAnsiTheme="minorEastAsia" w:hint="eastAsia"/>
          <w:b/>
          <w:sz w:val="28"/>
          <w:szCs w:val="28"/>
        </w:rPr>
        <w:t>开放要求：</w:t>
      </w:r>
      <w:r w:rsidRPr="00741061">
        <w:rPr>
          <w:rFonts w:asciiTheme="minorEastAsia" w:eastAsiaTheme="minorEastAsia" w:hAnsiTheme="minorEastAsia"/>
          <w:b/>
          <w:sz w:val="28"/>
          <w:szCs w:val="28"/>
        </w:rPr>
        <w:t xml:space="preserve"> </w:t>
      </w:r>
    </w:p>
    <w:p w14:paraId="624A9AA1" w14:textId="77777777" w:rsidR="00741061" w:rsidRPr="00741061" w:rsidRDefault="00741061" w:rsidP="00741061">
      <w:pPr>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sz w:val="28"/>
          <w:szCs w:val="28"/>
        </w:rPr>
        <w:t>（1）</w:t>
      </w:r>
      <w:r w:rsidRPr="00741061">
        <w:rPr>
          <w:rFonts w:asciiTheme="minorEastAsia" w:eastAsiaTheme="minorEastAsia" w:hAnsiTheme="minorEastAsia" w:hint="eastAsia"/>
          <w:bCs/>
          <w:sz w:val="28"/>
          <w:szCs w:val="28"/>
        </w:rPr>
        <w:t>遵守实验室学生守则，未经教师许可，不得擅自挪动仪器位置或交换仪器配件。</w:t>
      </w:r>
    </w:p>
    <w:p w14:paraId="631B0F18" w14:textId="77777777" w:rsidR="00741061" w:rsidRPr="00741061" w:rsidRDefault="00741061" w:rsidP="0074106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Cs/>
          <w:sz w:val="28"/>
          <w:szCs w:val="28"/>
        </w:rPr>
        <w:t>（2）</w:t>
      </w:r>
      <w:r w:rsidRPr="00741061">
        <w:rPr>
          <w:rFonts w:asciiTheme="minorEastAsia" w:eastAsiaTheme="minorEastAsia" w:hAnsiTheme="minorEastAsia" w:hint="eastAsia"/>
          <w:sz w:val="28"/>
          <w:szCs w:val="28"/>
        </w:rPr>
        <w:t>进入实验室的学生需具有分析化学相关的基础知识。第一次进行仪器操作前必需要熟悉仪器的性能指标，仔细阅读仪器说明书，在经过实验室老师的基本培训后方可独立操作仪器。</w:t>
      </w:r>
    </w:p>
    <w:p w14:paraId="201EE82F" w14:textId="77777777" w:rsidR="00741061" w:rsidRPr="00741061" w:rsidRDefault="00741061" w:rsidP="00741061">
      <w:pPr>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bCs/>
          <w:sz w:val="28"/>
          <w:szCs w:val="28"/>
        </w:rPr>
        <w:t>（3）</w:t>
      </w:r>
      <w:r w:rsidRPr="00741061">
        <w:rPr>
          <w:rFonts w:asciiTheme="minorEastAsia" w:eastAsiaTheme="minorEastAsia" w:hAnsiTheme="minorEastAsia" w:hint="eastAsia"/>
          <w:bCs/>
          <w:sz w:val="28"/>
          <w:szCs w:val="28"/>
        </w:rPr>
        <w:t>实验完毕，请将实验用品摆放整齐，以便下组人员进行实验。</w:t>
      </w:r>
    </w:p>
    <w:p w14:paraId="5CBE0C18" w14:textId="77777777" w:rsidR="00741061" w:rsidRPr="00741061" w:rsidRDefault="00741061" w:rsidP="00741061">
      <w:pPr>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bCs/>
          <w:sz w:val="28"/>
          <w:szCs w:val="28"/>
        </w:rPr>
        <w:t>（4）</w:t>
      </w:r>
      <w:r w:rsidRPr="00741061">
        <w:rPr>
          <w:rFonts w:asciiTheme="minorEastAsia" w:eastAsiaTheme="minorEastAsia" w:hAnsiTheme="minorEastAsia" w:hint="eastAsia"/>
          <w:bCs/>
          <w:sz w:val="28"/>
          <w:szCs w:val="28"/>
        </w:rPr>
        <w:t>损坏实验用具</w:t>
      </w:r>
      <w:r w:rsidRPr="00741061">
        <w:rPr>
          <w:rFonts w:asciiTheme="minorEastAsia" w:eastAsiaTheme="minorEastAsia" w:hAnsiTheme="minorEastAsia"/>
          <w:bCs/>
          <w:sz w:val="28"/>
          <w:szCs w:val="28"/>
        </w:rPr>
        <w:t xml:space="preserve">, </w:t>
      </w:r>
      <w:r w:rsidRPr="00741061">
        <w:rPr>
          <w:rFonts w:asciiTheme="minorEastAsia" w:eastAsiaTheme="minorEastAsia" w:hAnsiTheme="minorEastAsia" w:hint="eastAsia"/>
          <w:bCs/>
          <w:sz w:val="28"/>
          <w:szCs w:val="28"/>
        </w:rPr>
        <w:t>按原价赔偿。</w:t>
      </w:r>
    </w:p>
    <w:p w14:paraId="01E2D754" w14:textId="77777777" w:rsidR="00741061" w:rsidRPr="00741061" w:rsidRDefault="00741061" w:rsidP="00741061">
      <w:pPr>
        <w:adjustRightInd w:val="0"/>
        <w:snapToGrid w:val="0"/>
        <w:spacing w:line="360" w:lineRule="auto"/>
        <w:rPr>
          <w:rFonts w:asciiTheme="minorEastAsia" w:eastAsiaTheme="minorEastAsia" w:hAnsiTheme="minorEastAsia"/>
          <w:sz w:val="28"/>
          <w:szCs w:val="28"/>
        </w:rPr>
      </w:pPr>
      <w:r w:rsidRPr="00741061">
        <w:rPr>
          <w:rFonts w:asciiTheme="minorEastAsia" w:eastAsiaTheme="minorEastAsia" w:hAnsiTheme="minorEastAsia" w:hint="eastAsia"/>
          <w:b/>
          <w:sz w:val="28"/>
          <w:szCs w:val="28"/>
        </w:rPr>
        <w:t>5</w:t>
      </w:r>
      <w:r w:rsidRPr="00741061">
        <w:rPr>
          <w:rFonts w:asciiTheme="minorEastAsia" w:eastAsiaTheme="minorEastAsia" w:hAnsiTheme="minorEastAsia"/>
          <w:b/>
          <w:sz w:val="28"/>
          <w:szCs w:val="28"/>
        </w:rPr>
        <w:t>.</w:t>
      </w:r>
      <w:r w:rsidRPr="00741061">
        <w:rPr>
          <w:rFonts w:asciiTheme="minorEastAsia" w:eastAsiaTheme="minorEastAsia" w:hAnsiTheme="minorEastAsia" w:hint="eastAsia"/>
          <w:b/>
          <w:sz w:val="28"/>
          <w:szCs w:val="28"/>
        </w:rPr>
        <w:t>联系方式：</w:t>
      </w:r>
      <w:r w:rsidRPr="00741061">
        <w:rPr>
          <w:rFonts w:asciiTheme="minorEastAsia" w:eastAsiaTheme="minorEastAsia" w:hAnsiTheme="minorEastAsia"/>
          <w:sz w:val="28"/>
          <w:szCs w:val="28"/>
        </w:rPr>
        <w:t xml:space="preserve"> </w:t>
      </w:r>
      <w:r>
        <w:rPr>
          <w:rFonts w:asciiTheme="minorEastAsia" w:eastAsiaTheme="minorEastAsia" w:hAnsiTheme="minorEastAsia"/>
          <w:sz w:val="28"/>
          <w:szCs w:val="28"/>
        </w:rPr>
        <w:t xml:space="preserve">15910885398 </w:t>
      </w:r>
      <w:r w:rsidRPr="00741061">
        <w:rPr>
          <w:rFonts w:asciiTheme="minorEastAsia" w:eastAsiaTheme="minorEastAsia" w:hAnsiTheme="minorEastAsia"/>
          <w:sz w:val="28"/>
          <w:szCs w:val="28"/>
        </w:rPr>
        <w:t xml:space="preserve"> </w:t>
      </w:r>
      <w:r w:rsidRPr="00741061">
        <w:rPr>
          <w:rFonts w:asciiTheme="minorEastAsia" w:eastAsiaTheme="minorEastAsia" w:hAnsiTheme="minorEastAsia" w:hint="eastAsia"/>
          <w:sz w:val="28"/>
          <w:szCs w:val="28"/>
        </w:rPr>
        <w:t>朱先磊</w:t>
      </w:r>
      <w:r w:rsidRPr="00741061">
        <w:rPr>
          <w:rFonts w:asciiTheme="minorEastAsia" w:eastAsiaTheme="minorEastAsia" w:hAnsiTheme="minorEastAsia"/>
          <w:sz w:val="28"/>
          <w:szCs w:val="28"/>
        </w:rPr>
        <w:t xml:space="preserve"> </w:t>
      </w:r>
      <w:r w:rsidRPr="00741061">
        <w:rPr>
          <w:rFonts w:asciiTheme="minorEastAsia" w:eastAsiaTheme="minorEastAsia" w:hAnsiTheme="minorEastAsia" w:hint="eastAsia"/>
          <w:sz w:val="28"/>
          <w:szCs w:val="28"/>
        </w:rPr>
        <w:t>（地质楼</w:t>
      </w:r>
      <w:r w:rsidRPr="00741061">
        <w:rPr>
          <w:rFonts w:asciiTheme="minorEastAsia" w:eastAsiaTheme="minorEastAsia" w:hAnsiTheme="minorEastAsia"/>
          <w:sz w:val="28"/>
          <w:szCs w:val="28"/>
        </w:rPr>
        <w:t>924</w:t>
      </w:r>
      <w:r w:rsidRPr="00741061">
        <w:rPr>
          <w:rFonts w:asciiTheme="minorEastAsia" w:eastAsiaTheme="minorEastAsia" w:hAnsiTheme="minorEastAsia" w:hint="eastAsia"/>
          <w:sz w:val="28"/>
          <w:szCs w:val="28"/>
        </w:rPr>
        <w:t>西）</w:t>
      </w:r>
      <w:r w:rsidRPr="00741061">
        <w:rPr>
          <w:rFonts w:asciiTheme="minorEastAsia" w:eastAsiaTheme="minorEastAsia" w:hAnsiTheme="minorEastAsia"/>
          <w:sz w:val="28"/>
          <w:szCs w:val="28"/>
        </w:rPr>
        <w:t xml:space="preserve">  </w:t>
      </w:r>
    </w:p>
    <w:p w14:paraId="766B667D" w14:textId="77777777" w:rsidR="00741061" w:rsidRPr="000C4E56" w:rsidRDefault="00741061" w:rsidP="000C4E56">
      <w:pPr>
        <w:adjustRightInd w:val="0"/>
        <w:snapToGrid w:val="0"/>
        <w:spacing w:line="360" w:lineRule="auto"/>
        <w:ind w:firstLineChars="200" w:firstLine="562"/>
        <w:jc w:val="center"/>
        <w:rPr>
          <w:rFonts w:ascii="黑体" w:eastAsia="黑体" w:hAnsi="黑体"/>
          <w:b/>
          <w:sz w:val="32"/>
          <w:szCs w:val="28"/>
        </w:rPr>
      </w:pPr>
      <w:r w:rsidRPr="00741061">
        <w:rPr>
          <w:rFonts w:asciiTheme="minorEastAsia" w:eastAsiaTheme="minorEastAsia" w:hAnsiTheme="minorEastAsia"/>
          <w:b/>
          <w:sz w:val="28"/>
          <w:szCs w:val="28"/>
        </w:rPr>
        <w:br w:type="page"/>
      </w:r>
      <w:r w:rsidR="000C4E56" w:rsidRPr="000C4E56">
        <w:rPr>
          <w:rFonts w:ascii="黑体" w:eastAsia="黑体" w:hAnsi="黑体" w:hint="eastAsia"/>
          <w:sz w:val="32"/>
          <w:szCs w:val="28"/>
        </w:rPr>
        <w:lastRenderedPageBreak/>
        <w:t>生态环境实验室</w:t>
      </w:r>
    </w:p>
    <w:p w14:paraId="1147B35D" w14:textId="77777777" w:rsidR="00741061" w:rsidRPr="002D60A6" w:rsidRDefault="00741061" w:rsidP="009D0F34">
      <w:pPr>
        <w:adjustRightInd w:val="0"/>
        <w:snapToGrid w:val="0"/>
        <w:spacing w:line="360" w:lineRule="auto"/>
        <w:rPr>
          <w:rFonts w:asciiTheme="minorEastAsia" w:eastAsiaTheme="minorEastAsia" w:hAnsiTheme="minorEastAsia"/>
          <w:b/>
          <w:sz w:val="28"/>
          <w:szCs w:val="28"/>
        </w:rPr>
      </w:pPr>
      <w:r w:rsidRPr="002D60A6">
        <w:rPr>
          <w:rFonts w:asciiTheme="minorEastAsia" w:eastAsiaTheme="minorEastAsia" w:hAnsiTheme="minorEastAsia" w:hint="eastAsia"/>
          <w:b/>
          <w:sz w:val="28"/>
          <w:szCs w:val="28"/>
        </w:rPr>
        <w:t>一、实验室</w:t>
      </w:r>
      <w:r w:rsidR="009D0F34" w:rsidRPr="002D60A6">
        <w:rPr>
          <w:rFonts w:asciiTheme="minorEastAsia" w:eastAsiaTheme="minorEastAsia" w:hAnsiTheme="minorEastAsia" w:hint="eastAsia"/>
          <w:b/>
          <w:sz w:val="28"/>
          <w:szCs w:val="28"/>
        </w:rPr>
        <w:t>简介</w:t>
      </w:r>
      <w:r w:rsidRPr="002D60A6">
        <w:rPr>
          <w:rFonts w:asciiTheme="minorEastAsia" w:eastAsiaTheme="minorEastAsia" w:hAnsiTheme="minorEastAsia" w:hint="eastAsia"/>
          <w:b/>
          <w:sz w:val="28"/>
          <w:szCs w:val="28"/>
        </w:rPr>
        <w:t>：</w:t>
      </w:r>
      <w:r w:rsidR="009D0F34" w:rsidRPr="002D60A6">
        <w:rPr>
          <w:rFonts w:asciiTheme="minorEastAsia" w:eastAsiaTheme="minorEastAsia" w:hAnsiTheme="minorEastAsia"/>
          <w:b/>
          <w:sz w:val="28"/>
          <w:szCs w:val="28"/>
        </w:rPr>
        <w:t xml:space="preserve"> </w:t>
      </w:r>
    </w:p>
    <w:p w14:paraId="06B8BB33" w14:textId="77777777" w:rsidR="00741061" w:rsidRPr="00741061" w:rsidRDefault="00741061" w:rsidP="009D0F34">
      <w:pPr>
        <w:adjustRightInd w:val="0"/>
        <w:snapToGrid w:val="0"/>
        <w:spacing w:line="360" w:lineRule="auto"/>
        <w:ind w:firstLineChars="200" w:firstLine="560"/>
        <w:rPr>
          <w:rFonts w:asciiTheme="minorEastAsia" w:eastAsiaTheme="minorEastAsia" w:hAnsiTheme="minorEastAsia"/>
          <w:sz w:val="28"/>
          <w:szCs w:val="28"/>
        </w:rPr>
      </w:pPr>
      <w:r w:rsidRPr="00741061">
        <w:rPr>
          <w:rFonts w:asciiTheme="minorEastAsia" w:eastAsiaTheme="minorEastAsia" w:hAnsiTheme="minorEastAsia" w:hint="eastAsia"/>
          <w:sz w:val="28"/>
          <w:szCs w:val="28"/>
        </w:rPr>
        <w:t>实验室开放设备：</w:t>
      </w:r>
      <w:r w:rsidRPr="00741061">
        <w:rPr>
          <w:rFonts w:asciiTheme="minorEastAsia" w:eastAsiaTheme="minorEastAsia" w:hAnsiTheme="minorEastAsia"/>
          <w:sz w:val="28"/>
          <w:szCs w:val="28"/>
        </w:rPr>
        <w:t xml:space="preserve"> </w:t>
      </w:r>
      <w:r w:rsidRPr="00741061">
        <w:rPr>
          <w:rFonts w:asciiTheme="minorEastAsia" w:eastAsiaTheme="minorEastAsia" w:hAnsiTheme="minorEastAsia" w:hint="eastAsia"/>
          <w:sz w:val="28"/>
          <w:szCs w:val="28"/>
        </w:rPr>
        <w:t>生物洁净工作台、细菌培养箱、霉菌培养箱、水浴振荡器、灭菌器、烘箱、显微镜、</w:t>
      </w:r>
      <w:r w:rsidRPr="00741061">
        <w:rPr>
          <w:rFonts w:asciiTheme="minorEastAsia" w:eastAsiaTheme="minorEastAsia" w:hAnsiTheme="minorEastAsia"/>
          <w:sz w:val="28"/>
          <w:szCs w:val="28"/>
        </w:rPr>
        <w:t>pH</w:t>
      </w:r>
      <w:r w:rsidRPr="00741061">
        <w:rPr>
          <w:rFonts w:asciiTheme="minorEastAsia" w:eastAsiaTheme="minorEastAsia" w:hAnsiTheme="minorEastAsia" w:hint="eastAsia"/>
          <w:sz w:val="28"/>
          <w:szCs w:val="28"/>
        </w:rPr>
        <w:t>计、光照培养箱及土柱淋溶装置等；</w:t>
      </w:r>
    </w:p>
    <w:p w14:paraId="77F240C8" w14:textId="77777777" w:rsidR="009D0F34" w:rsidRPr="002D60A6" w:rsidRDefault="009D0F34" w:rsidP="009D0F34">
      <w:pPr>
        <w:adjustRightInd w:val="0"/>
        <w:snapToGrid w:val="0"/>
        <w:spacing w:line="360" w:lineRule="auto"/>
        <w:rPr>
          <w:rFonts w:asciiTheme="minorEastAsia" w:eastAsiaTheme="minorEastAsia" w:hAnsiTheme="minorEastAsia"/>
          <w:b/>
          <w:sz w:val="28"/>
          <w:szCs w:val="28"/>
        </w:rPr>
      </w:pPr>
      <w:r w:rsidRPr="002D60A6">
        <w:rPr>
          <w:rFonts w:asciiTheme="minorEastAsia" w:eastAsiaTheme="minorEastAsia" w:hAnsiTheme="minorEastAsia"/>
          <w:b/>
          <w:sz w:val="28"/>
          <w:szCs w:val="28"/>
        </w:rPr>
        <w:t>二</w:t>
      </w:r>
      <w:r w:rsidRPr="002D60A6">
        <w:rPr>
          <w:rFonts w:asciiTheme="minorEastAsia" w:eastAsiaTheme="minorEastAsia" w:hAnsiTheme="minorEastAsia" w:hint="eastAsia"/>
          <w:b/>
          <w:sz w:val="28"/>
          <w:szCs w:val="28"/>
        </w:rPr>
        <w:t>、</w:t>
      </w:r>
      <w:r w:rsidRPr="002D60A6">
        <w:rPr>
          <w:rFonts w:asciiTheme="minorEastAsia" w:eastAsiaTheme="minorEastAsia" w:hAnsiTheme="minorEastAsia"/>
          <w:b/>
          <w:sz w:val="28"/>
          <w:szCs w:val="28"/>
        </w:rPr>
        <w:t>实验室开放情况</w:t>
      </w:r>
    </w:p>
    <w:p w14:paraId="23AC2DC5" w14:textId="77777777" w:rsidR="009D0F34" w:rsidRDefault="009D0F34" w:rsidP="009D0F34">
      <w:pPr>
        <w:adjustRightInd w:val="0"/>
        <w:snapToGrid w:val="0"/>
        <w:spacing w:line="360" w:lineRule="auto"/>
        <w:rPr>
          <w:rFonts w:asciiTheme="minorEastAsia" w:eastAsiaTheme="minorEastAsia" w:hAnsiTheme="minorEastAsia"/>
          <w:sz w:val="28"/>
          <w:szCs w:val="28"/>
        </w:rPr>
      </w:pPr>
      <w:r w:rsidRPr="002D60A6">
        <w:rPr>
          <w:rFonts w:asciiTheme="minorEastAsia" w:eastAsiaTheme="minorEastAsia" w:hAnsiTheme="minorEastAsia" w:hint="eastAsia"/>
          <w:b/>
          <w:sz w:val="28"/>
          <w:szCs w:val="28"/>
        </w:rPr>
        <w:t>1</w:t>
      </w:r>
      <w:r w:rsidRPr="002D60A6">
        <w:rPr>
          <w:rFonts w:asciiTheme="minorEastAsia" w:eastAsiaTheme="minorEastAsia" w:hAnsiTheme="minorEastAsia"/>
          <w:b/>
          <w:sz w:val="28"/>
          <w:szCs w:val="28"/>
        </w:rPr>
        <w:t>.</w:t>
      </w:r>
      <w:r w:rsidR="002D60A6" w:rsidRPr="002D60A6">
        <w:rPr>
          <w:rFonts w:asciiTheme="minorEastAsia" w:eastAsiaTheme="minorEastAsia" w:hAnsiTheme="minorEastAsia" w:hint="eastAsia"/>
          <w:b/>
          <w:sz w:val="28"/>
          <w:szCs w:val="28"/>
        </w:rPr>
        <w:t>开放</w:t>
      </w:r>
      <w:r w:rsidRPr="002D60A6">
        <w:rPr>
          <w:rFonts w:asciiTheme="minorEastAsia" w:eastAsiaTheme="minorEastAsia" w:hAnsiTheme="minorEastAsia"/>
          <w:b/>
          <w:sz w:val="28"/>
          <w:szCs w:val="28"/>
        </w:rPr>
        <w:t>地点</w:t>
      </w:r>
      <w:r w:rsidRPr="002D60A6">
        <w:rPr>
          <w:rFonts w:asciiTheme="minorEastAsia" w:eastAsiaTheme="minorEastAsia" w:hAnsiTheme="minorEastAsia" w:hint="eastAsia"/>
          <w:b/>
          <w:sz w:val="28"/>
          <w:szCs w:val="28"/>
        </w:rPr>
        <w:t>：</w:t>
      </w:r>
      <w:r w:rsidRPr="00741061">
        <w:rPr>
          <w:rFonts w:asciiTheme="minorEastAsia" w:eastAsiaTheme="minorEastAsia" w:hAnsiTheme="minorEastAsia" w:hint="eastAsia"/>
          <w:sz w:val="28"/>
          <w:szCs w:val="28"/>
        </w:rPr>
        <w:t>地质楼</w:t>
      </w:r>
      <w:r w:rsidRPr="00741061">
        <w:rPr>
          <w:rFonts w:asciiTheme="minorEastAsia" w:eastAsiaTheme="minorEastAsia" w:hAnsiTheme="minorEastAsia"/>
          <w:sz w:val="28"/>
          <w:szCs w:val="28"/>
        </w:rPr>
        <w:t>914</w:t>
      </w:r>
    </w:p>
    <w:p w14:paraId="1F64B4D0" w14:textId="77777777" w:rsidR="00741061" w:rsidRPr="00741061" w:rsidRDefault="009D0F34" w:rsidP="009D0F34">
      <w:pPr>
        <w:adjustRightInd w:val="0"/>
        <w:snapToGrid w:val="0"/>
        <w:spacing w:line="360" w:lineRule="auto"/>
        <w:rPr>
          <w:rFonts w:asciiTheme="minorEastAsia" w:eastAsiaTheme="minorEastAsia" w:hAnsiTheme="minorEastAsia"/>
          <w:sz w:val="28"/>
          <w:szCs w:val="28"/>
        </w:rPr>
      </w:pPr>
      <w:r w:rsidRPr="002D60A6">
        <w:rPr>
          <w:rFonts w:asciiTheme="minorEastAsia" w:eastAsiaTheme="minorEastAsia" w:hAnsiTheme="minorEastAsia" w:hint="eastAsia"/>
          <w:b/>
          <w:sz w:val="28"/>
          <w:szCs w:val="28"/>
        </w:rPr>
        <w:t>2</w:t>
      </w:r>
      <w:r w:rsidRPr="002D60A6">
        <w:rPr>
          <w:rFonts w:asciiTheme="minorEastAsia" w:eastAsiaTheme="minorEastAsia" w:hAnsiTheme="minorEastAsia"/>
          <w:b/>
          <w:sz w:val="28"/>
          <w:szCs w:val="28"/>
        </w:rPr>
        <w:t>.</w:t>
      </w:r>
      <w:r w:rsidR="00741061" w:rsidRPr="002D60A6">
        <w:rPr>
          <w:rFonts w:asciiTheme="minorEastAsia" w:eastAsiaTheme="minorEastAsia" w:hAnsiTheme="minorEastAsia" w:hint="eastAsia"/>
          <w:b/>
          <w:sz w:val="28"/>
          <w:szCs w:val="28"/>
        </w:rPr>
        <w:t>开放时间：</w:t>
      </w:r>
      <w:r w:rsidR="00741061" w:rsidRPr="00741061">
        <w:rPr>
          <w:rFonts w:asciiTheme="minorEastAsia" w:eastAsiaTheme="minorEastAsia" w:hAnsiTheme="minorEastAsia" w:hint="eastAsia"/>
          <w:sz w:val="28"/>
          <w:szCs w:val="28"/>
        </w:rPr>
        <w:t>每周三全天，其它时间请预约。</w:t>
      </w:r>
    </w:p>
    <w:p w14:paraId="757945A8" w14:textId="77777777" w:rsidR="00741061" w:rsidRPr="00741061" w:rsidRDefault="009D0F34" w:rsidP="009D0F34">
      <w:pPr>
        <w:adjustRightInd w:val="0"/>
        <w:snapToGrid w:val="0"/>
        <w:spacing w:line="360" w:lineRule="auto"/>
        <w:rPr>
          <w:rFonts w:asciiTheme="minorEastAsia" w:eastAsiaTheme="minorEastAsia" w:hAnsiTheme="minorEastAsia"/>
          <w:sz w:val="28"/>
          <w:szCs w:val="28"/>
        </w:rPr>
      </w:pPr>
      <w:r w:rsidRPr="002D60A6">
        <w:rPr>
          <w:rFonts w:asciiTheme="minorEastAsia" w:eastAsiaTheme="minorEastAsia" w:hAnsiTheme="minorEastAsia" w:hint="eastAsia"/>
          <w:b/>
          <w:sz w:val="28"/>
          <w:szCs w:val="28"/>
        </w:rPr>
        <w:t>3</w:t>
      </w:r>
      <w:r w:rsidRPr="002D60A6">
        <w:rPr>
          <w:rFonts w:asciiTheme="minorEastAsia" w:eastAsiaTheme="minorEastAsia" w:hAnsiTheme="minorEastAsia"/>
          <w:b/>
          <w:sz w:val="28"/>
          <w:szCs w:val="28"/>
        </w:rPr>
        <w:t>.</w:t>
      </w:r>
      <w:r w:rsidR="00741061" w:rsidRPr="002D60A6">
        <w:rPr>
          <w:rFonts w:asciiTheme="minorEastAsia" w:eastAsiaTheme="minorEastAsia" w:hAnsiTheme="minorEastAsia" w:hint="eastAsia"/>
          <w:b/>
          <w:sz w:val="28"/>
          <w:szCs w:val="28"/>
        </w:rPr>
        <w:t>开放内容：</w:t>
      </w:r>
      <w:r w:rsidR="00741061" w:rsidRPr="00741061">
        <w:rPr>
          <w:rFonts w:asciiTheme="minorEastAsia" w:eastAsiaTheme="minorEastAsia" w:hAnsiTheme="minorEastAsia" w:hint="eastAsia"/>
          <w:sz w:val="28"/>
          <w:szCs w:val="28"/>
        </w:rPr>
        <w:t>污染物的生物效应研究；环境微生物培养、分离、纯化研究等。</w:t>
      </w:r>
      <w:r w:rsidR="00741061" w:rsidRPr="00741061">
        <w:rPr>
          <w:rFonts w:asciiTheme="minorEastAsia" w:eastAsiaTheme="minorEastAsia" w:hAnsiTheme="minorEastAsia"/>
          <w:sz w:val="28"/>
          <w:szCs w:val="28"/>
        </w:rPr>
        <w:t xml:space="preserve"> </w:t>
      </w:r>
    </w:p>
    <w:p w14:paraId="487243C7" w14:textId="77777777" w:rsidR="009D0F34" w:rsidRDefault="009D0F34" w:rsidP="009D0F34">
      <w:pPr>
        <w:adjustRightInd w:val="0"/>
        <w:snapToGrid w:val="0"/>
        <w:spacing w:line="360" w:lineRule="auto"/>
        <w:rPr>
          <w:rFonts w:asciiTheme="minorEastAsia" w:eastAsiaTheme="minorEastAsia" w:hAnsiTheme="minorEastAsia"/>
          <w:sz w:val="28"/>
          <w:szCs w:val="28"/>
        </w:rPr>
      </w:pPr>
      <w:r w:rsidRPr="002D60A6">
        <w:rPr>
          <w:rFonts w:asciiTheme="minorEastAsia" w:eastAsiaTheme="minorEastAsia" w:hAnsiTheme="minorEastAsia" w:hint="eastAsia"/>
          <w:b/>
          <w:sz w:val="28"/>
          <w:szCs w:val="28"/>
        </w:rPr>
        <w:t>4</w:t>
      </w:r>
      <w:r w:rsidRPr="002D60A6">
        <w:rPr>
          <w:rFonts w:asciiTheme="minorEastAsia" w:eastAsiaTheme="minorEastAsia" w:hAnsiTheme="minorEastAsia"/>
          <w:b/>
          <w:sz w:val="28"/>
          <w:szCs w:val="28"/>
        </w:rPr>
        <w:t>.</w:t>
      </w:r>
      <w:r w:rsidR="00741061" w:rsidRPr="002D60A6">
        <w:rPr>
          <w:rFonts w:asciiTheme="minorEastAsia" w:eastAsiaTheme="minorEastAsia" w:hAnsiTheme="minorEastAsia" w:hint="eastAsia"/>
          <w:b/>
          <w:sz w:val="28"/>
          <w:szCs w:val="28"/>
        </w:rPr>
        <w:t>开放对象：</w:t>
      </w:r>
      <w:r w:rsidR="00741061" w:rsidRPr="00741061">
        <w:rPr>
          <w:rFonts w:asciiTheme="minorEastAsia" w:eastAsiaTheme="minorEastAsia" w:hAnsiTheme="minorEastAsia" w:hint="eastAsia"/>
          <w:sz w:val="28"/>
          <w:szCs w:val="28"/>
        </w:rPr>
        <w:t>全校本科生、研究生，包括毕业论文、大学生科技创新等。</w:t>
      </w:r>
    </w:p>
    <w:p w14:paraId="629F0BF9" w14:textId="77777777" w:rsidR="00741061" w:rsidRPr="002D60A6" w:rsidRDefault="009D0F34" w:rsidP="009D0F34">
      <w:pPr>
        <w:adjustRightInd w:val="0"/>
        <w:snapToGrid w:val="0"/>
        <w:spacing w:line="360" w:lineRule="auto"/>
        <w:rPr>
          <w:rFonts w:asciiTheme="minorEastAsia" w:eastAsiaTheme="minorEastAsia" w:hAnsiTheme="minorEastAsia"/>
          <w:b/>
          <w:sz w:val="28"/>
          <w:szCs w:val="28"/>
        </w:rPr>
      </w:pPr>
      <w:r w:rsidRPr="002D60A6">
        <w:rPr>
          <w:rFonts w:asciiTheme="minorEastAsia" w:eastAsiaTheme="minorEastAsia" w:hAnsiTheme="minorEastAsia" w:hint="eastAsia"/>
          <w:b/>
          <w:sz w:val="28"/>
          <w:szCs w:val="28"/>
        </w:rPr>
        <w:t>5</w:t>
      </w:r>
      <w:r w:rsidRPr="002D60A6">
        <w:rPr>
          <w:rFonts w:asciiTheme="minorEastAsia" w:eastAsiaTheme="minorEastAsia" w:hAnsiTheme="minorEastAsia"/>
          <w:b/>
          <w:sz w:val="28"/>
          <w:szCs w:val="28"/>
        </w:rPr>
        <w:t>.</w:t>
      </w:r>
      <w:r w:rsidR="00741061" w:rsidRPr="002D60A6">
        <w:rPr>
          <w:rFonts w:asciiTheme="minorEastAsia" w:eastAsiaTheme="minorEastAsia" w:hAnsiTheme="minorEastAsia" w:hint="eastAsia"/>
          <w:b/>
          <w:sz w:val="28"/>
          <w:szCs w:val="28"/>
        </w:rPr>
        <w:t>开放要求：</w:t>
      </w:r>
      <w:r w:rsidR="00741061" w:rsidRPr="002D60A6">
        <w:rPr>
          <w:rFonts w:asciiTheme="minorEastAsia" w:eastAsiaTheme="minorEastAsia" w:hAnsiTheme="minorEastAsia"/>
          <w:b/>
          <w:sz w:val="28"/>
          <w:szCs w:val="28"/>
        </w:rPr>
        <w:t xml:space="preserve"> </w:t>
      </w:r>
    </w:p>
    <w:p w14:paraId="0A9B31C4" w14:textId="77777777" w:rsidR="00741061" w:rsidRPr="00741061" w:rsidRDefault="009D0F34" w:rsidP="009D0F34">
      <w:pPr>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sz w:val="28"/>
          <w:szCs w:val="28"/>
        </w:rPr>
        <w:t>（1）</w:t>
      </w:r>
      <w:r w:rsidR="00741061" w:rsidRPr="00741061">
        <w:rPr>
          <w:rFonts w:asciiTheme="minorEastAsia" w:eastAsiaTheme="minorEastAsia" w:hAnsiTheme="minorEastAsia" w:hint="eastAsia"/>
          <w:bCs/>
          <w:sz w:val="28"/>
          <w:szCs w:val="28"/>
        </w:rPr>
        <w:t>遵守实验室学生守则，未经教师许可，不得擅自挪动仪器位置或交换仪器配件。</w:t>
      </w:r>
    </w:p>
    <w:p w14:paraId="7ED0EBAA" w14:textId="77777777" w:rsidR="00741061" w:rsidRPr="00741061" w:rsidRDefault="009D0F34" w:rsidP="009D0F34">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Cs/>
          <w:sz w:val="28"/>
          <w:szCs w:val="28"/>
        </w:rPr>
        <w:t>（2）</w:t>
      </w:r>
      <w:r w:rsidR="00741061" w:rsidRPr="00741061">
        <w:rPr>
          <w:rFonts w:asciiTheme="minorEastAsia" w:eastAsiaTheme="minorEastAsia" w:hAnsiTheme="minorEastAsia" w:hint="eastAsia"/>
          <w:sz w:val="28"/>
          <w:szCs w:val="28"/>
        </w:rPr>
        <w:t>进入实验室的学生需具有分析化学相关的基础知识。第一次进行仪器操作前必需要熟悉仪器的性能指标，仔细阅读仪器说明书，在经过实验室老师的基本培训后方可独立操作仪器。</w:t>
      </w:r>
    </w:p>
    <w:p w14:paraId="2FEDD331" w14:textId="77777777" w:rsidR="00741061" w:rsidRPr="00741061" w:rsidRDefault="009D0F34" w:rsidP="009D0F34">
      <w:pPr>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bCs/>
          <w:sz w:val="28"/>
          <w:szCs w:val="28"/>
        </w:rPr>
        <w:t>（3）</w:t>
      </w:r>
      <w:r w:rsidR="00741061" w:rsidRPr="00741061">
        <w:rPr>
          <w:rFonts w:asciiTheme="minorEastAsia" w:eastAsiaTheme="minorEastAsia" w:hAnsiTheme="minorEastAsia" w:hint="eastAsia"/>
          <w:bCs/>
          <w:sz w:val="28"/>
          <w:szCs w:val="28"/>
        </w:rPr>
        <w:t>实验完毕，请将实验用品摆放整齐，以便下组人员进行实验。</w:t>
      </w:r>
    </w:p>
    <w:p w14:paraId="51CBD125" w14:textId="77777777" w:rsidR="00741061" w:rsidRPr="00741061" w:rsidRDefault="009D0F34" w:rsidP="009D0F34">
      <w:pPr>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bCs/>
          <w:sz w:val="28"/>
          <w:szCs w:val="28"/>
        </w:rPr>
        <w:t>（4）</w:t>
      </w:r>
      <w:r w:rsidR="00741061" w:rsidRPr="00741061">
        <w:rPr>
          <w:rFonts w:asciiTheme="minorEastAsia" w:eastAsiaTheme="minorEastAsia" w:hAnsiTheme="minorEastAsia" w:hint="eastAsia"/>
          <w:bCs/>
          <w:sz w:val="28"/>
          <w:szCs w:val="28"/>
        </w:rPr>
        <w:t>损坏实验用具</w:t>
      </w:r>
      <w:r w:rsidR="00741061" w:rsidRPr="00741061">
        <w:rPr>
          <w:rFonts w:asciiTheme="minorEastAsia" w:eastAsiaTheme="minorEastAsia" w:hAnsiTheme="minorEastAsia"/>
          <w:bCs/>
          <w:sz w:val="28"/>
          <w:szCs w:val="28"/>
        </w:rPr>
        <w:t xml:space="preserve">, </w:t>
      </w:r>
      <w:r w:rsidR="00741061" w:rsidRPr="00741061">
        <w:rPr>
          <w:rFonts w:asciiTheme="minorEastAsia" w:eastAsiaTheme="minorEastAsia" w:hAnsiTheme="minorEastAsia" w:hint="eastAsia"/>
          <w:bCs/>
          <w:sz w:val="28"/>
          <w:szCs w:val="28"/>
        </w:rPr>
        <w:t>按原价赔偿。</w:t>
      </w:r>
    </w:p>
    <w:p w14:paraId="13236A30" w14:textId="77777777" w:rsidR="00741061" w:rsidRPr="00741061" w:rsidRDefault="009D0F34" w:rsidP="009D0F34">
      <w:pPr>
        <w:adjustRightInd w:val="0"/>
        <w:snapToGrid w:val="0"/>
        <w:spacing w:line="360" w:lineRule="auto"/>
        <w:rPr>
          <w:rFonts w:asciiTheme="minorEastAsia" w:eastAsiaTheme="minorEastAsia" w:hAnsiTheme="minorEastAsia"/>
          <w:sz w:val="28"/>
          <w:szCs w:val="28"/>
        </w:rPr>
      </w:pPr>
      <w:r w:rsidRPr="002D60A6">
        <w:rPr>
          <w:rFonts w:asciiTheme="minorEastAsia" w:eastAsiaTheme="minorEastAsia" w:hAnsiTheme="minorEastAsia" w:hint="eastAsia"/>
          <w:b/>
          <w:sz w:val="28"/>
          <w:szCs w:val="28"/>
        </w:rPr>
        <w:t>6</w:t>
      </w:r>
      <w:r w:rsidRPr="002D60A6">
        <w:rPr>
          <w:rFonts w:asciiTheme="minorEastAsia" w:eastAsiaTheme="minorEastAsia" w:hAnsiTheme="minorEastAsia"/>
          <w:b/>
          <w:sz w:val="28"/>
          <w:szCs w:val="28"/>
        </w:rPr>
        <w:t>.</w:t>
      </w:r>
      <w:r w:rsidR="00741061" w:rsidRPr="002D60A6">
        <w:rPr>
          <w:rFonts w:asciiTheme="minorEastAsia" w:eastAsiaTheme="minorEastAsia" w:hAnsiTheme="minorEastAsia" w:hint="eastAsia"/>
          <w:b/>
          <w:sz w:val="28"/>
          <w:szCs w:val="28"/>
        </w:rPr>
        <w:t>联系方式：</w:t>
      </w:r>
      <w:r>
        <w:rPr>
          <w:rFonts w:asciiTheme="minorEastAsia" w:eastAsiaTheme="minorEastAsia" w:hAnsiTheme="minorEastAsia"/>
          <w:sz w:val="28"/>
          <w:szCs w:val="28"/>
        </w:rPr>
        <w:t xml:space="preserve">15810982526       </w:t>
      </w:r>
      <w:r w:rsidR="00741061" w:rsidRPr="00741061">
        <w:rPr>
          <w:rFonts w:asciiTheme="minorEastAsia" w:eastAsiaTheme="minorEastAsia" w:hAnsiTheme="minorEastAsia" w:hint="eastAsia"/>
          <w:sz w:val="28"/>
          <w:szCs w:val="28"/>
        </w:rPr>
        <w:t>王新伟</w:t>
      </w:r>
      <w:r w:rsidR="00741061" w:rsidRPr="00741061">
        <w:rPr>
          <w:rFonts w:asciiTheme="minorEastAsia" w:eastAsiaTheme="minorEastAsia" w:hAnsiTheme="minorEastAsia"/>
          <w:sz w:val="28"/>
          <w:szCs w:val="28"/>
        </w:rPr>
        <w:t xml:space="preserve"> </w:t>
      </w:r>
      <w:r w:rsidR="00741061" w:rsidRPr="00741061">
        <w:rPr>
          <w:rFonts w:asciiTheme="minorEastAsia" w:eastAsiaTheme="minorEastAsia" w:hAnsiTheme="minorEastAsia" w:hint="eastAsia"/>
          <w:sz w:val="28"/>
          <w:szCs w:val="28"/>
        </w:rPr>
        <w:t>（地质楼</w:t>
      </w:r>
      <w:r w:rsidR="00741061" w:rsidRPr="00741061">
        <w:rPr>
          <w:rFonts w:asciiTheme="minorEastAsia" w:eastAsiaTheme="minorEastAsia" w:hAnsiTheme="minorEastAsia"/>
          <w:sz w:val="28"/>
          <w:szCs w:val="28"/>
        </w:rPr>
        <w:t>920</w:t>
      </w:r>
      <w:r w:rsidR="00741061" w:rsidRPr="00741061">
        <w:rPr>
          <w:rFonts w:asciiTheme="minorEastAsia" w:eastAsiaTheme="minorEastAsia" w:hAnsiTheme="minorEastAsia" w:hint="eastAsia"/>
          <w:sz w:val="28"/>
          <w:szCs w:val="28"/>
        </w:rPr>
        <w:t>西）</w:t>
      </w:r>
      <w:r w:rsidR="00741061" w:rsidRPr="00741061">
        <w:rPr>
          <w:rFonts w:asciiTheme="minorEastAsia" w:eastAsiaTheme="minorEastAsia" w:hAnsiTheme="minorEastAsia"/>
          <w:sz w:val="28"/>
          <w:szCs w:val="28"/>
        </w:rPr>
        <w:t xml:space="preserve">  </w:t>
      </w:r>
    </w:p>
    <w:p w14:paraId="50AD5C93" w14:textId="77777777" w:rsidR="002D60A6" w:rsidRPr="002D60A6" w:rsidRDefault="00741061" w:rsidP="002D60A6">
      <w:pPr>
        <w:adjustRightInd w:val="0"/>
        <w:snapToGrid w:val="0"/>
        <w:spacing w:line="360" w:lineRule="auto"/>
        <w:ind w:firstLineChars="200" w:firstLine="562"/>
        <w:jc w:val="center"/>
        <w:rPr>
          <w:rFonts w:ascii="黑体" w:eastAsia="黑体" w:hAnsi="黑体"/>
          <w:b/>
          <w:sz w:val="28"/>
          <w:szCs w:val="28"/>
        </w:rPr>
      </w:pPr>
      <w:r w:rsidRPr="00741061">
        <w:rPr>
          <w:rFonts w:asciiTheme="minorEastAsia" w:eastAsiaTheme="minorEastAsia" w:hAnsiTheme="minorEastAsia"/>
          <w:b/>
          <w:sz w:val="28"/>
          <w:szCs w:val="28"/>
        </w:rPr>
        <w:br w:type="page"/>
      </w:r>
      <w:r w:rsidR="002D60A6" w:rsidRPr="002D60A6">
        <w:rPr>
          <w:rFonts w:ascii="黑体" w:eastAsia="黑体" w:hAnsi="黑体" w:hint="eastAsia"/>
          <w:b/>
          <w:sz w:val="32"/>
          <w:szCs w:val="28"/>
        </w:rPr>
        <w:lastRenderedPageBreak/>
        <w:t>土壤环境实验室</w:t>
      </w:r>
    </w:p>
    <w:p w14:paraId="25C54287" w14:textId="77777777" w:rsidR="00741061" w:rsidRPr="002D60A6" w:rsidRDefault="002D60A6" w:rsidP="002D60A6">
      <w:pPr>
        <w:adjustRightInd w:val="0"/>
        <w:snapToGrid w:val="0"/>
        <w:spacing w:line="360" w:lineRule="auto"/>
        <w:rPr>
          <w:rFonts w:asciiTheme="minorEastAsia" w:eastAsiaTheme="minorEastAsia" w:hAnsiTheme="minorEastAsia"/>
          <w:b/>
          <w:sz w:val="28"/>
          <w:szCs w:val="28"/>
        </w:rPr>
      </w:pPr>
      <w:r w:rsidRPr="002D60A6">
        <w:rPr>
          <w:rFonts w:asciiTheme="minorEastAsia" w:eastAsiaTheme="minorEastAsia" w:hAnsiTheme="minorEastAsia" w:hint="eastAsia"/>
          <w:b/>
          <w:sz w:val="28"/>
          <w:szCs w:val="28"/>
        </w:rPr>
        <w:t>一、实验室简介</w:t>
      </w:r>
    </w:p>
    <w:p w14:paraId="1B9607B1" w14:textId="77777777" w:rsidR="00741061" w:rsidRPr="00741061" w:rsidRDefault="00741061" w:rsidP="00741061">
      <w:pPr>
        <w:adjustRightInd w:val="0"/>
        <w:snapToGrid w:val="0"/>
        <w:spacing w:line="360" w:lineRule="auto"/>
        <w:ind w:firstLineChars="200" w:firstLine="560"/>
        <w:rPr>
          <w:rFonts w:asciiTheme="minorEastAsia" w:eastAsiaTheme="minorEastAsia" w:hAnsiTheme="minorEastAsia"/>
          <w:sz w:val="28"/>
          <w:szCs w:val="28"/>
        </w:rPr>
      </w:pPr>
      <w:r w:rsidRPr="00741061">
        <w:rPr>
          <w:rFonts w:asciiTheme="minorEastAsia" w:eastAsiaTheme="minorEastAsia" w:hAnsiTheme="minorEastAsia" w:hint="eastAsia"/>
          <w:sz w:val="28"/>
          <w:szCs w:val="28"/>
        </w:rPr>
        <w:t>实验室开放设备：</w:t>
      </w:r>
      <w:r w:rsidRPr="00741061">
        <w:rPr>
          <w:rFonts w:asciiTheme="minorEastAsia" w:eastAsiaTheme="minorEastAsia" w:hAnsiTheme="minorEastAsia"/>
          <w:sz w:val="28"/>
          <w:szCs w:val="28"/>
        </w:rPr>
        <w:t xml:space="preserve"> </w:t>
      </w:r>
      <w:r w:rsidRPr="00741061">
        <w:rPr>
          <w:rFonts w:asciiTheme="minorEastAsia" w:eastAsiaTheme="minorEastAsia" w:hAnsiTheme="minorEastAsia" w:hint="eastAsia"/>
          <w:sz w:val="28"/>
          <w:szCs w:val="28"/>
        </w:rPr>
        <w:t>土壤震动筛、</w:t>
      </w:r>
      <w:r w:rsidRPr="00741061">
        <w:rPr>
          <w:rFonts w:asciiTheme="minorEastAsia" w:eastAsiaTheme="minorEastAsia" w:hAnsiTheme="minorEastAsia"/>
          <w:sz w:val="28"/>
          <w:szCs w:val="28"/>
        </w:rPr>
        <w:t>pH</w:t>
      </w:r>
      <w:r w:rsidRPr="00741061">
        <w:rPr>
          <w:rFonts w:asciiTheme="minorEastAsia" w:eastAsiaTheme="minorEastAsia" w:hAnsiTheme="minorEastAsia" w:hint="eastAsia"/>
          <w:sz w:val="28"/>
          <w:szCs w:val="28"/>
        </w:rPr>
        <w:t>计等常用设备。</w:t>
      </w:r>
    </w:p>
    <w:p w14:paraId="65B1D230" w14:textId="77777777" w:rsidR="002D60A6" w:rsidRPr="002D60A6" w:rsidRDefault="002D60A6" w:rsidP="002D60A6">
      <w:pPr>
        <w:adjustRightInd w:val="0"/>
        <w:snapToGrid w:val="0"/>
        <w:spacing w:line="360" w:lineRule="auto"/>
        <w:rPr>
          <w:rFonts w:asciiTheme="minorEastAsia" w:eastAsiaTheme="minorEastAsia" w:hAnsiTheme="minorEastAsia"/>
          <w:b/>
          <w:sz w:val="28"/>
          <w:szCs w:val="28"/>
        </w:rPr>
      </w:pPr>
      <w:r w:rsidRPr="002D60A6">
        <w:rPr>
          <w:rFonts w:asciiTheme="minorEastAsia" w:eastAsiaTheme="minorEastAsia" w:hAnsiTheme="minorEastAsia"/>
          <w:b/>
          <w:sz w:val="28"/>
          <w:szCs w:val="28"/>
        </w:rPr>
        <w:t>二</w:t>
      </w:r>
      <w:r w:rsidRPr="002D60A6">
        <w:rPr>
          <w:rFonts w:asciiTheme="minorEastAsia" w:eastAsiaTheme="minorEastAsia" w:hAnsiTheme="minorEastAsia" w:hint="eastAsia"/>
          <w:b/>
          <w:sz w:val="28"/>
          <w:szCs w:val="28"/>
        </w:rPr>
        <w:t>、</w:t>
      </w:r>
      <w:r w:rsidRPr="002D60A6">
        <w:rPr>
          <w:rFonts w:asciiTheme="minorEastAsia" w:eastAsiaTheme="minorEastAsia" w:hAnsiTheme="minorEastAsia"/>
          <w:b/>
          <w:sz w:val="28"/>
          <w:szCs w:val="28"/>
        </w:rPr>
        <w:t>实验室开放情况</w:t>
      </w:r>
    </w:p>
    <w:p w14:paraId="71D960D0" w14:textId="77777777" w:rsidR="002D60A6" w:rsidRDefault="002D60A6" w:rsidP="002D60A6">
      <w:pPr>
        <w:adjustRightInd w:val="0"/>
        <w:snapToGrid w:val="0"/>
        <w:spacing w:line="360" w:lineRule="auto"/>
        <w:rPr>
          <w:rFonts w:asciiTheme="minorEastAsia" w:eastAsiaTheme="minorEastAsia" w:hAnsiTheme="minorEastAsia"/>
          <w:sz w:val="28"/>
          <w:szCs w:val="28"/>
        </w:rPr>
      </w:pPr>
      <w:r w:rsidRPr="002D60A6">
        <w:rPr>
          <w:rFonts w:asciiTheme="minorEastAsia" w:eastAsiaTheme="minorEastAsia" w:hAnsiTheme="minorEastAsia" w:hint="eastAsia"/>
          <w:b/>
          <w:sz w:val="28"/>
          <w:szCs w:val="28"/>
        </w:rPr>
        <w:t>1</w:t>
      </w:r>
      <w:r w:rsidRPr="002D60A6">
        <w:rPr>
          <w:rFonts w:asciiTheme="minorEastAsia" w:eastAsiaTheme="minorEastAsia" w:hAnsiTheme="minorEastAsia"/>
          <w:b/>
          <w:sz w:val="28"/>
          <w:szCs w:val="28"/>
        </w:rPr>
        <w:t>.开放地点</w:t>
      </w:r>
      <w:r w:rsidRPr="002D60A6">
        <w:rPr>
          <w:rFonts w:asciiTheme="minorEastAsia" w:eastAsiaTheme="minorEastAsia" w:hAnsiTheme="minorEastAsia" w:hint="eastAsia"/>
          <w:b/>
          <w:sz w:val="28"/>
          <w:szCs w:val="28"/>
        </w:rPr>
        <w:t>：</w:t>
      </w:r>
      <w:r w:rsidRPr="00741061">
        <w:rPr>
          <w:rFonts w:asciiTheme="minorEastAsia" w:eastAsiaTheme="minorEastAsia" w:hAnsiTheme="minorEastAsia" w:hint="eastAsia"/>
          <w:sz w:val="28"/>
          <w:szCs w:val="28"/>
        </w:rPr>
        <w:t>地质楼</w:t>
      </w:r>
      <w:r w:rsidRPr="00741061">
        <w:rPr>
          <w:rFonts w:asciiTheme="minorEastAsia" w:eastAsiaTheme="minorEastAsia" w:hAnsiTheme="minorEastAsia"/>
          <w:sz w:val="28"/>
          <w:szCs w:val="28"/>
        </w:rPr>
        <w:t>918</w:t>
      </w:r>
    </w:p>
    <w:p w14:paraId="3B64028D" w14:textId="77777777" w:rsidR="00741061" w:rsidRPr="00741061" w:rsidRDefault="002D60A6" w:rsidP="002D60A6">
      <w:pPr>
        <w:adjustRightInd w:val="0"/>
        <w:snapToGrid w:val="0"/>
        <w:spacing w:line="360" w:lineRule="auto"/>
        <w:rPr>
          <w:rFonts w:asciiTheme="minorEastAsia" w:eastAsiaTheme="minorEastAsia" w:hAnsiTheme="minorEastAsia"/>
          <w:sz w:val="28"/>
          <w:szCs w:val="28"/>
        </w:rPr>
      </w:pPr>
      <w:r w:rsidRPr="002D60A6">
        <w:rPr>
          <w:rFonts w:asciiTheme="minorEastAsia" w:eastAsiaTheme="minorEastAsia" w:hAnsiTheme="minorEastAsia"/>
          <w:b/>
          <w:sz w:val="28"/>
          <w:szCs w:val="28"/>
        </w:rPr>
        <w:t>2.</w:t>
      </w:r>
      <w:r w:rsidR="00741061" w:rsidRPr="002D60A6">
        <w:rPr>
          <w:rFonts w:asciiTheme="minorEastAsia" w:eastAsiaTheme="minorEastAsia" w:hAnsiTheme="minorEastAsia" w:hint="eastAsia"/>
          <w:b/>
          <w:sz w:val="28"/>
          <w:szCs w:val="28"/>
        </w:rPr>
        <w:t>开放时间：</w:t>
      </w:r>
      <w:r w:rsidR="00741061" w:rsidRPr="00741061">
        <w:rPr>
          <w:rFonts w:asciiTheme="minorEastAsia" w:eastAsiaTheme="minorEastAsia" w:hAnsiTheme="minorEastAsia" w:hint="eastAsia"/>
          <w:sz w:val="28"/>
          <w:szCs w:val="28"/>
        </w:rPr>
        <w:t>每周三全天，其它时间请预约。</w:t>
      </w:r>
    </w:p>
    <w:p w14:paraId="06C29FC9" w14:textId="77777777" w:rsidR="00741061" w:rsidRPr="00741061" w:rsidRDefault="002D60A6" w:rsidP="002D60A6">
      <w:pPr>
        <w:adjustRightInd w:val="0"/>
        <w:snapToGrid w:val="0"/>
        <w:spacing w:line="360" w:lineRule="auto"/>
        <w:rPr>
          <w:rFonts w:asciiTheme="minorEastAsia" w:eastAsiaTheme="minorEastAsia" w:hAnsiTheme="minorEastAsia"/>
          <w:sz w:val="28"/>
          <w:szCs w:val="28"/>
        </w:rPr>
      </w:pPr>
      <w:r w:rsidRPr="002D60A6">
        <w:rPr>
          <w:rFonts w:asciiTheme="minorEastAsia" w:eastAsiaTheme="minorEastAsia" w:hAnsiTheme="minorEastAsia" w:hint="eastAsia"/>
          <w:b/>
          <w:sz w:val="28"/>
          <w:szCs w:val="28"/>
        </w:rPr>
        <w:t>3</w:t>
      </w:r>
      <w:r w:rsidRPr="002D60A6">
        <w:rPr>
          <w:rFonts w:asciiTheme="minorEastAsia" w:eastAsiaTheme="minorEastAsia" w:hAnsiTheme="minorEastAsia"/>
          <w:b/>
          <w:sz w:val="28"/>
          <w:szCs w:val="28"/>
        </w:rPr>
        <w:t>.</w:t>
      </w:r>
      <w:r w:rsidR="00741061" w:rsidRPr="002D60A6">
        <w:rPr>
          <w:rFonts w:asciiTheme="minorEastAsia" w:eastAsiaTheme="minorEastAsia" w:hAnsiTheme="minorEastAsia" w:hint="eastAsia"/>
          <w:b/>
          <w:sz w:val="28"/>
          <w:szCs w:val="28"/>
        </w:rPr>
        <w:t>开放内容：</w:t>
      </w:r>
      <w:r w:rsidR="00741061" w:rsidRPr="00741061">
        <w:rPr>
          <w:rFonts w:asciiTheme="minorEastAsia" w:eastAsiaTheme="minorEastAsia" w:hAnsiTheme="minorEastAsia" w:hint="eastAsia"/>
          <w:sz w:val="28"/>
          <w:szCs w:val="28"/>
        </w:rPr>
        <w:t>土壤环境污染与防治研究。</w:t>
      </w:r>
      <w:r w:rsidR="00741061" w:rsidRPr="00741061">
        <w:rPr>
          <w:rFonts w:asciiTheme="minorEastAsia" w:eastAsiaTheme="minorEastAsia" w:hAnsiTheme="minorEastAsia"/>
          <w:sz w:val="28"/>
          <w:szCs w:val="28"/>
        </w:rPr>
        <w:t xml:space="preserve"> </w:t>
      </w:r>
    </w:p>
    <w:p w14:paraId="73789D36" w14:textId="77777777" w:rsidR="00741061" w:rsidRPr="00741061" w:rsidRDefault="002D60A6" w:rsidP="002D60A6">
      <w:pPr>
        <w:adjustRightInd w:val="0"/>
        <w:snapToGrid w:val="0"/>
        <w:spacing w:line="360" w:lineRule="auto"/>
        <w:rPr>
          <w:rFonts w:asciiTheme="minorEastAsia" w:eastAsiaTheme="minorEastAsia" w:hAnsiTheme="minorEastAsia"/>
          <w:sz w:val="28"/>
          <w:szCs w:val="28"/>
        </w:rPr>
      </w:pPr>
      <w:r w:rsidRPr="002D60A6">
        <w:rPr>
          <w:rFonts w:asciiTheme="minorEastAsia" w:eastAsiaTheme="minorEastAsia" w:hAnsiTheme="minorEastAsia" w:hint="eastAsia"/>
          <w:b/>
          <w:sz w:val="28"/>
          <w:szCs w:val="28"/>
        </w:rPr>
        <w:t>4</w:t>
      </w:r>
      <w:r w:rsidRPr="002D60A6">
        <w:rPr>
          <w:rFonts w:asciiTheme="minorEastAsia" w:eastAsiaTheme="minorEastAsia" w:hAnsiTheme="minorEastAsia"/>
          <w:b/>
          <w:sz w:val="28"/>
          <w:szCs w:val="28"/>
        </w:rPr>
        <w:t>.</w:t>
      </w:r>
      <w:r w:rsidR="00741061" w:rsidRPr="002D60A6">
        <w:rPr>
          <w:rFonts w:asciiTheme="minorEastAsia" w:eastAsiaTheme="minorEastAsia" w:hAnsiTheme="minorEastAsia" w:hint="eastAsia"/>
          <w:b/>
          <w:sz w:val="28"/>
          <w:szCs w:val="28"/>
        </w:rPr>
        <w:t>开放对象：</w:t>
      </w:r>
      <w:r w:rsidR="00741061" w:rsidRPr="00741061">
        <w:rPr>
          <w:rFonts w:asciiTheme="minorEastAsia" w:eastAsiaTheme="minorEastAsia" w:hAnsiTheme="minorEastAsia" w:hint="eastAsia"/>
          <w:sz w:val="28"/>
          <w:szCs w:val="28"/>
        </w:rPr>
        <w:t>全校本科生、研究生，包括毕业论文、大学生科技创新等。</w:t>
      </w:r>
    </w:p>
    <w:p w14:paraId="75340D7C" w14:textId="77777777" w:rsidR="00741061" w:rsidRPr="002D60A6" w:rsidRDefault="002D60A6" w:rsidP="002D60A6">
      <w:pPr>
        <w:adjustRightInd w:val="0"/>
        <w:snapToGrid w:val="0"/>
        <w:spacing w:line="360" w:lineRule="auto"/>
        <w:rPr>
          <w:rFonts w:asciiTheme="minorEastAsia" w:eastAsiaTheme="minorEastAsia" w:hAnsiTheme="minorEastAsia"/>
          <w:b/>
          <w:sz w:val="28"/>
          <w:szCs w:val="28"/>
        </w:rPr>
      </w:pPr>
      <w:r w:rsidRPr="002D60A6">
        <w:rPr>
          <w:rFonts w:asciiTheme="minorEastAsia" w:eastAsiaTheme="minorEastAsia" w:hAnsiTheme="minorEastAsia" w:hint="eastAsia"/>
          <w:b/>
          <w:sz w:val="28"/>
          <w:szCs w:val="28"/>
        </w:rPr>
        <w:t>5</w:t>
      </w:r>
      <w:r w:rsidRPr="002D60A6">
        <w:rPr>
          <w:rFonts w:asciiTheme="minorEastAsia" w:eastAsiaTheme="minorEastAsia" w:hAnsiTheme="minorEastAsia"/>
          <w:b/>
          <w:sz w:val="28"/>
          <w:szCs w:val="28"/>
        </w:rPr>
        <w:t>.</w:t>
      </w:r>
      <w:r w:rsidR="00741061" w:rsidRPr="002D60A6">
        <w:rPr>
          <w:rFonts w:asciiTheme="minorEastAsia" w:eastAsiaTheme="minorEastAsia" w:hAnsiTheme="minorEastAsia" w:hint="eastAsia"/>
          <w:b/>
          <w:sz w:val="28"/>
          <w:szCs w:val="28"/>
        </w:rPr>
        <w:t>开放要求：</w:t>
      </w:r>
      <w:r w:rsidR="00741061" w:rsidRPr="002D60A6">
        <w:rPr>
          <w:rFonts w:asciiTheme="minorEastAsia" w:eastAsiaTheme="minorEastAsia" w:hAnsiTheme="minorEastAsia"/>
          <w:b/>
          <w:sz w:val="28"/>
          <w:szCs w:val="28"/>
        </w:rPr>
        <w:t xml:space="preserve"> </w:t>
      </w:r>
    </w:p>
    <w:p w14:paraId="68F64B66" w14:textId="77777777" w:rsidR="00741061" w:rsidRPr="00741061" w:rsidRDefault="002D60A6" w:rsidP="002D60A6">
      <w:pPr>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sz w:val="28"/>
          <w:szCs w:val="28"/>
        </w:rPr>
        <w:t>（1）</w:t>
      </w:r>
      <w:r w:rsidR="00741061" w:rsidRPr="00741061">
        <w:rPr>
          <w:rFonts w:asciiTheme="minorEastAsia" w:eastAsiaTheme="minorEastAsia" w:hAnsiTheme="minorEastAsia" w:hint="eastAsia"/>
          <w:bCs/>
          <w:sz w:val="28"/>
          <w:szCs w:val="28"/>
        </w:rPr>
        <w:t>遵守实验室学生守则，未经教师许可，不得擅自挪动仪器位置或交换仪器配件。</w:t>
      </w:r>
    </w:p>
    <w:p w14:paraId="4BB783E9" w14:textId="77777777" w:rsidR="00741061" w:rsidRPr="00741061" w:rsidRDefault="002D60A6" w:rsidP="002D60A6">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Cs/>
          <w:sz w:val="28"/>
          <w:szCs w:val="28"/>
        </w:rPr>
        <w:t>（2）</w:t>
      </w:r>
      <w:r w:rsidR="00741061" w:rsidRPr="00741061">
        <w:rPr>
          <w:rFonts w:asciiTheme="minorEastAsia" w:eastAsiaTheme="minorEastAsia" w:hAnsiTheme="minorEastAsia" w:hint="eastAsia"/>
          <w:sz w:val="28"/>
          <w:szCs w:val="28"/>
        </w:rPr>
        <w:t>进入实验室的学生需具有分析化学相关的基础知识。第一次进行仪器操作前必需要熟悉仪器的性能指标，仔细阅读仪器说明书，在经过实验室老师的基本培训后方可独立操作仪器。</w:t>
      </w:r>
    </w:p>
    <w:p w14:paraId="5A4C6526" w14:textId="77777777" w:rsidR="00741061" w:rsidRPr="00741061" w:rsidRDefault="002D60A6" w:rsidP="002D60A6">
      <w:pPr>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bCs/>
          <w:sz w:val="28"/>
          <w:szCs w:val="28"/>
        </w:rPr>
        <w:t>（3）</w:t>
      </w:r>
      <w:r w:rsidR="00741061" w:rsidRPr="00741061">
        <w:rPr>
          <w:rFonts w:asciiTheme="minorEastAsia" w:eastAsiaTheme="minorEastAsia" w:hAnsiTheme="minorEastAsia" w:hint="eastAsia"/>
          <w:bCs/>
          <w:sz w:val="28"/>
          <w:szCs w:val="28"/>
        </w:rPr>
        <w:t>实验完毕，请将实验用品摆放整齐，以便下组人员进行实验。</w:t>
      </w:r>
    </w:p>
    <w:p w14:paraId="3FD14509" w14:textId="77777777" w:rsidR="00741061" w:rsidRPr="00741061" w:rsidRDefault="002D60A6" w:rsidP="002D60A6">
      <w:pPr>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bCs/>
          <w:sz w:val="28"/>
          <w:szCs w:val="28"/>
        </w:rPr>
        <w:t>（4）</w:t>
      </w:r>
      <w:r w:rsidR="00741061" w:rsidRPr="00741061">
        <w:rPr>
          <w:rFonts w:asciiTheme="minorEastAsia" w:eastAsiaTheme="minorEastAsia" w:hAnsiTheme="minorEastAsia" w:hint="eastAsia"/>
          <w:bCs/>
          <w:sz w:val="28"/>
          <w:szCs w:val="28"/>
        </w:rPr>
        <w:t>损坏实验用具</w:t>
      </w:r>
      <w:r w:rsidR="00741061" w:rsidRPr="00741061">
        <w:rPr>
          <w:rFonts w:asciiTheme="minorEastAsia" w:eastAsiaTheme="minorEastAsia" w:hAnsiTheme="minorEastAsia"/>
          <w:bCs/>
          <w:sz w:val="28"/>
          <w:szCs w:val="28"/>
        </w:rPr>
        <w:t xml:space="preserve">, </w:t>
      </w:r>
      <w:r w:rsidR="00741061" w:rsidRPr="00741061">
        <w:rPr>
          <w:rFonts w:asciiTheme="minorEastAsia" w:eastAsiaTheme="minorEastAsia" w:hAnsiTheme="minorEastAsia" w:hint="eastAsia"/>
          <w:bCs/>
          <w:sz w:val="28"/>
          <w:szCs w:val="28"/>
        </w:rPr>
        <w:t>按原价赔偿。</w:t>
      </w:r>
    </w:p>
    <w:p w14:paraId="5A524921" w14:textId="77777777" w:rsidR="00741061" w:rsidRPr="00741061" w:rsidRDefault="002D60A6" w:rsidP="002D60A6">
      <w:pPr>
        <w:adjustRightInd w:val="0"/>
        <w:snapToGrid w:val="0"/>
        <w:spacing w:line="360" w:lineRule="auto"/>
        <w:rPr>
          <w:rFonts w:asciiTheme="minorEastAsia" w:eastAsiaTheme="minorEastAsia" w:hAnsiTheme="minorEastAsia"/>
          <w:sz w:val="28"/>
          <w:szCs w:val="28"/>
        </w:rPr>
      </w:pPr>
      <w:r w:rsidRPr="002D60A6">
        <w:rPr>
          <w:rFonts w:asciiTheme="minorEastAsia" w:eastAsiaTheme="minorEastAsia" w:hAnsiTheme="minorEastAsia" w:hint="eastAsia"/>
          <w:b/>
          <w:sz w:val="28"/>
          <w:szCs w:val="28"/>
        </w:rPr>
        <w:t>6</w:t>
      </w:r>
      <w:r w:rsidRPr="002D60A6">
        <w:rPr>
          <w:rFonts w:asciiTheme="minorEastAsia" w:eastAsiaTheme="minorEastAsia" w:hAnsiTheme="minorEastAsia"/>
          <w:b/>
          <w:sz w:val="28"/>
          <w:szCs w:val="28"/>
        </w:rPr>
        <w:t>.</w:t>
      </w:r>
      <w:r w:rsidR="00741061" w:rsidRPr="002D60A6">
        <w:rPr>
          <w:rFonts w:asciiTheme="minorEastAsia" w:eastAsiaTheme="minorEastAsia" w:hAnsiTheme="minorEastAsia" w:hint="eastAsia"/>
          <w:b/>
          <w:sz w:val="28"/>
          <w:szCs w:val="28"/>
        </w:rPr>
        <w:t>联系方式：</w:t>
      </w:r>
      <w:r w:rsidR="00741061" w:rsidRPr="00741061">
        <w:rPr>
          <w:rFonts w:asciiTheme="minorEastAsia" w:eastAsiaTheme="minorEastAsia" w:hAnsiTheme="minorEastAsia"/>
          <w:sz w:val="28"/>
          <w:szCs w:val="28"/>
        </w:rPr>
        <w:t xml:space="preserve">15650706904        </w:t>
      </w:r>
      <w:r w:rsidR="00741061" w:rsidRPr="00741061">
        <w:rPr>
          <w:rFonts w:asciiTheme="minorEastAsia" w:eastAsiaTheme="minorEastAsia" w:hAnsiTheme="minorEastAsia" w:hint="eastAsia"/>
          <w:sz w:val="28"/>
          <w:szCs w:val="28"/>
        </w:rPr>
        <w:t>刘雨霞</w:t>
      </w:r>
      <w:r w:rsidR="00741061" w:rsidRPr="00741061">
        <w:rPr>
          <w:rFonts w:asciiTheme="minorEastAsia" w:eastAsiaTheme="minorEastAsia" w:hAnsiTheme="minorEastAsia"/>
          <w:sz w:val="28"/>
          <w:szCs w:val="28"/>
        </w:rPr>
        <w:t xml:space="preserve"> </w:t>
      </w:r>
      <w:r w:rsidR="00741061" w:rsidRPr="00741061">
        <w:rPr>
          <w:rFonts w:asciiTheme="minorEastAsia" w:eastAsiaTheme="minorEastAsia" w:hAnsiTheme="minorEastAsia" w:hint="eastAsia"/>
          <w:sz w:val="28"/>
          <w:szCs w:val="28"/>
        </w:rPr>
        <w:t>（地质楼</w:t>
      </w:r>
      <w:r w:rsidR="00741061" w:rsidRPr="00741061">
        <w:rPr>
          <w:rFonts w:asciiTheme="minorEastAsia" w:eastAsiaTheme="minorEastAsia" w:hAnsiTheme="minorEastAsia"/>
          <w:sz w:val="28"/>
          <w:szCs w:val="28"/>
        </w:rPr>
        <w:t>924</w:t>
      </w:r>
      <w:r w:rsidR="00741061" w:rsidRPr="00741061">
        <w:rPr>
          <w:rFonts w:asciiTheme="minorEastAsia" w:eastAsiaTheme="minorEastAsia" w:hAnsiTheme="minorEastAsia" w:hint="eastAsia"/>
          <w:sz w:val="28"/>
          <w:szCs w:val="28"/>
        </w:rPr>
        <w:t>西）</w:t>
      </w:r>
      <w:r w:rsidR="00741061" w:rsidRPr="00741061">
        <w:rPr>
          <w:rFonts w:asciiTheme="minorEastAsia" w:eastAsiaTheme="minorEastAsia" w:hAnsiTheme="minorEastAsia"/>
          <w:sz w:val="28"/>
          <w:szCs w:val="28"/>
        </w:rPr>
        <w:t xml:space="preserve">  </w:t>
      </w:r>
    </w:p>
    <w:p w14:paraId="21CC4F2E" w14:textId="2E15444F" w:rsidR="007E43AA" w:rsidRDefault="007E43AA">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36066989" w14:textId="77777777" w:rsidR="00024F0A" w:rsidRPr="00024F0A" w:rsidRDefault="00024F0A" w:rsidP="00024F0A">
      <w:pPr>
        <w:spacing w:line="360" w:lineRule="auto"/>
        <w:jc w:val="center"/>
        <w:rPr>
          <w:rFonts w:ascii="黑体" w:eastAsia="黑体" w:hAnsi="黑体"/>
          <w:b/>
          <w:sz w:val="32"/>
          <w:szCs w:val="36"/>
        </w:rPr>
      </w:pPr>
      <w:r w:rsidRPr="00024F0A">
        <w:rPr>
          <w:rFonts w:ascii="黑体" w:eastAsia="黑体" w:hAnsi="黑体" w:hint="eastAsia"/>
          <w:b/>
          <w:sz w:val="32"/>
          <w:szCs w:val="36"/>
        </w:rPr>
        <w:lastRenderedPageBreak/>
        <w:t>化学反应工程实验室</w:t>
      </w:r>
    </w:p>
    <w:p w14:paraId="2F0B6DBC" w14:textId="77777777" w:rsidR="00024F0A" w:rsidRPr="00024F0A" w:rsidRDefault="00024F0A" w:rsidP="00024F0A">
      <w:pPr>
        <w:adjustRightInd w:val="0"/>
        <w:snapToGrid w:val="0"/>
        <w:spacing w:line="360" w:lineRule="auto"/>
        <w:jc w:val="left"/>
        <w:rPr>
          <w:rFonts w:asciiTheme="minorEastAsia" w:eastAsiaTheme="minorEastAsia" w:hAnsiTheme="minorEastAsia"/>
          <w:b/>
          <w:sz w:val="28"/>
          <w:szCs w:val="28"/>
        </w:rPr>
      </w:pPr>
      <w:r w:rsidRPr="00024F0A">
        <w:rPr>
          <w:rFonts w:asciiTheme="minorEastAsia" w:eastAsiaTheme="minorEastAsia" w:hAnsiTheme="minorEastAsia" w:hint="eastAsia"/>
          <w:b/>
          <w:sz w:val="28"/>
          <w:szCs w:val="28"/>
        </w:rPr>
        <w:t>一、实验室简介</w:t>
      </w:r>
    </w:p>
    <w:p w14:paraId="647D8B47" w14:textId="77777777" w:rsidR="00024F0A" w:rsidRPr="00024F0A" w:rsidRDefault="00024F0A" w:rsidP="00024F0A">
      <w:pPr>
        <w:adjustRightInd w:val="0"/>
        <w:snapToGrid w:val="0"/>
        <w:spacing w:line="360" w:lineRule="auto"/>
        <w:ind w:firstLineChars="200" w:firstLine="560"/>
        <w:rPr>
          <w:rFonts w:asciiTheme="minorEastAsia" w:eastAsiaTheme="minorEastAsia" w:hAnsiTheme="minorEastAsia"/>
          <w:sz w:val="28"/>
          <w:szCs w:val="28"/>
        </w:rPr>
      </w:pPr>
      <w:r w:rsidRPr="00024F0A">
        <w:rPr>
          <w:rFonts w:asciiTheme="minorEastAsia" w:eastAsiaTheme="minorEastAsia" w:hAnsiTheme="minorEastAsia" w:hint="eastAsia"/>
          <w:sz w:val="28"/>
          <w:szCs w:val="28"/>
        </w:rPr>
        <w:t>化学反应工程实验室是针对</w:t>
      </w:r>
      <w:r w:rsidRPr="00024F0A">
        <w:rPr>
          <w:rFonts w:asciiTheme="minorEastAsia" w:eastAsiaTheme="minorEastAsia" w:hAnsiTheme="minorEastAsia" w:hint="eastAsia"/>
          <w:kern w:val="0"/>
          <w:sz w:val="28"/>
          <w:szCs w:val="28"/>
        </w:rPr>
        <w:t>化学反应工程实验课设立的专业教学实验室，本实验室主要是</w:t>
      </w:r>
      <w:r w:rsidRPr="00024F0A">
        <w:rPr>
          <w:rFonts w:asciiTheme="minorEastAsia" w:eastAsiaTheme="minorEastAsia" w:hAnsiTheme="minorEastAsia" w:hint="eastAsia"/>
          <w:sz w:val="28"/>
          <w:szCs w:val="28"/>
        </w:rPr>
        <w:t>为学生提供增强感性认识、加深对理论课理解、提高分析问题和解决问题能力、初步树立工程概念、锻炼理论联系实践能力的实践场所；</w:t>
      </w:r>
      <w:r w:rsidRPr="00024F0A">
        <w:rPr>
          <w:rFonts w:asciiTheme="minorEastAsia" w:eastAsiaTheme="minorEastAsia" w:hAnsiTheme="minorEastAsia"/>
          <w:sz w:val="28"/>
          <w:szCs w:val="28"/>
        </w:rPr>
        <w:t xml:space="preserve"> </w:t>
      </w:r>
    </w:p>
    <w:p w14:paraId="3F5515A9" w14:textId="77777777" w:rsidR="00024F0A" w:rsidRDefault="00024F0A" w:rsidP="00024F0A">
      <w:pPr>
        <w:adjustRightInd w:val="0"/>
        <w:snapToGrid w:val="0"/>
        <w:spacing w:line="360" w:lineRule="auto"/>
        <w:ind w:firstLineChars="200" w:firstLine="560"/>
        <w:jc w:val="left"/>
        <w:rPr>
          <w:rFonts w:asciiTheme="minorEastAsia" w:eastAsiaTheme="minorEastAsia" w:hAnsiTheme="minorEastAsia"/>
          <w:sz w:val="28"/>
          <w:szCs w:val="28"/>
        </w:rPr>
      </w:pPr>
      <w:r w:rsidRPr="00024F0A">
        <w:rPr>
          <w:rFonts w:asciiTheme="minorEastAsia" w:eastAsiaTheme="minorEastAsia" w:hAnsiTheme="minorEastAsia" w:hint="eastAsia"/>
          <w:sz w:val="28"/>
          <w:szCs w:val="28"/>
        </w:rPr>
        <w:t>本实验室可以开设的实验包括：四釜串联停留时间分布测定实验；乙醇气相脱水制乙烯动力学实验；油页岩燃烧反应动力学实验；铂催化剂上一氧化碳催化氧化多定态实验；石油馏分加氢脱硫实验；本实验室具有上述实验相应的实验装置和设备。</w:t>
      </w:r>
    </w:p>
    <w:p w14:paraId="3E2CB954" w14:textId="77777777" w:rsidR="00024F0A" w:rsidRPr="00024F0A" w:rsidRDefault="00024F0A" w:rsidP="00024F0A">
      <w:pPr>
        <w:adjustRightInd w:val="0"/>
        <w:snapToGrid w:val="0"/>
        <w:spacing w:line="360" w:lineRule="auto"/>
        <w:jc w:val="left"/>
        <w:rPr>
          <w:rFonts w:asciiTheme="minorEastAsia" w:eastAsiaTheme="minorEastAsia" w:hAnsiTheme="minorEastAsia"/>
          <w:b/>
          <w:sz w:val="28"/>
          <w:szCs w:val="28"/>
        </w:rPr>
      </w:pPr>
      <w:r w:rsidRPr="00024F0A">
        <w:rPr>
          <w:rFonts w:asciiTheme="minorEastAsia" w:eastAsiaTheme="minorEastAsia" w:hAnsiTheme="minorEastAsia" w:hint="eastAsia"/>
          <w:b/>
          <w:sz w:val="28"/>
          <w:szCs w:val="28"/>
        </w:rPr>
        <w:t>二、实验室开放情况</w:t>
      </w:r>
    </w:p>
    <w:p w14:paraId="54CEA98D" w14:textId="77777777" w:rsidR="00024F0A" w:rsidRPr="00024F0A" w:rsidRDefault="00024F0A" w:rsidP="00024F0A">
      <w:pPr>
        <w:adjustRightInd w:val="0"/>
        <w:snapToGrid w:val="0"/>
        <w:spacing w:line="360" w:lineRule="auto"/>
        <w:rPr>
          <w:rFonts w:asciiTheme="minorEastAsia" w:eastAsiaTheme="minorEastAsia" w:hAnsiTheme="minorEastAsia"/>
          <w:sz w:val="28"/>
          <w:szCs w:val="28"/>
        </w:rPr>
      </w:pPr>
      <w:r w:rsidRPr="00024F0A">
        <w:rPr>
          <w:rFonts w:asciiTheme="minorEastAsia" w:eastAsiaTheme="minorEastAsia" w:hAnsiTheme="minorEastAsia" w:hint="eastAsia"/>
          <w:b/>
          <w:sz w:val="28"/>
          <w:szCs w:val="28"/>
        </w:rPr>
        <w:t>1</w:t>
      </w:r>
      <w:r w:rsidRPr="00024F0A">
        <w:rPr>
          <w:rFonts w:asciiTheme="minorEastAsia" w:eastAsiaTheme="minorEastAsia" w:hAnsiTheme="minorEastAsia"/>
          <w:b/>
          <w:sz w:val="28"/>
          <w:szCs w:val="28"/>
        </w:rPr>
        <w:t>.开放</w:t>
      </w:r>
      <w:r w:rsidRPr="00024F0A">
        <w:rPr>
          <w:rFonts w:asciiTheme="minorEastAsia" w:eastAsiaTheme="minorEastAsia" w:hAnsiTheme="minorEastAsia" w:hint="eastAsia"/>
          <w:b/>
          <w:sz w:val="28"/>
          <w:szCs w:val="28"/>
        </w:rPr>
        <w:t>地点：</w:t>
      </w:r>
      <w:r w:rsidRPr="00024F0A">
        <w:rPr>
          <w:rFonts w:asciiTheme="minorEastAsia" w:eastAsiaTheme="minorEastAsia" w:hAnsiTheme="minorEastAsia" w:hint="eastAsia"/>
          <w:sz w:val="28"/>
          <w:szCs w:val="28"/>
        </w:rPr>
        <w:t>化工楼</w:t>
      </w:r>
      <w:r w:rsidRPr="00024F0A">
        <w:rPr>
          <w:rFonts w:asciiTheme="minorEastAsia" w:eastAsiaTheme="minorEastAsia" w:hAnsiTheme="minorEastAsia"/>
          <w:sz w:val="28"/>
          <w:szCs w:val="28"/>
        </w:rPr>
        <w:t>C</w:t>
      </w:r>
      <w:r w:rsidRPr="00024F0A">
        <w:rPr>
          <w:rFonts w:asciiTheme="minorEastAsia" w:eastAsiaTheme="minorEastAsia" w:hAnsiTheme="minorEastAsia" w:hint="eastAsia"/>
          <w:sz w:val="28"/>
          <w:szCs w:val="28"/>
        </w:rPr>
        <w:t>座</w:t>
      </w:r>
      <w:r w:rsidRPr="00024F0A">
        <w:rPr>
          <w:rFonts w:asciiTheme="minorEastAsia" w:eastAsiaTheme="minorEastAsia" w:hAnsiTheme="minorEastAsia"/>
          <w:sz w:val="28"/>
          <w:szCs w:val="28"/>
        </w:rPr>
        <w:t>108</w:t>
      </w:r>
    </w:p>
    <w:p w14:paraId="174B5E7E" w14:textId="77777777" w:rsidR="00024F0A" w:rsidRPr="00024F0A" w:rsidRDefault="00024F0A" w:rsidP="00024F0A">
      <w:pPr>
        <w:adjustRightInd w:val="0"/>
        <w:snapToGrid w:val="0"/>
        <w:spacing w:line="360" w:lineRule="auto"/>
        <w:rPr>
          <w:rFonts w:asciiTheme="minorEastAsia" w:eastAsiaTheme="minorEastAsia" w:hAnsiTheme="minorEastAsia"/>
          <w:sz w:val="28"/>
          <w:szCs w:val="28"/>
        </w:rPr>
      </w:pPr>
      <w:r w:rsidRPr="00024F0A">
        <w:rPr>
          <w:rFonts w:asciiTheme="minorEastAsia" w:eastAsiaTheme="minorEastAsia" w:hAnsiTheme="minorEastAsia" w:hint="eastAsia"/>
          <w:b/>
          <w:sz w:val="28"/>
          <w:szCs w:val="28"/>
        </w:rPr>
        <w:t>2</w:t>
      </w:r>
      <w:r w:rsidRPr="00024F0A">
        <w:rPr>
          <w:rFonts w:asciiTheme="minorEastAsia" w:eastAsiaTheme="minorEastAsia" w:hAnsiTheme="minorEastAsia"/>
          <w:b/>
          <w:sz w:val="28"/>
          <w:szCs w:val="28"/>
        </w:rPr>
        <w:t>.</w:t>
      </w:r>
      <w:r w:rsidRPr="00024F0A">
        <w:rPr>
          <w:rFonts w:asciiTheme="minorEastAsia" w:eastAsiaTheme="minorEastAsia" w:hAnsiTheme="minorEastAsia" w:hint="eastAsia"/>
          <w:b/>
          <w:sz w:val="28"/>
          <w:szCs w:val="28"/>
        </w:rPr>
        <w:t>开放时间：</w:t>
      </w:r>
      <w:r w:rsidRPr="00024F0A">
        <w:rPr>
          <w:rFonts w:asciiTheme="minorEastAsia" w:eastAsiaTheme="minorEastAsia" w:hAnsiTheme="minorEastAsia" w:hint="eastAsia"/>
          <w:sz w:val="28"/>
          <w:szCs w:val="28"/>
        </w:rPr>
        <w:t>每周三</w:t>
      </w:r>
      <w:r w:rsidRPr="00024F0A">
        <w:rPr>
          <w:rFonts w:asciiTheme="minorEastAsia" w:eastAsiaTheme="minorEastAsia" w:hAnsiTheme="minorEastAsia"/>
          <w:sz w:val="28"/>
          <w:szCs w:val="28"/>
        </w:rPr>
        <w:t xml:space="preserve"> </w:t>
      </w:r>
      <w:r w:rsidRPr="00024F0A">
        <w:rPr>
          <w:rFonts w:asciiTheme="minorEastAsia" w:eastAsiaTheme="minorEastAsia" w:hAnsiTheme="minorEastAsia" w:hint="eastAsia"/>
          <w:sz w:val="28"/>
          <w:szCs w:val="28"/>
        </w:rPr>
        <w:t>上午</w:t>
      </w:r>
      <w:r w:rsidRPr="00024F0A">
        <w:rPr>
          <w:rFonts w:asciiTheme="minorEastAsia" w:eastAsiaTheme="minorEastAsia" w:hAnsiTheme="minorEastAsia"/>
          <w:sz w:val="28"/>
          <w:szCs w:val="28"/>
        </w:rPr>
        <w:t>8:00---11:00;</w:t>
      </w:r>
    </w:p>
    <w:p w14:paraId="4174BA33" w14:textId="77777777" w:rsidR="00024F0A" w:rsidRPr="00024F0A" w:rsidRDefault="00024F0A" w:rsidP="00024F0A">
      <w:pPr>
        <w:adjustRightInd w:val="0"/>
        <w:snapToGrid w:val="0"/>
        <w:spacing w:line="360" w:lineRule="auto"/>
        <w:rPr>
          <w:rFonts w:asciiTheme="minorEastAsia" w:eastAsiaTheme="minorEastAsia" w:hAnsiTheme="minorEastAsia"/>
          <w:sz w:val="28"/>
          <w:szCs w:val="28"/>
        </w:rPr>
      </w:pPr>
      <w:r w:rsidRPr="00024F0A">
        <w:rPr>
          <w:rFonts w:asciiTheme="minorEastAsia" w:eastAsiaTheme="minorEastAsia" w:hAnsiTheme="minorEastAsia" w:hint="eastAsia"/>
          <w:b/>
          <w:sz w:val="28"/>
          <w:szCs w:val="28"/>
        </w:rPr>
        <w:t>3</w:t>
      </w:r>
      <w:r w:rsidRPr="00024F0A">
        <w:rPr>
          <w:rFonts w:asciiTheme="minorEastAsia" w:eastAsiaTheme="minorEastAsia" w:hAnsiTheme="minorEastAsia"/>
          <w:b/>
          <w:sz w:val="28"/>
          <w:szCs w:val="28"/>
        </w:rPr>
        <w:t>.</w:t>
      </w:r>
      <w:r w:rsidRPr="00024F0A">
        <w:rPr>
          <w:rFonts w:asciiTheme="minorEastAsia" w:eastAsiaTheme="minorEastAsia" w:hAnsiTheme="minorEastAsia" w:hint="eastAsia"/>
          <w:b/>
          <w:sz w:val="28"/>
          <w:szCs w:val="28"/>
        </w:rPr>
        <w:t>开放内容：</w:t>
      </w:r>
      <w:r w:rsidRPr="00024F0A">
        <w:rPr>
          <w:rFonts w:asciiTheme="minorEastAsia" w:eastAsiaTheme="minorEastAsia" w:hAnsiTheme="minorEastAsia" w:hint="eastAsia"/>
          <w:sz w:val="28"/>
          <w:szCs w:val="28"/>
        </w:rPr>
        <w:t>①四釜串联停留时间分布测定实验；②乙醇气相脱水制乙烯动力学实验；③铂催化剂上一氧化碳催化氧化多定态实验；④石油馏分加氢脱硫实验；④油页岩燃烧反应动力学实验；</w:t>
      </w:r>
    </w:p>
    <w:p w14:paraId="361819BC" w14:textId="77777777" w:rsidR="00024F0A" w:rsidRPr="00024F0A" w:rsidRDefault="00024F0A" w:rsidP="00024F0A">
      <w:pPr>
        <w:adjustRightInd w:val="0"/>
        <w:snapToGrid w:val="0"/>
        <w:spacing w:line="360" w:lineRule="auto"/>
        <w:rPr>
          <w:rFonts w:asciiTheme="minorEastAsia" w:eastAsiaTheme="minorEastAsia" w:hAnsiTheme="minorEastAsia"/>
          <w:sz w:val="28"/>
          <w:szCs w:val="28"/>
        </w:rPr>
      </w:pPr>
      <w:r w:rsidRPr="00024F0A">
        <w:rPr>
          <w:rFonts w:asciiTheme="minorEastAsia" w:eastAsiaTheme="minorEastAsia" w:hAnsiTheme="minorEastAsia" w:hint="eastAsia"/>
          <w:b/>
          <w:sz w:val="28"/>
          <w:szCs w:val="28"/>
        </w:rPr>
        <w:t>4</w:t>
      </w:r>
      <w:r w:rsidRPr="00024F0A">
        <w:rPr>
          <w:rFonts w:asciiTheme="minorEastAsia" w:eastAsiaTheme="minorEastAsia" w:hAnsiTheme="minorEastAsia"/>
          <w:b/>
          <w:sz w:val="28"/>
          <w:szCs w:val="28"/>
        </w:rPr>
        <w:t>.</w:t>
      </w:r>
      <w:r w:rsidRPr="00024F0A">
        <w:rPr>
          <w:rFonts w:asciiTheme="minorEastAsia" w:eastAsiaTheme="minorEastAsia" w:hAnsiTheme="minorEastAsia" w:hint="eastAsia"/>
          <w:b/>
          <w:sz w:val="28"/>
          <w:szCs w:val="28"/>
        </w:rPr>
        <w:t>开放对象：</w:t>
      </w:r>
      <w:r w:rsidRPr="00024F0A">
        <w:rPr>
          <w:rFonts w:asciiTheme="minorEastAsia" w:eastAsiaTheme="minorEastAsia" w:hAnsiTheme="minorEastAsia" w:hint="eastAsia"/>
          <w:sz w:val="28"/>
          <w:szCs w:val="28"/>
        </w:rPr>
        <w:t>面向本科生、研究生等毕业论文、大学生科技创新等；</w:t>
      </w:r>
    </w:p>
    <w:p w14:paraId="55A007A7" w14:textId="77777777" w:rsidR="00024F0A" w:rsidRPr="00024F0A" w:rsidRDefault="00024F0A" w:rsidP="00024F0A">
      <w:pPr>
        <w:adjustRightInd w:val="0"/>
        <w:snapToGrid w:val="0"/>
        <w:spacing w:line="360" w:lineRule="auto"/>
        <w:rPr>
          <w:rFonts w:asciiTheme="minorEastAsia" w:eastAsiaTheme="minorEastAsia" w:hAnsiTheme="minorEastAsia"/>
          <w:b/>
          <w:sz w:val="28"/>
          <w:szCs w:val="28"/>
        </w:rPr>
      </w:pPr>
      <w:r w:rsidRPr="00024F0A">
        <w:rPr>
          <w:rFonts w:asciiTheme="minorEastAsia" w:eastAsiaTheme="minorEastAsia" w:hAnsiTheme="minorEastAsia"/>
          <w:b/>
          <w:sz w:val="28"/>
          <w:szCs w:val="28"/>
        </w:rPr>
        <w:t>5.</w:t>
      </w:r>
      <w:r w:rsidRPr="00024F0A">
        <w:rPr>
          <w:rFonts w:asciiTheme="minorEastAsia" w:eastAsiaTheme="minorEastAsia" w:hAnsiTheme="minorEastAsia" w:hint="eastAsia"/>
          <w:b/>
          <w:sz w:val="28"/>
          <w:szCs w:val="28"/>
        </w:rPr>
        <w:t>开放要求：</w:t>
      </w:r>
    </w:p>
    <w:p w14:paraId="77528102" w14:textId="77777777" w:rsidR="00024F0A" w:rsidRPr="00024F0A" w:rsidRDefault="00024F0A" w:rsidP="00024F0A">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024F0A">
        <w:rPr>
          <w:rFonts w:asciiTheme="minorEastAsia" w:eastAsiaTheme="minorEastAsia" w:hAnsiTheme="minorEastAsia" w:hint="eastAsia"/>
          <w:sz w:val="28"/>
          <w:szCs w:val="28"/>
        </w:rPr>
        <w:t>进入实验室学生必需携带本人学生证并通过学校科技处的实验室安全培训与考试；签订安全协议书；严格遵守并执行学校、学院及实验室安全规章制度：</w:t>
      </w:r>
    </w:p>
    <w:p w14:paraId="332C26C8" w14:textId="77777777" w:rsidR="00024F0A" w:rsidRPr="00024F0A" w:rsidRDefault="00024F0A" w:rsidP="00024F0A">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024F0A">
        <w:rPr>
          <w:rFonts w:asciiTheme="minorEastAsia" w:eastAsiaTheme="minorEastAsia" w:hAnsiTheme="minorEastAsia" w:hint="eastAsia"/>
          <w:sz w:val="28"/>
          <w:szCs w:val="28"/>
        </w:rPr>
        <w:t>要求具有化学反应工程的基本理论知识；具有化工仪器、仪表基本操作技能；</w:t>
      </w:r>
    </w:p>
    <w:p w14:paraId="3FD8A6A4" w14:textId="77777777" w:rsidR="00024F0A" w:rsidRPr="00024F0A" w:rsidRDefault="00024F0A" w:rsidP="00024F0A">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024F0A">
        <w:rPr>
          <w:rFonts w:asciiTheme="minorEastAsia" w:eastAsiaTheme="minorEastAsia" w:hAnsiTheme="minorEastAsia" w:hint="eastAsia"/>
          <w:sz w:val="28"/>
          <w:szCs w:val="28"/>
        </w:rPr>
        <w:t>实验耗材自备、实验产生的废液自行处理；</w:t>
      </w:r>
    </w:p>
    <w:p w14:paraId="757DAF33" w14:textId="77777777" w:rsidR="00024F0A" w:rsidRPr="00024F0A" w:rsidRDefault="00024F0A" w:rsidP="00024F0A">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024F0A">
        <w:rPr>
          <w:rFonts w:asciiTheme="minorEastAsia" w:eastAsiaTheme="minorEastAsia" w:hAnsiTheme="minorEastAsia" w:hint="eastAsia"/>
          <w:sz w:val="28"/>
          <w:szCs w:val="28"/>
        </w:rPr>
        <w:t>实验所用的仪器、设备如实登记；未经允许不得擅自将实验室</w:t>
      </w:r>
      <w:r w:rsidRPr="00024F0A">
        <w:rPr>
          <w:rFonts w:asciiTheme="minorEastAsia" w:eastAsiaTheme="minorEastAsia" w:hAnsiTheme="minorEastAsia" w:hint="eastAsia"/>
          <w:sz w:val="28"/>
          <w:szCs w:val="28"/>
        </w:rPr>
        <w:lastRenderedPageBreak/>
        <w:t>的仪器、设备搬离实验室；</w:t>
      </w:r>
    </w:p>
    <w:p w14:paraId="71B73E9F" w14:textId="77777777" w:rsidR="00024F0A" w:rsidRPr="00024F0A" w:rsidRDefault="00024F0A" w:rsidP="00024F0A">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024F0A">
        <w:rPr>
          <w:rFonts w:asciiTheme="minorEastAsia" w:eastAsiaTheme="minorEastAsia" w:hAnsiTheme="minorEastAsia" w:hint="eastAsia"/>
          <w:sz w:val="28"/>
          <w:szCs w:val="28"/>
        </w:rPr>
        <w:t>实验期间及时打扫实验室卫生、保持实验室环境，负责实验室的安全工作；</w:t>
      </w:r>
    </w:p>
    <w:p w14:paraId="1DEA46C9" w14:textId="77777777" w:rsidR="00024F0A" w:rsidRPr="00024F0A" w:rsidRDefault="00024F0A" w:rsidP="00024F0A">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024F0A">
        <w:rPr>
          <w:rFonts w:asciiTheme="minorEastAsia" w:eastAsiaTheme="minorEastAsia" w:hAnsiTheme="minorEastAsia" w:hint="eastAsia"/>
          <w:sz w:val="28"/>
          <w:szCs w:val="28"/>
        </w:rPr>
        <w:t>实验期间损坏的所用仪器、设备要如实报告实验教师并按照实验室规定赔偿；</w:t>
      </w:r>
    </w:p>
    <w:p w14:paraId="3FAA4B96" w14:textId="77777777" w:rsidR="00024F0A" w:rsidRPr="00024F0A" w:rsidRDefault="00024F0A" w:rsidP="00024F0A">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024F0A">
        <w:rPr>
          <w:rFonts w:asciiTheme="minorEastAsia" w:eastAsiaTheme="minorEastAsia" w:hAnsiTheme="minorEastAsia" w:hint="eastAsia"/>
          <w:sz w:val="28"/>
          <w:szCs w:val="28"/>
        </w:rPr>
        <w:t>实验结束时保证仪器、设备完好并及时做好仪器、设备的交接登记工作；</w:t>
      </w:r>
    </w:p>
    <w:p w14:paraId="032286AC" w14:textId="77777777" w:rsidR="00024F0A" w:rsidRPr="00024F0A" w:rsidRDefault="00024F0A" w:rsidP="00024F0A">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Pr="00024F0A">
        <w:rPr>
          <w:rFonts w:asciiTheme="minorEastAsia" w:eastAsiaTheme="minorEastAsia" w:hAnsiTheme="minorEastAsia" w:hint="eastAsia"/>
          <w:sz w:val="28"/>
          <w:szCs w:val="28"/>
        </w:rPr>
        <w:t>实验期间如有学校及学院检查工作要做好相关配合工作。</w:t>
      </w:r>
    </w:p>
    <w:p w14:paraId="5E952B68" w14:textId="77777777" w:rsidR="00024F0A" w:rsidRPr="00024F0A" w:rsidRDefault="00024F0A" w:rsidP="00024F0A">
      <w:pPr>
        <w:adjustRightInd w:val="0"/>
        <w:snapToGrid w:val="0"/>
        <w:spacing w:line="360" w:lineRule="auto"/>
        <w:rPr>
          <w:rFonts w:asciiTheme="minorEastAsia" w:eastAsiaTheme="minorEastAsia" w:hAnsiTheme="minorEastAsia"/>
          <w:sz w:val="28"/>
          <w:szCs w:val="28"/>
        </w:rPr>
      </w:pPr>
      <w:r w:rsidRPr="00024F0A">
        <w:rPr>
          <w:rFonts w:asciiTheme="minorEastAsia" w:eastAsiaTheme="minorEastAsia" w:hAnsiTheme="minorEastAsia" w:hint="eastAsia"/>
          <w:b/>
          <w:sz w:val="28"/>
          <w:szCs w:val="28"/>
        </w:rPr>
        <w:t>6</w:t>
      </w:r>
      <w:r w:rsidRPr="00024F0A">
        <w:rPr>
          <w:rFonts w:asciiTheme="minorEastAsia" w:eastAsiaTheme="minorEastAsia" w:hAnsiTheme="minorEastAsia"/>
          <w:b/>
          <w:sz w:val="28"/>
          <w:szCs w:val="28"/>
        </w:rPr>
        <w:t>.</w:t>
      </w:r>
      <w:r w:rsidRPr="00024F0A">
        <w:rPr>
          <w:rFonts w:asciiTheme="minorEastAsia" w:eastAsiaTheme="minorEastAsia" w:hAnsiTheme="minorEastAsia" w:hint="eastAsia"/>
          <w:b/>
          <w:sz w:val="28"/>
          <w:szCs w:val="28"/>
        </w:rPr>
        <w:t>预约方式：</w:t>
      </w:r>
      <w:r w:rsidRPr="00024F0A">
        <w:rPr>
          <w:rFonts w:asciiTheme="minorEastAsia" w:eastAsiaTheme="minorEastAsia" w:hAnsiTheme="minorEastAsia" w:hint="eastAsia"/>
          <w:sz w:val="28"/>
          <w:szCs w:val="28"/>
        </w:rPr>
        <w:t>提前一周电话预约</w:t>
      </w:r>
    </w:p>
    <w:p w14:paraId="1BAF1418" w14:textId="77777777" w:rsidR="00024F0A" w:rsidRPr="00024F0A" w:rsidRDefault="00024F0A" w:rsidP="00024F0A">
      <w:pPr>
        <w:adjustRightInd w:val="0"/>
        <w:snapToGrid w:val="0"/>
        <w:spacing w:line="360" w:lineRule="auto"/>
        <w:rPr>
          <w:rFonts w:asciiTheme="minorEastAsia" w:eastAsiaTheme="minorEastAsia" w:hAnsiTheme="minorEastAsia"/>
          <w:sz w:val="28"/>
          <w:szCs w:val="28"/>
        </w:rPr>
      </w:pPr>
      <w:r w:rsidRPr="00024F0A">
        <w:rPr>
          <w:rFonts w:asciiTheme="minorEastAsia" w:eastAsiaTheme="minorEastAsia" w:hAnsiTheme="minorEastAsia" w:hint="eastAsia"/>
          <w:b/>
          <w:sz w:val="28"/>
          <w:szCs w:val="28"/>
        </w:rPr>
        <w:t>7</w:t>
      </w:r>
      <w:r w:rsidRPr="00024F0A">
        <w:rPr>
          <w:rFonts w:asciiTheme="minorEastAsia" w:eastAsiaTheme="minorEastAsia" w:hAnsiTheme="minorEastAsia"/>
          <w:b/>
          <w:sz w:val="28"/>
          <w:szCs w:val="28"/>
        </w:rPr>
        <w:t>.</w:t>
      </w:r>
      <w:r w:rsidRPr="00024F0A">
        <w:rPr>
          <w:rFonts w:asciiTheme="minorEastAsia" w:eastAsiaTheme="minorEastAsia" w:hAnsiTheme="minorEastAsia" w:hint="eastAsia"/>
          <w:b/>
          <w:sz w:val="28"/>
          <w:szCs w:val="28"/>
        </w:rPr>
        <w:t>联系方式：</w:t>
      </w:r>
      <w:r w:rsidRPr="00024F0A">
        <w:rPr>
          <w:rFonts w:asciiTheme="minorEastAsia" w:eastAsiaTheme="minorEastAsia" w:hAnsiTheme="minorEastAsia"/>
          <w:sz w:val="28"/>
          <w:szCs w:val="28"/>
        </w:rPr>
        <w:t xml:space="preserve"> 13683225373  </w:t>
      </w:r>
      <w:r>
        <w:rPr>
          <w:rFonts w:asciiTheme="minorEastAsia" w:eastAsiaTheme="minorEastAsia" w:hAnsiTheme="minorEastAsia"/>
          <w:sz w:val="28"/>
          <w:szCs w:val="28"/>
        </w:rPr>
        <w:t xml:space="preserve"> </w:t>
      </w:r>
      <w:r w:rsidRPr="00024F0A">
        <w:rPr>
          <w:rFonts w:asciiTheme="minorEastAsia" w:eastAsiaTheme="minorEastAsia" w:hAnsiTheme="minorEastAsia" w:hint="eastAsia"/>
          <w:sz w:val="28"/>
          <w:szCs w:val="28"/>
        </w:rPr>
        <w:t>马老师</w:t>
      </w:r>
      <w:r w:rsidRPr="00024F0A">
        <w:rPr>
          <w:rFonts w:asciiTheme="minorEastAsia" w:eastAsiaTheme="minorEastAsia" w:hAnsiTheme="minorEastAsia"/>
          <w:sz w:val="28"/>
          <w:szCs w:val="28"/>
        </w:rPr>
        <w:t xml:space="preserve">           </w:t>
      </w:r>
    </w:p>
    <w:p w14:paraId="74469CA7" w14:textId="3911CB79" w:rsidR="007E43AA" w:rsidRDefault="007E43AA">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53F4AD53" w14:textId="77777777" w:rsidR="00090DF5" w:rsidRPr="00090DF5" w:rsidRDefault="00090DF5" w:rsidP="00090DF5">
      <w:pPr>
        <w:jc w:val="center"/>
        <w:rPr>
          <w:rFonts w:ascii="黑体" w:eastAsia="黑体" w:hAnsi="黑体"/>
          <w:b/>
          <w:sz w:val="32"/>
          <w:szCs w:val="32"/>
        </w:rPr>
      </w:pPr>
      <w:r w:rsidRPr="00090DF5">
        <w:rPr>
          <w:rFonts w:ascii="黑体" w:eastAsia="黑体" w:hAnsi="黑体" w:hint="eastAsia"/>
          <w:b/>
          <w:sz w:val="32"/>
          <w:szCs w:val="32"/>
        </w:rPr>
        <w:lastRenderedPageBreak/>
        <w:t>石油加工工程实验室</w:t>
      </w:r>
    </w:p>
    <w:p w14:paraId="6CAA3054" w14:textId="77777777" w:rsidR="00391C53" w:rsidRPr="00391C53" w:rsidRDefault="00391C53" w:rsidP="00391C53">
      <w:pPr>
        <w:snapToGrid w:val="0"/>
        <w:spacing w:line="300" w:lineRule="auto"/>
        <w:jc w:val="left"/>
        <w:rPr>
          <w:rFonts w:asciiTheme="minorEastAsia" w:eastAsiaTheme="minorEastAsia" w:hAnsiTheme="minorEastAsia"/>
          <w:b/>
          <w:sz w:val="28"/>
        </w:rPr>
      </w:pPr>
      <w:r w:rsidRPr="00391C53">
        <w:rPr>
          <w:rFonts w:asciiTheme="minorEastAsia" w:eastAsiaTheme="minorEastAsia" w:hAnsiTheme="minorEastAsia"/>
          <w:b/>
          <w:sz w:val="28"/>
        </w:rPr>
        <w:t>一</w:t>
      </w:r>
      <w:r w:rsidRPr="00391C53">
        <w:rPr>
          <w:rFonts w:asciiTheme="minorEastAsia" w:eastAsiaTheme="minorEastAsia" w:hAnsiTheme="minorEastAsia" w:hint="eastAsia"/>
          <w:b/>
          <w:sz w:val="28"/>
        </w:rPr>
        <w:t>、</w:t>
      </w:r>
      <w:r w:rsidRPr="00391C53">
        <w:rPr>
          <w:rFonts w:asciiTheme="minorEastAsia" w:eastAsiaTheme="minorEastAsia" w:hAnsiTheme="minorEastAsia"/>
          <w:b/>
          <w:sz w:val="28"/>
        </w:rPr>
        <w:t>实验室</w:t>
      </w:r>
      <w:r w:rsidRPr="00391C53">
        <w:rPr>
          <w:rFonts w:asciiTheme="minorEastAsia" w:eastAsiaTheme="minorEastAsia" w:hAnsiTheme="minorEastAsia" w:hint="eastAsia"/>
          <w:b/>
          <w:sz w:val="28"/>
        </w:rPr>
        <w:t>说明</w:t>
      </w:r>
    </w:p>
    <w:p w14:paraId="580CE4ED" w14:textId="77777777" w:rsidR="00090DF5" w:rsidRPr="00391C53" w:rsidRDefault="00090DF5" w:rsidP="00090DF5">
      <w:pPr>
        <w:snapToGrid w:val="0"/>
        <w:spacing w:line="300" w:lineRule="auto"/>
        <w:ind w:firstLine="420"/>
        <w:rPr>
          <w:rFonts w:asciiTheme="minorEastAsia" w:eastAsiaTheme="minorEastAsia" w:hAnsiTheme="minorEastAsia"/>
          <w:sz w:val="28"/>
        </w:rPr>
      </w:pPr>
      <w:r w:rsidRPr="00391C53">
        <w:rPr>
          <w:rFonts w:asciiTheme="minorEastAsia" w:eastAsiaTheme="minorEastAsia" w:hAnsiTheme="minorEastAsia" w:hint="eastAsia"/>
          <w:sz w:val="28"/>
        </w:rPr>
        <w:t>为了更好的培养本科生和研究生的实验操作技能和科技创新的能力，化工学院实验教学中心对全校学生实行实验室开放，由于实验指导教师有正常的课表实验，因此开放实验室原则上只对没有修课的学生，修课的学生大纲实验按照正常的课表进行，非大纲实验按照开放实验执行。</w:t>
      </w:r>
    </w:p>
    <w:p w14:paraId="01B72CD8" w14:textId="77777777" w:rsidR="00391C53" w:rsidRPr="00391C53" w:rsidRDefault="00391C53" w:rsidP="00391C53">
      <w:pPr>
        <w:snapToGrid w:val="0"/>
        <w:spacing w:line="300" w:lineRule="auto"/>
        <w:rPr>
          <w:rFonts w:asciiTheme="minorEastAsia" w:eastAsiaTheme="minorEastAsia" w:hAnsiTheme="minorEastAsia"/>
          <w:b/>
          <w:sz w:val="28"/>
        </w:rPr>
      </w:pPr>
      <w:r w:rsidRPr="00391C53">
        <w:rPr>
          <w:rFonts w:asciiTheme="minorEastAsia" w:eastAsiaTheme="minorEastAsia" w:hAnsiTheme="minorEastAsia"/>
          <w:b/>
          <w:sz w:val="28"/>
        </w:rPr>
        <w:t>二</w:t>
      </w:r>
      <w:r w:rsidRPr="00391C53">
        <w:rPr>
          <w:rFonts w:asciiTheme="minorEastAsia" w:eastAsiaTheme="minorEastAsia" w:hAnsiTheme="minorEastAsia" w:hint="eastAsia"/>
          <w:b/>
          <w:sz w:val="28"/>
        </w:rPr>
        <w:t>、</w:t>
      </w:r>
      <w:r w:rsidRPr="00391C53">
        <w:rPr>
          <w:rFonts w:asciiTheme="minorEastAsia" w:eastAsiaTheme="minorEastAsia" w:hAnsiTheme="minorEastAsia"/>
          <w:b/>
          <w:sz w:val="28"/>
        </w:rPr>
        <w:t>实验室开放情况</w:t>
      </w:r>
    </w:p>
    <w:p w14:paraId="6B401EA7" w14:textId="77777777" w:rsidR="00090DF5" w:rsidRPr="00391C53" w:rsidRDefault="00391C53" w:rsidP="00391C53">
      <w:pPr>
        <w:snapToGrid w:val="0"/>
        <w:spacing w:line="300" w:lineRule="auto"/>
        <w:rPr>
          <w:rFonts w:asciiTheme="minorEastAsia" w:eastAsiaTheme="minorEastAsia" w:hAnsiTheme="minorEastAsia"/>
          <w:sz w:val="28"/>
        </w:rPr>
      </w:pPr>
      <w:r w:rsidRPr="00391C53">
        <w:rPr>
          <w:rFonts w:asciiTheme="minorEastAsia" w:eastAsiaTheme="minorEastAsia" w:hAnsiTheme="minorEastAsia" w:hint="eastAsia"/>
          <w:b/>
          <w:sz w:val="28"/>
        </w:rPr>
        <w:t>1</w:t>
      </w:r>
      <w:r w:rsidRPr="00391C53">
        <w:rPr>
          <w:rFonts w:asciiTheme="minorEastAsia" w:eastAsiaTheme="minorEastAsia" w:hAnsiTheme="minorEastAsia"/>
          <w:b/>
          <w:sz w:val="28"/>
        </w:rPr>
        <w:t>.</w:t>
      </w:r>
      <w:r w:rsidR="00090DF5" w:rsidRPr="00391C53">
        <w:rPr>
          <w:rFonts w:asciiTheme="minorEastAsia" w:eastAsiaTheme="minorEastAsia" w:hAnsiTheme="minorEastAsia" w:hint="eastAsia"/>
          <w:b/>
          <w:sz w:val="28"/>
        </w:rPr>
        <w:t>开放内容：</w:t>
      </w:r>
      <w:r w:rsidR="00090DF5" w:rsidRPr="00391C53">
        <w:rPr>
          <w:rFonts w:asciiTheme="minorEastAsia" w:eastAsiaTheme="minorEastAsia" w:hAnsiTheme="minorEastAsia" w:hint="eastAsia"/>
          <w:sz w:val="28"/>
        </w:rPr>
        <w:t>化工学院实验教学中心开设的实验课程，有《石油加工工程实验》内容见附件。</w:t>
      </w:r>
    </w:p>
    <w:p w14:paraId="15E4D1C0" w14:textId="77777777" w:rsidR="00090DF5" w:rsidRPr="00391C53" w:rsidRDefault="00391C53" w:rsidP="00391C53">
      <w:pPr>
        <w:snapToGrid w:val="0"/>
        <w:spacing w:line="300" w:lineRule="auto"/>
        <w:rPr>
          <w:rFonts w:asciiTheme="minorEastAsia" w:eastAsiaTheme="minorEastAsia" w:hAnsiTheme="minorEastAsia"/>
          <w:sz w:val="28"/>
        </w:rPr>
      </w:pPr>
      <w:r w:rsidRPr="00391C53">
        <w:rPr>
          <w:rFonts w:asciiTheme="minorEastAsia" w:eastAsiaTheme="minorEastAsia" w:hAnsiTheme="minorEastAsia"/>
          <w:b/>
          <w:sz w:val="28"/>
        </w:rPr>
        <w:t>2.</w:t>
      </w:r>
      <w:r w:rsidR="00090DF5" w:rsidRPr="00391C53">
        <w:rPr>
          <w:rFonts w:asciiTheme="minorEastAsia" w:eastAsiaTheme="minorEastAsia" w:hAnsiTheme="minorEastAsia" w:hint="eastAsia"/>
          <w:b/>
          <w:sz w:val="28"/>
        </w:rPr>
        <w:t>开放方式：</w:t>
      </w:r>
      <w:r w:rsidR="00090DF5" w:rsidRPr="00391C53">
        <w:rPr>
          <w:rFonts w:asciiTheme="minorEastAsia" w:eastAsiaTheme="minorEastAsia" w:hAnsiTheme="minorEastAsia" w:hint="eastAsia"/>
          <w:sz w:val="28"/>
        </w:rPr>
        <w:t>预做实验的学生在每学期开学第三周之前，到实验室和实验指导老师预约实验的内容和时间。</w:t>
      </w:r>
    </w:p>
    <w:p w14:paraId="064F7E82" w14:textId="77777777" w:rsidR="00090DF5" w:rsidRPr="00391C53" w:rsidRDefault="00391C53" w:rsidP="00391C53">
      <w:pPr>
        <w:snapToGrid w:val="0"/>
        <w:spacing w:line="300" w:lineRule="auto"/>
        <w:rPr>
          <w:rFonts w:asciiTheme="minorEastAsia" w:eastAsiaTheme="minorEastAsia" w:hAnsiTheme="minorEastAsia"/>
          <w:sz w:val="28"/>
        </w:rPr>
      </w:pPr>
      <w:r w:rsidRPr="00391C53">
        <w:rPr>
          <w:rFonts w:asciiTheme="minorEastAsia" w:eastAsiaTheme="minorEastAsia" w:hAnsiTheme="minorEastAsia" w:hint="eastAsia"/>
          <w:b/>
          <w:sz w:val="28"/>
        </w:rPr>
        <w:t>3</w:t>
      </w:r>
      <w:r w:rsidRPr="00391C53">
        <w:rPr>
          <w:rFonts w:asciiTheme="minorEastAsia" w:eastAsiaTheme="minorEastAsia" w:hAnsiTheme="minorEastAsia"/>
          <w:b/>
          <w:sz w:val="28"/>
        </w:rPr>
        <w:t>.</w:t>
      </w:r>
      <w:r w:rsidR="00090DF5" w:rsidRPr="00391C53">
        <w:rPr>
          <w:rFonts w:asciiTheme="minorEastAsia" w:eastAsiaTheme="minorEastAsia" w:hAnsiTheme="minorEastAsia" w:hint="eastAsia"/>
          <w:b/>
          <w:sz w:val="28"/>
        </w:rPr>
        <w:t>科技创新：</w:t>
      </w:r>
      <w:r w:rsidR="00090DF5" w:rsidRPr="00391C53">
        <w:rPr>
          <w:rFonts w:asciiTheme="minorEastAsia" w:eastAsiaTheme="minorEastAsia" w:hAnsiTheme="minorEastAsia" w:hint="eastAsia"/>
          <w:sz w:val="28"/>
        </w:rPr>
        <w:t>如果实验不是如附件所列的单个实验内容，而是综合实验，可以以科技创新的研究课题形式申报题目，由实验老师指导。</w:t>
      </w:r>
    </w:p>
    <w:p w14:paraId="32B4E6D7" w14:textId="77777777" w:rsidR="00090DF5" w:rsidRPr="00391C53" w:rsidRDefault="00391C53" w:rsidP="00391C53">
      <w:pPr>
        <w:snapToGrid w:val="0"/>
        <w:spacing w:line="300" w:lineRule="auto"/>
        <w:rPr>
          <w:rFonts w:asciiTheme="minorEastAsia" w:eastAsiaTheme="minorEastAsia" w:hAnsiTheme="minorEastAsia"/>
          <w:sz w:val="28"/>
        </w:rPr>
      </w:pPr>
      <w:r w:rsidRPr="00391C53">
        <w:rPr>
          <w:rFonts w:asciiTheme="minorEastAsia" w:eastAsiaTheme="minorEastAsia" w:hAnsiTheme="minorEastAsia" w:hint="eastAsia"/>
          <w:b/>
          <w:sz w:val="28"/>
        </w:rPr>
        <w:t>4</w:t>
      </w:r>
      <w:r w:rsidRPr="00391C53">
        <w:rPr>
          <w:rFonts w:asciiTheme="minorEastAsia" w:eastAsiaTheme="minorEastAsia" w:hAnsiTheme="minorEastAsia"/>
          <w:b/>
          <w:sz w:val="28"/>
        </w:rPr>
        <w:t>.</w:t>
      </w:r>
      <w:r w:rsidRPr="00391C53">
        <w:rPr>
          <w:rFonts w:asciiTheme="minorEastAsia" w:eastAsiaTheme="minorEastAsia" w:hAnsiTheme="minorEastAsia" w:hint="eastAsia"/>
          <w:b/>
          <w:sz w:val="28"/>
        </w:rPr>
        <w:t>开放</w:t>
      </w:r>
      <w:r w:rsidR="00090DF5" w:rsidRPr="00391C53">
        <w:rPr>
          <w:rFonts w:asciiTheme="minorEastAsia" w:eastAsiaTheme="minorEastAsia" w:hAnsiTheme="minorEastAsia" w:hint="eastAsia"/>
          <w:b/>
          <w:sz w:val="28"/>
        </w:rPr>
        <w:t>要求：</w:t>
      </w:r>
      <w:r w:rsidR="00090DF5" w:rsidRPr="00391C53">
        <w:rPr>
          <w:rFonts w:asciiTheme="minorEastAsia" w:eastAsiaTheme="minorEastAsia" w:hAnsiTheme="minorEastAsia" w:hint="eastAsia"/>
          <w:sz w:val="28"/>
        </w:rPr>
        <w:t>参照《实验室安全守则》和《实验室学生守则》。</w:t>
      </w:r>
    </w:p>
    <w:p w14:paraId="6108A6FC" w14:textId="77777777" w:rsidR="00391C53" w:rsidRPr="00391C53" w:rsidRDefault="00391C53" w:rsidP="00391C53">
      <w:pPr>
        <w:snapToGrid w:val="0"/>
        <w:spacing w:line="300" w:lineRule="auto"/>
        <w:rPr>
          <w:rFonts w:asciiTheme="minorEastAsia" w:eastAsiaTheme="minorEastAsia" w:hAnsiTheme="minorEastAsia"/>
          <w:b/>
          <w:sz w:val="28"/>
        </w:rPr>
      </w:pPr>
      <w:r w:rsidRPr="00391C53">
        <w:rPr>
          <w:rFonts w:asciiTheme="minorEastAsia" w:eastAsiaTheme="minorEastAsia" w:hAnsiTheme="minorEastAsia" w:hint="eastAsia"/>
          <w:sz w:val="28"/>
        </w:rPr>
        <w:t>5</w:t>
      </w:r>
      <w:r w:rsidRPr="00391C53">
        <w:rPr>
          <w:rFonts w:asciiTheme="minorEastAsia" w:eastAsiaTheme="minorEastAsia" w:hAnsiTheme="minorEastAsia"/>
          <w:sz w:val="28"/>
        </w:rPr>
        <w:t>.</w:t>
      </w:r>
      <w:r w:rsidR="00090DF5" w:rsidRPr="00391C53">
        <w:rPr>
          <w:rFonts w:asciiTheme="minorEastAsia" w:eastAsiaTheme="minorEastAsia" w:hAnsiTheme="minorEastAsia" w:hint="eastAsia"/>
          <w:b/>
          <w:sz w:val="28"/>
        </w:rPr>
        <w:t>联系方式：</w:t>
      </w:r>
    </w:p>
    <w:p w14:paraId="23FB0C6E" w14:textId="77777777" w:rsidR="00090DF5" w:rsidRPr="00391C53" w:rsidRDefault="00090DF5" w:rsidP="00391C53">
      <w:pPr>
        <w:snapToGrid w:val="0"/>
        <w:spacing w:line="300" w:lineRule="auto"/>
        <w:rPr>
          <w:rFonts w:asciiTheme="minorEastAsia" w:eastAsiaTheme="minorEastAsia" w:hAnsiTheme="minorEastAsia"/>
          <w:sz w:val="28"/>
        </w:rPr>
      </w:pPr>
      <w:r w:rsidRPr="00391C53">
        <w:rPr>
          <w:rFonts w:asciiTheme="minorEastAsia" w:eastAsiaTheme="minorEastAsia" w:hAnsiTheme="minorEastAsia" w:hint="eastAsia"/>
          <w:sz w:val="28"/>
        </w:rPr>
        <w:t>联系人</w:t>
      </w:r>
      <w:r w:rsidRPr="00391C53">
        <w:rPr>
          <w:rFonts w:asciiTheme="minorEastAsia" w:eastAsiaTheme="minorEastAsia" w:hAnsiTheme="minorEastAsia"/>
          <w:sz w:val="28"/>
        </w:rPr>
        <w:t xml:space="preserve"> </w:t>
      </w:r>
      <w:r w:rsidRPr="00391C53">
        <w:rPr>
          <w:rFonts w:asciiTheme="minorEastAsia" w:eastAsiaTheme="minorEastAsia" w:hAnsiTheme="minorEastAsia" w:hint="eastAsia"/>
          <w:sz w:val="28"/>
        </w:rPr>
        <w:t>李瑞丽</w:t>
      </w:r>
      <w:r w:rsidRPr="00391C53">
        <w:rPr>
          <w:rFonts w:asciiTheme="minorEastAsia" w:eastAsiaTheme="minorEastAsia" w:hAnsiTheme="minorEastAsia"/>
          <w:sz w:val="28"/>
        </w:rPr>
        <w:t xml:space="preserve">   </w:t>
      </w:r>
    </w:p>
    <w:p w14:paraId="7118AD9A" w14:textId="77777777" w:rsidR="00090DF5" w:rsidRPr="00391C53" w:rsidRDefault="00090DF5" w:rsidP="00391C53">
      <w:pPr>
        <w:snapToGrid w:val="0"/>
        <w:spacing w:line="300" w:lineRule="auto"/>
        <w:rPr>
          <w:rFonts w:asciiTheme="minorEastAsia" w:eastAsiaTheme="minorEastAsia" w:hAnsiTheme="minorEastAsia"/>
          <w:sz w:val="28"/>
        </w:rPr>
      </w:pPr>
      <w:r w:rsidRPr="00391C53">
        <w:rPr>
          <w:rFonts w:asciiTheme="minorEastAsia" w:eastAsiaTheme="minorEastAsia" w:hAnsiTheme="minorEastAsia" w:hint="eastAsia"/>
          <w:sz w:val="28"/>
        </w:rPr>
        <w:t>电话</w:t>
      </w:r>
      <w:r w:rsidRPr="00391C53">
        <w:rPr>
          <w:rFonts w:asciiTheme="minorEastAsia" w:eastAsiaTheme="minorEastAsia" w:hAnsiTheme="minorEastAsia"/>
          <w:sz w:val="28"/>
        </w:rPr>
        <w:t xml:space="preserve">  89734806   13466393008</w:t>
      </w:r>
    </w:p>
    <w:p w14:paraId="5AC8DE63" w14:textId="77777777" w:rsidR="00090DF5" w:rsidRPr="00391C53" w:rsidRDefault="00090DF5" w:rsidP="00391C53">
      <w:pPr>
        <w:snapToGrid w:val="0"/>
        <w:spacing w:line="300" w:lineRule="auto"/>
        <w:rPr>
          <w:rFonts w:asciiTheme="minorEastAsia" w:eastAsiaTheme="minorEastAsia" w:hAnsiTheme="minorEastAsia"/>
          <w:sz w:val="28"/>
        </w:rPr>
      </w:pPr>
      <w:r w:rsidRPr="00391C53">
        <w:rPr>
          <w:rFonts w:asciiTheme="minorEastAsia" w:eastAsiaTheme="minorEastAsia" w:hAnsiTheme="minorEastAsia"/>
          <w:sz w:val="28"/>
        </w:rPr>
        <w:t xml:space="preserve">Email :  </w:t>
      </w:r>
      <w:hyperlink r:id="rId6" w:history="1">
        <w:r w:rsidRPr="00391C53">
          <w:rPr>
            <w:rStyle w:val="a7"/>
            <w:rFonts w:asciiTheme="minorEastAsia" w:eastAsiaTheme="minorEastAsia" w:hAnsiTheme="minorEastAsia"/>
            <w:sz w:val="28"/>
          </w:rPr>
          <w:t>lrl4806@163.com</w:t>
        </w:r>
      </w:hyperlink>
      <w:r w:rsidRPr="00391C53">
        <w:rPr>
          <w:rFonts w:asciiTheme="minorEastAsia" w:eastAsiaTheme="minorEastAsia" w:hAnsiTheme="minorEastAsia"/>
          <w:sz w:val="28"/>
        </w:rPr>
        <w:t xml:space="preserve"> </w:t>
      </w:r>
    </w:p>
    <w:p w14:paraId="6708561A" w14:textId="77777777" w:rsidR="00090DF5" w:rsidRDefault="00090DF5" w:rsidP="00090DF5">
      <w:pPr>
        <w:jc w:val="center"/>
        <w:rPr>
          <w:b/>
          <w:sz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5860"/>
      </w:tblGrid>
      <w:tr w:rsidR="00090DF5" w14:paraId="4A5B196F" w14:textId="77777777" w:rsidTr="00090DF5">
        <w:trPr>
          <w:trHeight w:val="285"/>
          <w:jc w:val="center"/>
        </w:trPr>
        <w:tc>
          <w:tcPr>
            <w:tcW w:w="2594" w:type="dxa"/>
            <w:tcBorders>
              <w:top w:val="single" w:sz="4" w:space="0" w:color="auto"/>
              <w:left w:val="single" w:sz="4" w:space="0" w:color="auto"/>
              <w:bottom w:val="single" w:sz="4" w:space="0" w:color="auto"/>
              <w:right w:val="single" w:sz="4" w:space="0" w:color="auto"/>
            </w:tcBorders>
            <w:noWrap/>
            <w:vAlign w:val="center"/>
            <w:hideMark/>
          </w:tcPr>
          <w:p w14:paraId="45DC10FE" w14:textId="77777777" w:rsidR="00090DF5" w:rsidRDefault="00090DF5">
            <w:pPr>
              <w:widowControl/>
              <w:outlineLvl w:val="0"/>
              <w:rPr>
                <w:rFonts w:ascii="宋体" w:hAnsi="宋体" w:cs="宋体"/>
                <w:b/>
                <w:kern w:val="0"/>
              </w:rPr>
            </w:pPr>
            <w:r>
              <w:rPr>
                <w:rFonts w:ascii="宋体" w:hAnsi="宋体" w:cs="宋体" w:hint="eastAsia"/>
                <w:b/>
                <w:kern w:val="0"/>
              </w:rPr>
              <w:t>课程名称</w:t>
            </w:r>
          </w:p>
        </w:tc>
        <w:tc>
          <w:tcPr>
            <w:tcW w:w="5860" w:type="dxa"/>
            <w:tcBorders>
              <w:top w:val="single" w:sz="4" w:space="0" w:color="auto"/>
              <w:left w:val="single" w:sz="4" w:space="0" w:color="auto"/>
              <w:bottom w:val="single" w:sz="4" w:space="0" w:color="auto"/>
              <w:right w:val="single" w:sz="4" w:space="0" w:color="auto"/>
            </w:tcBorders>
            <w:vAlign w:val="center"/>
            <w:hideMark/>
          </w:tcPr>
          <w:p w14:paraId="2684A92E" w14:textId="77777777" w:rsidR="00090DF5" w:rsidRDefault="00090DF5">
            <w:pPr>
              <w:widowControl/>
              <w:outlineLvl w:val="0"/>
              <w:rPr>
                <w:rFonts w:ascii="宋体" w:hAnsi="宋体" w:cs="宋体"/>
                <w:b/>
                <w:kern w:val="0"/>
              </w:rPr>
            </w:pPr>
            <w:r>
              <w:rPr>
                <w:rFonts w:ascii="宋体" w:hAnsi="宋体" w:cs="宋体" w:hint="eastAsia"/>
                <w:b/>
                <w:kern w:val="0"/>
              </w:rPr>
              <w:t>可开设实验</w:t>
            </w:r>
          </w:p>
        </w:tc>
      </w:tr>
      <w:tr w:rsidR="00090DF5" w14:paraId="71587CFE" w14:textId="77777777" w:rsidTr="00090DF5">
        <w:trPr>
          <w:trHeight w:val="285"/>
          <w:jc w:val="center"/>
        </w:trPr>
        <w:tc>
          <w:tcPr>
            <w:tcW w:w="2594" w:type="dxa"/>
            <w:tcBorders>
              <w:top w:val="single" w:sz="4" w:space="0" w:color="auto"/>
              <w:left w:val="single" w:sz="4" w:space="0" w:color="auto"/>
              <w:bottom w:val="single" w:sz="4" w:space="0" w:color="auto"/>
              <w:right w:val="single" w:sz="4" w:space="0" w:color="auto"/>
            </w:tcBorders>
            <w:noWrap/>
            <w:vAlign w:val="center"/>
            <w:hideMark/>
          </w:tcPr>
          <w:p w14:paraId="23EB9B5B" w14:textId="77777777" w:rsidR="00090DF5" w:rsidRDefault="00090DF5">
            <w:pPr>
              <w:widowControl/>
              <w:outlineLvl w:val="0"/>
              <w:rPr>
                <w:rFonts w:ascii="宋体" w:hAnsi="宋体" w:cs="宋体"/>
                <w:kern w:val="0"/>
              </w:rPr>
            </w:pPr>
            <w:r>
              <w:rPr>
                <w:rFonts w:ascii="宋体" w:hAnsi="宋体" w:cs="宋体" w:hint="eastAsia"/>
                <w:kern w:val="0"/>
              </w:rPr>
              <w:t>石油加工工程(全年)</w:t>
            </w:r>
          </w:p>
        </w:tc>
        <w:tc>
          <w:tcPr>
            <w:tcW w:w="5860" w:type="dxa"/>
            <w:tcBorders>
              <w:top w:val="single" w:sz="4" w:space="0" w:color="auto"/>
              <w:left w:val="single" w:sz="4" w:space="0" w:color="auto"/>
              <w:bottom w:val="single" w:sz="4" w:space="0" w:color="auto"/>
              <w:right w:val="single" w:sz="4" w:space="0" w:color="auto"/>
            </w:tcBorders>
            <w:vAlign w:val="center"/>
            <w:hideMark/>
          </w:tcPr>
          <w:p w14:paraId="20B3B858" w14:textId="77777777" w:rsidR="00090DF5" w:rsidRDefault="00090DF5">
            <w:r>
              <w:rPr>
                <w:rFonts w:hint="eastAsia"/>
              </w:rPr>
              <w:t>原油、石油产品如汽油、柴油、润滑油等性质测定，主要有：</w:t>
            </w:r>
          </w:p>
          <w:p w14:paraId="29B3C9FB" w14:textId="77777777" w:rsidR="00090DF5" w:rsidRDefault="00090DF5">
            <w:r>
              <w:rPr>
                <w:rFonts w:hint="eastAsia"/>
              </w:rPr>
              <w:t>原油实沸点蒸馏、密度、粘度、粘度指数、凝点、冷滤点、倾点、浊点、闪点、馏程、苯胺点、酸值、铜片腐蚀、折射率、沥青质、胶质、芳香份、饱和份、蜡含量、水分、机械杂质、残炭、灰分等</w:t>
            </w:r>
          </w:p>
        </w:tc>
      </w:tr>
    </w:tbl>
    <w:p w14:paraId="1BA95349" w14:textId="5EFD95F8" w:rsidR="007E43AA" w:rsidRDefault="007E43AA" w:rsidP="00090DF5">
      <w:pPr>
        <w:adjustRightInd w:val="0"/>
        <w:snapToGrid w:val="0"/>
        <w:spacing w:before="50" w:after="50" w:line="360" w:lineRule="auto"/>
        <w:jc w:val="left"/>
        <w:rPr>
          <w:rFonts w:asciiTheme="minorEastAsia" w:eastAsiaTheme="minorEastAsia" w:hAnsiTheme="minorEastAsia"/>
          <w:sz w:val="28"/>
          <w:szCs w:val="28"/>
        </w:rPr>
      </w:pPr>
    </w:p>
    <w:p w14:paraId="416F4022" w14:textId="77777777" w:rsidR="007E43AA" w:rsidRDefault="007E43AA">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49ECE48C" w14:textId="77777777" w:rsidR="00391C53" w:rsidRPr="00391C53" w:rsidRDefault="00391C53" w:rsidP="00391C53">
      <w:pPr>
        <w:spacing w:line="360" w:lineRule="auto"/>
        <w:jc w:val="center"/>
        <w:rPr>
          <w:rFonts w:ascii="黑体" w:eastAsia="黑体" w:hAnsi="黑体"/>
          <w:b/>
          <w:sz w:val="32"/>
          <w:szCs w:val="36"/>
        </w:rPr>
      </w:pPr>
      <w:bookmarkStart w:id="0" w:name="_GoBack"/>
      <w:bookmarkEnd w:id="0"/>
      <w:r w:rsidRPr="00391C53">
        <w:rPr>
          <w:rFonts w:ascii="黑体" w:eastAsia="黑体" w:hAnsi="黑体" w:hint="eastAsia"/>
          <w:b/>
          <w:sz w:val="32"/>
          <w:szCs w:val="36"/>
        </w:rPr>
        <w:lastRenderedPageBreak/>
        <w:t>化工原理实验实验室</w:t>
      </w:r>
    </w:p>
    <w:p w14:paraId="20089E36" w14:textId="77777777" w:rsidR="00391C53" w:rsidRPr="00391C53" w:rsidRDefault="00391C53" w:rsidP="00391C53">
      <w:pPr>
        <w:adjustRightInd w:val="0"/>
        <w:snapToGrid w:val="0"/>
        <w:spacing w:line="360" w:lineRule="auto"/>
        <w:rPr>
          <w:b/>
          <w:sz w:val="28"/>
          <w:szCs w:val="28"/>
        </w:rPr>
      </w:pPr>
      <w:r w:rsidRPr="00391C53">
        <w:rPr>
          <w:rFonts w:hint="eastAsia"/>
          <w:b/>
          <w:sz w:val="28"/>
          <w:szCs w:val="28"/>
        </w:rPr>
        <w:t>一、实验室简介</w:t>
      </w:r>
    </w:p>
    <w:p w14:paraId="05AA3ECF" w14:textId="77777777" w:rsidR="00391C53" w:rsidRDefault="00391C53" w:rsidP="00391C53">
      <w:pPr>
        <w:adjustRightInd w:val="0"/>
        <w:snapToGrid w:val="0"/>
        <w:spacing w:line="360" w:lineRule="auto"/>
        <w:ind w:firstLineChars="200" w:firstLine="560"/>
        <w:rPr>
          <w:bCs/>
          <w:sz w:val="28"/>
          <w:szCs w:val="28"/>
        </w:rPr>
      </w:pPr>
      <w:r>
        <w:rPr>
          <w:rFonts w:hint="eastAsia"/>
          <w:bCs/>
          <w:sz w:val="28"/>
          <w:szCs w:val="28"/>
        </w:rPr>
        <w:t>化工原理实验室建成于上世纪九十年代初，自一九九二年开始为我校化学工程与工艺专业、环境工程专业、过程装备专业及能源化工专业学生开设实验课，至今已二十七年。</w:t>
      </w:r>
    </w:p>
    <w:p w14:paraId="6F383FB9" w14:textId="77777777" w:rsidR="00391C53" w:rsidRDefault="00391C53" w:rsidP="00391C53">
      <w:pPr>
        <w:adjustRightInd w:val="0"/>
        <w:snapToGrid w:val="0"/>
        <w:spacing w:line="360" w:lineRule="auto"/>
        <w:ind w:firstLineChars="200" w:firstLine="560"/>
        <w:rPr>
          <w:bCs/>
          <w:sz w:val="28"/>
          <w:szCs w:val="28"/>
        </w:rPr>
      </w:pPr>
      <w:r>
        <w:rPr>
          <w:rFonts w:hint="eastAsia"/>
          <w:sz w:val="28"/>
          <w:szCs w:val="28"/>
        </w:rPr>
        <w:t>化工原理实验室占地面积</w:t>
      </w:r>
      <w:r>
        <w:rPr>
          <w:sz w:val="28"/>
          <w:szCs w:val="28"/>
        </w:rPr>
        <w:t>350</w:t>
      </w:r>
      <w:r>
        <w:rPr>
          <w:rFonts w:hint="eastAsia"/>
          <w:sz w:val="28"/>
          <w:szCs w:val="28"/>
        </w:rPr>
        <w:t>平方米。分别在化工楼</w:t>
      </w:r>
      <w:r>
        <w:rPr>
          <w:sz w:val="28"/>
          <w:szCs w:val="28"/>
        </w:rPr>
        <w:t>A</w:t>
      </w:r>
      <w:r>
        <w:rPr>
          <w:rFonts w:hint="eastAsia"/>
          <w:sz w:val="28"/>
          <w:szCs w:val="28"/>
        </w:rPr>
        <w:t>座和东校区教学实验楼。</w:t>
      </w:r>
    </w:p>
    <w:p w14:paraId="5BF182B5" w14:textId="77777777" w:rsidR="00391C53" w:rsidRPr="00391C53" w:rsidRDefault="00391C53" w:rsidP="00391C53">
      <w:pPr>
        <w:pStyle w:val="a8"/>
        <w:adjustRightInd w:val="0"/>
        <w:snapToGrid w:val="0"/>
        <w:spacing w:line="360" w:lineRule="auto"/>
        <w:ind w:firstLine="560"/>
        <w:rPr>
          <w:rFonts w:asciiTheme="minorEastAsia" w:eastAsiaTheme="minorEastAsia" w:hAnsiTheme="minorEastAsia"/>
          <w:sz w:val="28"/>
          <w:szCs w:val="28"/>
        </w:rPr>
      </w:pPr>
      <w:r>
        <w:rPr>
          <w:rFonts w:hint="eastAsia"/>
          <w:sz w:val="28"/>
          <w:szCs w:val="28"/>
        </w:rPr>
        <w:t>实验项目有：</w:t>
      </w:r>
      <w:bookmarkStart w:id="1" w:name="_Hlk18393017"/>
      <w:r>
        <w:rPr>
          <w:rFonts w:hint="eastAsia"/>
          <w:sz w:val="28"/>
          <w:szCs w:val="28"/>
        </w:rPr>
        <w:t>流体流动阻力测定实验（测定流体流过直管、管件时的阻力）；离心泵特性曲线测定实验（</w:t>
      </w:r>
      <w:r>
        <w:rPr>
          <w:rFonts w:ascii="宋体" w:hAnsi="宋体" w:hint="eastAsia"/>
          <w:sz w:val="28"/>
          <w:szCs w:val="28"/>
        </w:rPr>
        <w:t>测定离心泵在不同转速下的特性曲线、功率曲线，扬程曲线，效率曲线）</w:t>
      </w:r>
      <w:r>
        <w:rPr>
          <w:rFonts w:hint="eastAsia"/>
          <w:sz w:val="28"/>
          <w:szCs w:val="28"/>
        </w:rPr>
        <w:t>；流态化实验（</w:t>
      </w:r>
      <w:r>
        <w:rPr>
          <w:rFonts w:ascii="宋体" w:hAnsi="宋体" w:hint="eastAsia"/>
          <w:sz w:val="28"/>
          <w:szCs w:val="28"/>
        </w:rPr>
        <w:t>测定气固流化床和液固流化床的起始流化速度u</w:t>
      </w:r>
      <w:r>
        <w:rPr>
          <w:rFonts w:ascii="宋体" w:hAnsi="宋体" w:hint="eastAsia"/>
          <w:sz w:val="28"/>
          <w:szCs w:val="28"/>
          <w:vertAlign w:val="subscript"/>
        </w:rPr>
        <w:t>mf</w:t>
      </w:r>
      <w:r>
        <w:rPr>
          <w:rFonts w:ascii="宋体" w:hAnsi="宋体" w:hint="eastAsia"/>
          <w:sz w:val="28"/>
          <w:szCs w:val="28"/>
        </w:rPr>
        <w:t>；流化曲线（</w:t>
      </w:r>
      <w:r>
        <w:rPr>
          <w:sz w:val="28"/>
          <w:szCs w:val="28"/>
        </w:rPr>
        <w:sym w:font="Symbol" w:char="F044"/>
      </w:r>
      <w:r>
        <w:rPr>
          <w:rFonts w:ascii="宋体" w:hAnsi="宋体" w:hint="eastAsia"/>
          <w:sz w:val="28"/>
          <w:szCs w:val="28"/>
        </w:rPr>
        <w:t>p—u曲线）</w:t>
      </w:r>
      <w:r>
        <w:rPr>
          <w:rFonts w:hint="eastAsia"/>
          <w:sz w:val="28"/>
          <w:szCs w:val="28"/>
        </w:rPr>
        <w:t>；强制对流传热实验（测定</w:t>
      </w:r>
      <w:r>
        <w:rPr>
          <w:rFonts w:ascii="宋体" w:hAnsi="宋体" w:hint="eastAsia"/>
          <w:sz w:val="28"/>
          <w:szCs w:val="28"/>
        </w:rPr>
        <w:t>光滑套管和螺旋线圈套管的强制对流传热系数</w:t>
      </w:r>
      <w:r>
        <w:rPr>
          <w:rFonts w:hint="eastAsia"/>
          <w:sz w:val="28"/>
          <w:szCs w:val="28"/>
        </w:rPr>
        <w:t>）；</w:t>
      </w:r>
      <w:bookmarkEnd w:id="1"/>
      <w:r>
        <w:rPr>
          <w:rFonts w:hint="eastAsia"/>
          <w:sz w:val="28"/>
          <w:szCs w:val="28"/>
        </w:rPr>
        <w:t>恒压过滤参数测定实验（测定不同压差下的恒压过滤常数）；氧解吸效率实验（</w:t>
      </w:r>
      <w:r>
        <w:rPr>
          <w:rFonts w:ascii="宋体" w:hAnsi="宋体" w:hint="eastAsia"/>
          <w:sz w:val="28"/>
          <w:szCs w:val="28"/>
        </w:rPr>
        <w:t>测定填料塔液相总体积传质系数K</w:t>
      </w:r>
      <w:r>
        <w:rPr>
          <w:rFonts w:ascii="宋体" w:hAnsi="宋体" w:hint="eastAsia"/>
          <w:sz w:val="28"/>
          <w:szCs w:val="28"/>
          <w:vertAlign w:val="subscript"/>
        </w:rPr>
        <w:t>x</w:t>
      </w:r>
      <w:r>
        <w:rPr>
          <w:rFonts w:ascii="宋体" w:hAnsi="宋体" w:hint="eastAsia"/>
          <w:sz w:val="28"/>
          <w:szCs w:val="28"/>
        </w:rPr>
        <w:t>a。</w:t>
      </w:r>
      <w:r>
        <w:rPr>
          <w:rFonts w:hint="eastAsia"/>
          <w:sz w:val="28"/>
          <w:szCs w:val="28"/>
        </w:rPr>
        <w:t>）、精馏实验（测定全回流时的全塔效率和理论板数）；填料塔流体力学特性实验（测定干湿填料的压降曲线，测定液泛点）；板式塔流体力学特性实验（测定</w:t>
      </w:r>
      <w:r>
        <w:rPr>
          <w:rFonts w:ascii="宋体" w:hAnsi="宋体" w:hint="eastAsia"/>
          <w:sz w:val="28"/>
          <w:szCs w:val="28"/>
        </w:rPr>
        <w:t>气体通过塔板的压力降、雾沫夹带量、漏液量）；</w:t>
      </w:r>
      <w:r>
        <w:rPr>
          <w:rFonts w:hint="eastAsia"/>
          <w:sz w:val="28"/>
          <w:szCs w:val="28"/>
        </w:rPr>
        <w:t>流量计标定实验</w:t>
      </w:r>
      <w:r w:rsidRPr="00391C53">
        <w:rPr>
          <w:rFonts w:asciiTheme="minorEastAsia" w:eastAsiaTheme="minorEastAsia" w:hAnsiTheme="minorEastAsia" w:hint="eastAsia"/>
          <w:sz w:val="28"/>
          <w:szCs w:val="28"/>
        </w:rPr>
        <w:t>（标定孔板流量计、文氏流量计、转子流量计）；流化干燥实验（测量物料的干燥曲线和干燥速率曲线）。</w:t>
      </w:r>
    </w:p>
    <w:p w14:paraId="5B30462C" w14:textId="77777777" w:rsidR="00391C53" w:rsidRPr="00391C53" w:rsidRDefault="00391C53" w:rsidP="00391C53">
      <w:pPr>
        <w:adjustRightInd w:val="0"/>
        <w:snapToGrid w:val="0"/>
        <w:spacing w:line="360" w:lineRule="auto"/>
        <w:rPr>
          <w:rFonts w:asciiTheme="minorEastAsia" w:eastAsiaTheme="minorEastAsia" w:hAnsiTheme="minorEastAsia"/>
          <w:b/>
          <w:sz w:val="28"/>
          <w:szCs w:val="28"/>
        </w:rPr>
      </w:pPr>
      <w:r w:rsidRPr="00391C53">
        <w:rPr>
          <w:rFonts w:asciiTheme="minorEastAsia" w:eastAsiaTheme="minorEastAsia" w:hAnsiTheme="minorEastAsia" w:hint="eastAsia"/>
          <w:b/>
          <w:sz w:val="28"/>
          <w:szCs w:val="28"/>
        </w:rPr>
        <w:t>二、实验室开放情况</w:t>
      </w:r>
    </w:p>
    <w:p w14:paraId="6600FFD1" w14:textId="77777777" w:rsidR="00391C53" w:rsidRPr="00391C53" w:rsidRDefault="00391C53" w:rsidP="00391C53">
      <w:pPr>
        <w:adjustRightInd w:val="0"/>
        <w:snapToGrid w:val="0"/>
        <w:spacing w:line="360" w:lineRule="auto"/>
        <w:rPr>
          <w:rFonts w:asciiTheme="minorEastAsia" w:eastAsiaTheme="minorEastAsia" w:hAnsiTheme="minorEastAsia"/>
          <w:sz w:val="28"/>
          <w:szCs w:val="28"/>
        </w:rPr>
      </w:pPr>
      <w:r w:rsidRPr="00391C53">
        <w:rPr>
          <w:rFonts w:asciiTheme="minorEastAsia" w:eastAsiaTheme="minorEastAsia" w:hAnsiTheme="minorEastAsia" w:hint="eastAsia"/>
          <w:b/>
          <w:sz w:val="28"/>
          <w:szCs w:val="28"/>
        </w:rPr>
        <w:t>1</w:t>
      </w:r>
      <w:r w:rsidRPr="00391C53">
        <w:rPr>
          <w:rFonts w:asciiTheme="minorEastAsia" w:eastAsiaTheme="minorEastAsia" w:hAnsiTheme="minorEastAsia"/>
          <w:b/>
          <w:sz w:val="28"/>
          <w:szCs w:val="28"/>
        </w:rPr>
        <w:t>.开放</w:t>
      </w:r>
      <w:r w:rsidRPr="00391C53">
        <w:rPr>
          <w:rFonts w:asciiTheme="minorEastAsia" w:eastAsiaTheme="minorEastAsia" w:hAnsiTheme="minorEastAsia" w:hint="eastAsia"/>
          <w:b/>
          <w:sz w:val="28"/>
          <w:szCs w:val="28"/>
        </w:rPr>
        <w:t>地点：</w:t>
      </w:r>
      <w:r w:rsidRPr="00391C53">
        <w:rPr>
          <w:rFonts w:asciiTheme="minorEastAsia" w:eastAsiaTheme="minorEastAsia" w:hAnsiTheme="minorEastAsia" w:hint="eastAsia"/>
          <w:sz w:val="28"/>
          <w:szCs w:val="28"/>
        </w:rPr>
        <w:t>东校区教学实验楼</w:t>
      </w:r>
      <w:r w:rsidRPr="00391C53">
        <w:rPr>
          <w:rFonts w:asciiTheme="minorEastAsia" w:eastAsiaTheme="minorEastAsia" w:hAnsiTheme="minorEastAsia"/>
          <w:sz w:val="28"/>
          <w:szCs w:val="28"/>
        </w:rPr>
        <w:t>508</w:t>
      </w:r>
      <w:r w:rsidRPr="00391C53">
        <w:rPr>
          <w:rFonts w:asciiTheme="minorEastAsia" w:eastAsiaTheme="minorEastAsia" w:hAnsiTheme="minorEastAsia" w:hint="eastAsia"/>
          <w:sz w:val="28"/>
          <w:szCs w:val="28"/>
        </w:rPr>
        <w:t>、</w:t>
      </w:r>
      <w:r w:rsidRPr="00391C53">
        <w:rPr>
          <w:rFonts w:asciiTheme="minorEastAsia" w:eastAsiaTheme="minorEastAsia" w:hAnsiTheme="minorEastAsia"/>
          <w:sz w:val="28"/>
          <w:szCs w:val="28"/>
        </w:rPr>
        <w:t>607</w:t>
      </w:r>
      <w:r w:rsidRPr="00391C53">
        <w:rPr>
          <w:rFonts w:asciiTheme="minorEastAsia" w:eastAsiaTheme="minorEastAsia" w:hAnsiTheme="minorEastAsia" w:hint="eastAsia"/>
          <w:sz w:val="28"/>
          <w:szCs w:val="28"/>
        </w:rPr>
        <w:t>房间</w:t>
      </w:r>
    </w:p>
    <w:p w14:paraId="4F62DC1A" w14:textId="77777777" w:rsidR="00391C53" w:rsidRPr="00391C53" w:rsidRDefault="00391C53" w:rsidP="00391C53">
      <w:pPr>
        <w:adjustRightInd w:val="0"/>
        <w:snapToGrid w:val="0"/>
        <w:spacing w:line="360" w:lineRule="auto"/>
        <w:ind w:left="562" w:hangingChars="200" w:hanging="562"/>
        <w:rPr>
          <w:rFonts w:asciiTheme="minorEastAsia" w:eastAsiaTheme="minorEastAsia" w:hAnsiTheme="minorEastAsia"/>
          <w:b/>
          <w:sz w:val="28"/>
          <w:szCs w:val="28"/>
        </w:rPr>
      </w:pPr>
      <w:r w:rsidRPr="00391C53">
        <w:rPr>
          <w:rFonts w:asciiTheme="minorEastAsia" w:eastAsiaTheme="minorEastAsia" w:hAnsiTheme="minorEastAsia" w:hint="eastAsia"/>
          <w:b/>
          <w:sz w:val="28"/>
          <w:szCs w:val="28"/>
        </w:rPr>
        <w:t>2</w:t>
      </w:r>
      <w:r w:rsidRPr="00391C53">
        <w:rPr>
          <w:rFonts w:asciiTheme="minorEastAsia" w:eastAsiaTheme="minorEastAsia" w:hAnsiTheme="minorEastAsia"/>
          <w:b/>
          <w:sz w:val="28"/>
          <w:szCs w:val="28"/>
        </w:rPr>
        <w:t>.开放</w:t>
      </w:r>
      <w:r w:rsidRPr="00391C53">
        <w:rPr>
          <w:rFonts w:asciiTheme="minorEastAsia" w:eastAsiaTheme="minorEastAsia" w:hAnsiTheme="minorEastAsia" w:hint="eastAsia"/>
          <w:b/>
          <w:sz w:val="28"/>
          <w:szCs w:val="28"/>
        </w:rPr>
        <w:t>时间：</w:t>
      </w:r>
    </w:p>
    <w:p w14:paraId="1EA2AFDB" w14:textId="77777777" w:rsidR="00391C53" w:rsidRPr="00391C53" w:rsidRDefault="00391C53" w:rsidP="00391C53">
      <w:pPr>
        <w:adjustRightInd w:val="0"/>
        <w:snapToGrid w:val="0"/>
        <w:spacing w:line="360" w:lineRule="auto"/>
        <w:ind w:leftChars="200" w:left="420"/>
        <w:rPr>
          <w:rFonts w:asciiTheme="minorEastAsia" w:eastAsiaTheme="minorEastAsia" w:hAnsiTheme="minorEastAsia"/>
          <w:sz w:val="28"/>
          <w:szCs w:val="28"/>
        </w:rPr>
      </w:pPr>
      <w:r w:rsidRPr="00391C53">
        <w:rPr>
          <w:rFonts w:asciiTheme="minorEastAsia" w:eastAsiaTheme="minorEastAsia" w:hAnsiTheme="minorEastAsia" w:hint="eastAsia"/>
          <w:sz w:val="28"/>
          <w:szCs w:val="28"/>
        </w:rPr>
        <w:t>第六至十二周，星期一、星期三、星期四上午</w:t>
      </w:r>
      <w:r w:rsidRPr="00391C53">
        <w:rPr>
          <w:rFonts w:asciiTheme="minorEastAsia" w:eastAsiaTheme="minorEastAsia" w:hAnsiTheme="minorEastAsia"/>
          <w:sz w:val="28"/>
          <w:szCs w:val="28"/>
        </w:rPr>
        <w:t>9</w:t>
      </w:r>
      <w:r w:rsidRPr="00391C53">
        <w:rPr>
          <w:rFonts w:asciiTheme="minorEastAsia" w:eastAsiaTheme="minorEastAsia" w:hAnsiTheme="minorEastAsia" w:hint="eastAsia"/>
          <w:sz w:val="28"/>
          <w:szCs w:val="28"/>
        </w:rPr>
        <w:t>：</w:t>
      </w:r>
      <w:r w:rsidRPr="00391C53">
        <w:rPr>
          <w:rFonts w:asciiTheme="minorEastAsia" w:eastAsiaTheme="minorEastAsia" w:hAnsiTheme="minorEastAsia"/>
          <w:sz w:val="28"/>
          <w:szCs w:val="28"/>
        </w:rPr>
        <w:t>00~11</w:t>
      </w:r>
      <w:r w:rsidRPr="00391C53">
        <w:rPr>
          <w:rFonts w:asciiTheme="minorEastAsia" w:eastAsiaTheme="minorEastAsia" w:hAnsiTheme="minorEastAsia" w:hint="eastAsia"/>
          <w:sz w:val="28"/>
          <w:szCs w:val="28"/>
        </w:rPr>
        <w:t>：</w:t>
      </w:r>
      <w:r w:rsidRPr="00391C53">
        <w:rPr>
          <w:rFonts w:asciiTheme="minorEastAsia" w:eastAsiaTheme="minorEastAsia" w:hAnsiTheme="minorEastAsia"/>
          <w:sz w:val="28"/>
          <w:szCs w:val="28"/>
        </w:rPr>
        <w:t>30</w:t>
      </w:r>
    </w:p>
    <w:p w14:paraId="6241394D" w14:textId="77777777" w:rsidR="00391C53" w:rsidRPr="00391C53" w:rsidRDefault="00391C53" w:rsidP="00391C53">
      <w:pPr>
        <w:adjustRightInd w:val="0"/>
        <w:snapToGrid w:val="0"/>
        <w:spacing w:line="360" w:lineRule="auto"/>
        <w:rPr>
          <w:rFonts w:asciiTheme="minorEastAsia" w:eastAsiaTheme="minorEastAsia" w:hAnsiTheme="minorEastAsia"/>
          <w:sz w:val="28"/>
          <w:szCs w:val="28"/>
        </w:rPr>
      </w:pPr>
      <w:r w:rsidRPr="00391C53">
        <w:rPr>
          <w:rFonts w:asciiTheme="minorEastAsia" w:eastAsiaTheme="minorEastAsia" w:hAnsiTheme="minorEastAsia" w:hint="eastAsia"/>
          <w:b/>
          <w:sz w:val="28"/>
          <w:szCs w:val="28"/>
        </w:rPr>
        <w:t>3</w:t>
      </w:r>
      <w:r w:rsidRPr="00391C53">
        <w:rPr>
          <w:rFonts w:asciiTheme="minorEastAsia" w:eastAsiaTheme="minorEastAsia" w:hAnsiTheme="minorEastAsia"/>
          <w:b/>
          <w:sz w:val="28"/>
          <w:szCs w:val="28"/>
        </w:rPr>
        <w:t>.</w:t>
      </w:r>
      <w:r w:rsidRPr="00391C53">
        <w:rPr>
          <w:rFonts w:asciiTheme="minorEastAsia" w:eastAsiaTheme="minorEastAsia" w:hAnsiTheme="minorEastAsia" w:hint="eastAsia"/>
          <w:b/>
          <w:sz w:val="28"/>
          <w:szCs w:val="28"/>
        </w:rPr>
        <w:t>开放内容：</w:t>
      </w:r>
      <w:r w:rsidRPr="00391C53">
        <w:rPr>
          <w:rFonts w:asciiTheme="minorEastAsia" w:eastAsiaTheme="minorEastAsia" w:hAnsiTheme="minorEastAsia" w:hint="eastAsia"/>
          <w:sz w:val="28"/>
          <w:szCs w:val="28"/>
        </w:rPr>
        <w:t>流体流动阻力测定实验（测定流体流过直管、管件时的阻力）；离心泵特性曲线测定实验（测定离心泵在不同转速下的特性</w:t>
      </w:r>
      <w:r w:rsidRPr="00391C53">
        <w:rPr>
          <w:rFonts w:asciiTheme="minorEastAsia" w:eastAsiaTheme="minorEastAsia" w:hAnsiTheme="minorEastAsia" w:hint="eastAsia"/>
          <w:sz w:val="28"/>
          <w:szCs w:val="28"/>
        </w:rPr>
        <w:lastRenderedPageBreak/>
        <w:t>曲线、功率曲线，扬程曲线，效率曲线）；流态化实验（测定气固流化床和液固流化床的起始流化速度u</w:t>
      </w:r>
      <w:r w:rsidRPr="00391C53">
        <w:rPr>
          <w:rFonts w:asciiTheme="minorEastAsia" w:eastAsiaTheme="minorEastAsia" w:hAnsiTheme="minorEastAsia" w:hint="eastAsia"/>
          <w:sz w:val="28"/>
          <w:szCs w:val="28"/>
          <w:vertAlign w:val="subscript"/>
        </w:rPr>
        <w:t>mf</w:t>
      </w:r>
      <w:r w:rsidRPr="00391C53">
        <w:rPr>
          <w:rFonts w:asciiTheme="minorEastAsia" w:eastAsiaTheme="minorEastAsia" w:hAnsiTheme="minorEastAsia" w:hint="eastAsia"/>
          <w:sz w:val="28"/>
          <w:szCs w:val="28"/>
        </w:rPr>
        <w:t>；流化曲线（</w:t>
      </w:r>
      <w:r w:rsidRPr="00391C53">
        <w:rPr>
          <w:rFonts w:asciiTheme="minorEastAsia" w:eastAsiaTheme="minorEastAsia" w:hAnsiTheme="minorEastAsia"/>
          <w:sz w:val="28"/>
          <w:szCs w:val="28"/>
        </w:rPr>
        <w:sym w:font="Symbol" w:char="F044"/>
      </w:r>
      <w:r w:rsidRPr="00391C53">
        <w:rPr>
          <w:rFonts w:asciiTheme="minorEastAsia" w:eastAsiaTheme="minorEastAsia" w:hAnsiTheme="minorEastAsia" w:hint="eastAsia"/>
          <w:sz w:val="28"/>
          <w:szCs w:val="28"/>
        </w:rPr>
        <w:t>p—u曲线）；强制对流传热实验（测定光滑套管和螺旋线圈套管的强制对流传热系数）；</w:t>
      </w:r>
    </w:p>
    <w:p w14:paraId="7B402984" w14:textId="77777777" w:rsidR="00391C53" w:rsidRPr="00391C53" w:rsidRDefault="00391C53" w:rsidP="00391C53">
      <w:pPr>
        <w:adjustRightInd w:val="0"/>
        <w:snapToGrid w:val="0"/>
        <w:spacing w:line="360" w:lineRule="auto"/>
        <w:rPr>
          <w:rFonts w:asciiTheme="minorEastAsia" w:eastAsiaTheme="minorEastAsia" w:hAnsiTheme="minorEastAsia"/>
          <w:sz w:val="28"/>
          <w:szCs w:val="28"/>
        </w:rPr>
      </w:pPr>
      <w:r w:rsidRPr="00391C53">
        <w:rPr>
          <w:rFonts w:asciiTheme="minorEastAsia" w:eastAsiaTheme="minorEastAsia" w:hAnsiTheme="minorEastAsia" w:hint="eastAsia"/>
          <w:b/>
          <w:sz w:val="28"/>
          <w:szCs w:val="28"/>
        </w:rPr>
        <w:t>4</w:t>
      </w:r>
      <w:r w:rsidRPr="00391C53">
        <w:rPr>
          <w:rFonts w:asciiTheme="minorEastAsia" w:eastAsiaTheme="minorEastAsia" w:hAnsiTheme="minorEastAsia"/>
          <w:b/>
          <w:sz w:val="28"/>
          <w:szCs w:val="28"/>
        </w:rPr>
        <w:t>.</w:t>
      </w:r>
      <w:r w:rsidRPr="00391C53">
        <w:rPr>
          <w:rFonts w:asciiTheme="minorEastAsia" w:eastAsiaTheme="minorEastAsia" w:hAnsiTheme="minorEastAsia" w:hint="eastAsia"/>
          <w:b/>
          <w:sz w:val="28"/>
          <w:szCs w:val="28"/>
        </w:rPr>
        <w:t>开放对象：</w:t>
      </w:r>
      <w:r w:rsidRPr="00391C53">
        <w:rPr>
          <w:rFonts w:asciiTheme="minorEastAsia" w:eastAsiaTheme="minorEastAsia" w:hAnsiTheme="minorEastAsia" w:hint="eastAsia"/>
          <w:sz w:val="28"/>
          <w:szCs w:val="28"/>
        </w:rPr>
        <w:t>面向大三及大四的本科生。</w:t>
      </w:r>
    </w:p>
    <w:p w14:paraId="6785B865" w14:textId="77777777" w:rsidR="00391C53" w:rsidRPr="00391C53" w:rsidRDefault="00391C53" w:rsidP="00391C53">
      <w:pPr>
        <w:adjustRightInd w:val="0"/>
        <w:snapToGrid w:val="0"/>
        <w:spacing w:line="360" w:lineRule="auto"/>
        <w:rPr>
          <w:rFonts w:asciiTheme="minorEastAsia" w:eastAsiaTheme="minorEastAsia" w:hAnsiTheme="minorEastAsia"/>
          <w:sz w:val="28"/>
          <w:szCs w:val="28"/>
        </w:rPr>
      </w:pPr>
      <w:r w:rsidRPr="00391C53">
        <w:rPr>
          <w:rFonts w:asciiTheme="minorEastAsia" w:eastAsiaTheme="minorEastAsia" w:hAnsiTheme="minorEastAsia" w:hint="eastAsia"/>
          <w:b/>
          <w:sz w:val="28"/>
          <w:szCs w:val="28"/>
        </w:rPr>
        <w:t>5</w:t>
      </w:r>
      <w:r w:rsidRPr="00391C53">
        <w:rPr>
          <w:rFonts w:asciiTheme="minorEastAsia" w:eastAsiaTheme="minorEastAsia" w:hAnsiTheme="minorEastAsia"/>
          <w:b/>
          <w:sz w:val="28"/>
          <w:szCs w:val="28"/>
        </w:rPr>
        <w:t>.</w:t>
      </w:r>
      <w:r w:rsidRPr="00391C53">
        <w:rPr>
          <w:rFonts w:asciiTheme="minorEastAsia" w:eastAsiaTheme="minorEastAsia" w:hAnsiTheme="minorEastAsia" w:hint="eastAsia"/>
          <w:b/>
          <w:sz w:val="28"/>
          <w:szCs w:val="28"/>
        </w:rPr>
        <w:t>开放要求：</w:t>
      </w:r>
      <w:r w:rsidRPr="00391C53">
        <w:rPr>
          <w:rFonts w:asciiTheme="minorEastAsia" w:eastAsiaTheme="minorEastAsia" w:hAnsiTheme="minorEastAsia" w:hint="eastAsia"/>
          <w:sz w:val="28"/>
          <w:szCs w:val="28"/>
        </w:rPr>
        <w:t>进入实验室需带学生证；修过《化工原理》、《流体力学》等相关课程；进入实验室后要严格遵守实验室的安全制度；无故损坏仪器设备按学校有关规定赔偿。</w:t>
      </w:r>
    </w:p>
    <w:p w14:paraId="0FFFD5E2" w14:textId="77777777" w:rsidR="00391C53" w:rsidRPr="00391C53" w:rsidRDefault="00391C53" w:rsidP="00391C53">
      <w:pPr>
        <w:adjustRightInd w:val="0"/>
        <w:snapToGrid w:val="0"/>
        <w:spacing w:line="360" w:lineRule="auto"/>
        <w:ind w:left="562" w:hangingChars="200" w:hanging="562"/>
        <w:rPr>
          <w:rFonts w:asciiTheme="minorEastAsia" w:eastAsiaTheme="minorEastAsia" w:hAnsiTheme="minorEastAsia"/>
          <w:sz w:val="28"/>
          <w:szCs w:val="28"/>
        </w:rPr>
      </w:pPr>
      <w:r w:rsidRPr="00391C53">
        <w:rPr>
          <w:rFonts w:asciiTheme="minorEastAsia" w:eastAsiaTheme="minorEastAsia" w:hAnsiTheme="minorEastAsia" w:hint="eastAsia"/>
          <w:b/>
          <w:sz w:val="28"/>
          <w:szCs w:val="28"/>
        </w:rPr>
        <w:t>6</w:t>
      </w:r>
      <w:r w:rsidRPr="00391C53">
        <w:rPr>
          <w:rFonts w:asciiTheme="minorEastAsia" w:eastAsiaTheme="minorEastAsia" w:hAnsiTheme="minorEastAsia"/>
          <w:b/>
          <w:sz w:val="28"/>
          <w:szCs w:val="28"/>
        </w:rPr>
        <w:t>.</w:t>
      </w:r>
      <w:r w:rsidRPr="00391C53">
        <w:rPr>
          <w:rFonts w:asciiTheme="minorEastAsia" w:eastAsiaTheme="minorEastAsia" w:hAnsiTheme="minorEastAsia" w:hint="eastAsia"/>
          <w:b/>
          <w:sz w:val="28"/>
          <w:szCs w:val="28"/>
        </w:rPr>
        <w:t>预约方式：</w:t>
      </w:r>
      <w:r w:rsidRPr="00391C53">
        <w:rPr>
          <w:rFonts w:asciiTheme="minorEastAsia" w:eastAsiaTheme="minorEastAsia" w:hAnsiTheme="minorEastAsia" w:hint="eastAsia"/>
          <w:sz w:val="28"/>
          <w:szCs w:val="28"/>
        </w:rPr>
        <w:t>电话预约。</w:t>
      </w:r>
    </w:p>
    <w:p w14:paraId="64BCF4C0" w14:textId="77777777" w:rsidR="00391C53" w:rsidRPr="00391C53" w:rsidRDefault="00391C53" w:rsidP="00391C53">
      <w:pPr>
        <w:adjustRightInd w:val="0"/>
        <w:snapToGrid w:val="0"/>
        <w:spacing w:line="360" w:lineRule="auto"/>
        <w:rPr>
          <w:rFonts w:asciiTheme="minorEastAsia" w:eastAsiaTheme="minorEastAsia" w:hAnsiTheme="minorEastAsia"/>
          <w:b/>
          <w:sz w:val="28"/>
          <w:szCs w:val="28"/>
        </w:rPr>
      </w:pPr>
      <w:r w:rsidRPr="00391C53">
        <w:rPr>
          <w:rFonts w:asciiTheme="minorEastAsia" w:eastAsiaTheme="minorEastAsia" w:hAnsiTheme="minorEastAsia" w:hint="eastAsia"/>
          <w:b/>
          <w:sz w:val="28"/>
          <w:szCs w:val="28"/>
        </w:rPr>
        <w:t>7</w:t>
      </w:r>
      <w:r w:rsidRPr="00391C53">
        <w:rPr>
          <w:rFonts w:asciiTheme="minorEastAsia" w:eastAsiaTheme="minorEastAsia" w:hAnsiTheme="minorEastAsia"/>
          <w:b/>
          <w:sz w:val="28"/>
          <w:szCs w:val="28"/>
        </w:rPr>
        <w:t>.</w:t>
      </w:r>
      <w:r w:rsidRPr="00391C53">
        <w:rPr>
          <w:rFonts w:asciiTheme="minorEastAsia" w:eastAsiaTheme="minorEastAsia" w:hAnsiTheme="minorEastAsia" w:hint="eastAsia"/>
          <w:b/>
          <w:sz w:val="28"/>
          <w:szCs w:val="28"/>
        </w:rPr>
        <w:t>联系方式</w:t>
      </w:r>
    </w:p>
    <w:p w14:paraId="400645B0" w14:textId="77777777" w:rsidR="00391C53" w:rsidRPr="00391C53" w:rsidRDefault="00391C53" w:rsidP="00391C53">
      <w:pPr>
        <w:adjustRightInd w:val="0"/>
        <w:snapToGrid w:val="0"/>
        <w:spacing w:line="360" w:lineRule="auto"/>
        <w:rPr>
          <w:rFonts w:asciiTheme="minorEastAsia" w:eastAsiaTheme="minorEastAsia" w:hAnsiTheme="minorEastAsia"/>
          <w:sz w:val="28"/>
          <w:szCs w:val="28"/>
        </w:rPr>
      </w:pPr>
      <w:r w:rsidRPr="00391C53">
        <w:rPr>
          <w:rFonts w:asciiTheme="minorEastAsia" w:eastAsiaTheme="minorEastAsia" w:hAnsiTheme="minorEastAsia" w:hint="eastAsia"/>
          <w:sz w:val="28"/>
          <w:szCs w:val="28"/>
        </w:rPr>
        <w:t>电话：</w:t>
      </w:r>
      <w:r w:rsidRPr="00391C53">
        <w:rPr>
          <w:rFonts w:asciiTheme="minorEastAsia" w:eastAsiaTheme="minorEastAsia" w:hAnsiTheme="minorEastAsia"/>
          <w:sz w:val="28"/>
          <w:szCs w:val="28"/>
        </w:rPr>
        <w:t>13911682772</w:t>
      </w:r>
      <w:r w:rsidRPr="00391C53">
        <w:rPr>
          <w:rFonts w:asciiTheme="minorEastAsia" w:eastAsiaTheme="minorEastAsia" w:hAnsiTheme="minorEastAsia" w:hint="eastAsia"/>
          <w:sz w:val="28"/>
          <w:szCs w:val="28"/>
        </w:rPr>
        <w:t>、</w:t>
      </w:r>
      <w:r w:rsidRPr="00391C53">
        <w:rPr>
          <w:rFonts w:asciiTheme="minorEastAsia" w:eastAsiaTheme="minorEastAsia" w:hAnsiTheme="minorEastAsia"/>
          <w:sz w:val="28"/>
          <w:szCs w:val="28"/>
        </w:rPr>
        <w:t>13718640712</w:t>
      </w:r>
    </w:p>
    <w:p w14:paraId="4BAC45E8" w14:textId="77777777" w:rsidR="00391C53" w:rsidRDefault="00391C53" w:rsidP="00391C53">
      <w:pPr>
        <w:adjustRightInd w:val="0"/>
        <w:snapToGrid w:val="0"/>
        <w:spacing w:line="360" w:lineRule="auto"/>
        <w:rPr>
          <w:rFonts w:asciiTheme="minorEastAsia" w:eastAsiaTheme="minorEastAsia" w:hAnsiTheme="minorEastAsia"/>
          <w:sz w:val="28"/>
          <w:szCs w:val="28"/>
        </w:rPr>
      </w:pPr>
      <w:r w:rsidRPr="00391C53">
        <w:rPr>
          <w:rFonts w:asciiTheme="minorEastAsia" w:eastAsiaTheme="minorEastAsia" w:hAnsiTheme="minorEastAsia" w:hint="eastAsia"/>
          <w:sz w:val="28"/>
          <w:szCs w:val="28"/>
        </w:rPr>
        <w:t>联系人：罗瑞京 赵冬利</w:t>
      </w:r>
    </w:p>
    <w:p w14:paraId="2B02AE5F" w14:textId="77777777" w:rsidR="00391C53" w:rsidRDefault="00391C53" w:rsidP="00391C53">
      <w:pPr>
        <w:adjustRightInd w:val="0"/>
        <w:snapToGrid w:val="0"/>
        <w:spacing w:line="360" w:lineRule="auto"/>
        <w:rPr>
          <w:rFonts w:asciiTheme="minorEastAsia" w:eastAsiaTheme="minorEastAsia" w:hAnsiTheme="minorEastAsia"/>
          <w:sz w:val="28"/>
          <w:szCs w:val="28"/>
        </w:rPr>
      </w:pPr>
    </w:p>
    <w:p w14:paraId="20E84B3B" w14:textId="77777777" w:rsidR="00391C53" w:rsidRDefault="00391C53" w:rsidP="00391C53">
      <w:pPr>
        <w:adjustRightInd w:val="0"/>
        <w:snapToGrid w:val="0"/>
        <w:spacing w:line="360" w:lineRule="auto"/>
        <w:rPr>
          <w:rFonts w:asciiTheme="minorEastAsia" w:eastAsiaTheme="minorEastAsia" w:hAnsiTheme="minorEastAsia"/>
          <w:sz w:val="28"/>
          <w:szCs w:val="28"/>
        </w:rPr>
      </w:pPr>
    </w:p>
    <w:p w14:paraId="0A9ACC50" w14:textId="77777777" w:rsidR="00391C53" w:rsidRDefault="00391C53" w:rsidP="00391C53">
      <w:pPr>
        <w:adjustRightInd w:val="0"/>
        <w:snapToGrid w:val="0"/>
        <w:spacing w:line="360" w:lineRule="auto"/>
        <w:rPr>
          <w:rFonts w:asciiTheme="minorEastAsia" w:eastAsiaTheme="minorEastAsia" w:hAnsiTheme="minorEastAsia"/>
          <w:sz w:val="28"/>
          <w:szCs w:val="28"/>
        </w:rPr>
      </w:pPr>
    </w:p>
    <w:p w14:paraId="6F9CBD2D" w14:textId="77777777" w:rsidR="00391C53" w:rsidRDefault="00391C53" w:rsidP="00391C53">
      <w:pPr>
        <w:adjustRightInd w:val="0"/>
        <w:snapToGrid w:val="0"/>
        <w:spacing w:line="360" w:lineRule="auto"/>
        <w:jc w:val="right"/>
        <w:rPr>
          <w:rFonts w:asciiTheme="minorEastAsia" w:eastAsiaTheme="minorEastAsia" w:hAnsiTheme="minorEastAsia"/>
          <w:sz w:val="28"/>
          <w:szCs w:val="28"/>
        </w:rPr>
      </w:pPr>
      <w:r>
        <w:rPr>
          <w:rFonts w:asciiTheme="minorEastAsia" w:eastAsiaTheme="minorEastAsia" w:hAnsiTheme="minorEastAsia"/>
          <w:sz w:val="28"/>
          <w:szCs w:val="28"/>
        </w:rPr>
        <w:t>化学工程与环境学院</w:t>
      </w:r>
    </w:p>
    <w:p w14:paraId="6B125650" w14:textId="77777777" w:rsidR="00391C53" w:rsidRPr="00391C53" w:rsidRDefault="00391C53" w:rsidP="00391C53">
      <w:pPr>
        <w:adjustRightInd w:val="0"/>
        <w:snapToGrid w:val="0"/>
        <w:spacing w:line="360" w:lineRule="auto"/>
        <w:jc w:val="right"/>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019年</w:t>
      </w:r>
      <w:r>
        <w:rPr>
          <w:rFonts w:asciiTheme="minorEastAsia" w:eastAsiaTheme="minorEastAsia" w:hAnsiTheme="minorEastAsia" w:hint="eastAsia"/>
          <w:sz w:val="28"/>
          <w:szCs w:val="28"/>
        </w:rPr>
        <w:t>9月</w:t>
      </w:r>
    </w:p>
    <w:sectPr w:rsidR="00391C53" w:rsidRPr="00391C53" w:rsidSect="002B24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87690" w14:textId="77777777" w:rsidR="00D30847" w:rsidRDefault="00D30847" w:rsidP="002922D0">
      <w:r>
        <w:separator/>
      </w:r>
    </w:p>
  </w:endnote>
  <w:endnote w:type="continuationSeparator" w:id="0">
    <w:p w14:paraId="4E64937E" w14:textId="77777777" w:rsidR="00D30847" w:rsidRDefault="00D30847" w:rsidP="0029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E291A" w14:textId="77777777" w:rsidR="00D30847" w:rsidRDefault="00D30847" w:rsidP="002922D0">
      <w:r>
        <w:separator/>
      </w:r>
    </w:p>
  </w:footnote>
  <w:footnote w:type="continuationSeparator" w:id="0">
    <w:p w14:paraId="7BF35245" w14:textId="77777777" w:rsidR="00D30847" w:rsidRDefault="00D30847" w:rsidP="00292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B2847"/>
    <w:rsid w:val="00024F0A"/>
    <w:rsid w:val="0006680E"/>
    <w:rsid w:val="00090DF5"/>
    <w:rsid w:val="000C4E56"/>
    <w:rsid w:val="00173518"/>
    <w:rsid w:val="001B2847"/>
    <w:rsid w:val="002015A0"/>
    <w:rsid w:val="002922D0"/>
    <w:rsid w:val="002B244B"/>
    <w:rsid w:val="002D60A6"/>
    <w:rsid w:val="003279EB"/>
    <w:rsid w:val="00391C53"/>
    <w:rsid w:val="003B2845"/>
    <w:rsid w:val="00434D9A"/>
    <w:rsid w:val="004C65F3"/>
    <w:rsid w:val="005309F7"/>
    <w:rsid w:val="005629A5"/>
    <w:rsid w:val="005670DE"/>
    <w:rsid w:val="006811EC"/>
    <w:rsid w:val="007176FB"/>
    <w:rsid w:val="00741061"/>
    <w:rsid w:val="007870C4"/>
    <w:rsid w:val="007E43AA"/>
    <w:rsid w:val="00811FFD"/>
    <w:rsid w:val="00930FBD"/>
    <w:rsid w:val="009D0F34"/>
    <w:rsid w:val="00B31B21"/>
    <w:rsid w:val="00C36B0A"/>
    <w:rsid w:val="00C92F5D"/>
    <w:rsid w:val="00D30847"/>
    <w:rsid w:val="00DD59D5"/>
    <w:rsid w:val="00EB3889"/>
    <w:rsid w:val="00F212B0"/>
    <w:rsid w:val="00FB2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97222"/>
  <w15:docId w15:val="{C76B3671-A69C-4293-BBDB-3AD51B20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B2847"/>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2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22D0"/>
    <w:rPr>
      <w:rFonts w:ascii="Times New Roman" w:eastAsia="宋体" w:hAnsi="Times New Roman" w:cs="Times New Roman"/>
      <w:sz w:val="18"/>
      <w:szCs w:val="18"/>
    </w:rPr>
  </w:style>
  <w:style w:type="paragraph" w:styleId="a5">
    <w:name w:val="footer"/>
    <w:basedOn w:val="a"/>
    <w:link w:val="a6"/>
    <w:uiPriority w:val="99"/>
    <w:unhideWhenUsed/>
    <w:rsid w:val="002922D0"/>
    <w:pPr>
      <w:tabs>
        <w:tab w:val="center" w:pos="4153"/>
        <w:tab w:val="right" w:pos="8306"/>
      </w:tabs>
      <w:snapToGrid w:val="0"/>
      <w:jc w:val="left"/>
    </w:pPr>
    <w:rPr>
      <w:sz w:val="18"/>
      <w:szCs w:val="18"/>
    </w:rPr>
  </w:style>
  <w:style w:type="character" w:customStyle="1" w:styleId="a6">
    <w:name w:val="页脚 字符"/>
    <w:basedOn w:val="a0"/>
    <w:link w:val="a5"/>
    <w:uiPriority w:val="99"/>
    <w:rsid w:val="002922D0"/>
    <w:rPr>
      <w:rFonts w:ascii="Times New Roman" w:eastAsia="宋体" w:hAnsi="Times New Roman" w:cs="Times New Roman"/>
      <w:sz w:val="18"/>
      <w:szCs w:val="18"/>
    </w:rPr>
  </w:style>
  <w:style w:type="character" w:styleId="a7">
    <w:name w:val="Hyperlink"/>
    <w:basedOn w:val="a0"/>
    <w:semiHidden/>
    <w:unhideWhenUsed/>
    <w:rsid w:val="00090DF5"/>
    <w:rPr>
      <w:color w:val="0000FF"/>
      <w:u w:val="single"/>
    </w:rPr>
  </w:style>
  <w:style w:type="paragraph" w:styleId="a8">
    <w:name w:val="List Paragraph"/>
    <w:basedOn w:val="a"/>
    <w:uiPriority w:val="34"/>
    <w:qFormat/>
    <w:rsid w:val="00391C53"/>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145276">
      <w:bodyDiv w:val="1"/>
      <w:marLeft w:val="0"/>
      <w:marRight w:val="0"/>
      <w:marTop w:val="0"/>
      <w:marBottom w:val="0"/>
      <w:divBdr>
        <w:top w:val="none" w:sz="0" w:space="0" w:color="auto"/>
        <w:left w:val="none" w:sz="0" w:space="0" w:color="auto"/>
        <w:bottom w:val="none" w:sz="0" w:space="0" w:color="auto"/>
        <w:right w:val="none" w:sz="0" w:space="0" w:color="auto"/>
      </w:divBdr>
    </w:div>
    <w:div w:id="1299846074">
      <w:bodyDiv w:val="1"/>
      <w:marLeft w:val="0"/>
      <w:marRight w:val="0"/>
      <w:marTop w:val="0"/>
      <w:marBottom w:val="0"/>
      <w:divBdr>
        <w:top w:val="none" w:sz="0" w:space="0" w:color="auto"/>
        <w:left w:val="none" w:sz="0" w:space="0" w:color="auto"/>
        <w:bottom w:val="none" w:sz="0" w:space="0" w:color="auto"/>
        <w:right w:val="none" w:sz="0" w:space="0" w:color="auto"/>
      </w:divBdr>
    </w:div>
    <w:div w:id="1666012982">
      <w:bodyDiv w:val="1"/>
      <w:marLeft w:val="0"/>
      <w:marRight w:val="0"/>
      <w:marTop w:val="0"/>
      <w:marBottom w:val="0"/>
      <w:divBdr>
        <w:top w:val="none" w:sz="0" w:space="0" w:color="auto"/>
        <w:left w:val="none" w:sz="0" w:space="0" w:color="auto"/>
        <w:bottom w:val="none" w:sz="0" w:space="0" w:color="auto"/>
        <w:right w:val="none" w:sz="0" w:space="0" w:color="auto"/>
      </w:divBdr>
    </w:div>
    <w:div w:id="201395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rl4806@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10</Pages>
  <Words>638</Words>
  <Characters>3639</Characters>
  <Application>Microsoft Office Word</Application>
  <DocSecurity>0</DocSecurity>
  <Lines>30</Lines>
  <Paragraphs>8</Paragraphs>
  <ScaleCrop>false</ScaleCrop>
  <Company>Microsoft</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shiyoudaxue</cp:lastModifiedBy>
  <cp:revision>40</cp:revision>
  <dcterms:created xsi:type="dcterms:W3CDTF">2019-02-28T07:30:00Z</dcterms:created>
  <dcterms:modified xsi:type="dcterms:W3CDTF">2019-09-30T07:41:00Z</dcterms:modified>
</cp:coreProperties>
</file>