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6"/>
        </w:rPr>
      </w:pPr>
      <w:bookmarkStart w:id="1" w:name="_GoBack"/>
      <w:r>
        <w:rPr>
          <w:rFonts w:hint="eastAsia" w:ascii="黑体" w:hAnsi="黑体" w:eastAsia="黑体" w:cs="黑体"/>
          <w:sz w:val="32"/>
          <w:szCs w:val="36"/>
        </w:rPr>
        <w:t>关于体育保健课、无配速乐动力、免跑办理流程的说明</w:t>
      </w:r>
      <w:bookmarkEnd w:id="1"/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因身体原因等特殊情况需要申请体育保健课、无配速乐动力、免跑的同学请按照以下流程办理。</w:t>
      </w:r>
    </w:p>
    <w:p>
      <w:pPr>
        <w:spacing w:line="560" w:lineRule="exact"/>
        <w:ind w:firstLine="562" w:firstLineChars="200"/>
        <w:rPr>
          <w:rFonts w:hint="eastAsia"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一、办理流程</w:t>
      </w:r>
    </w:p>
    <w:p>
      <w:pPr>
        <w:spacing w:line="560" w:lineRule="exact"/>
        <w:ind w:firstLine="562" w:firstLineChars="200"/>
        <w:rPr>
          <w:rFonts w:hint="eastAsia"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25-26秋学期体育保健课开课时间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130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周次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星期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节次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6-17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二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5-6节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红旗操场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看台教室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五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9-10节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1.学期前四周（9月8日-10月3日），学生可在校医院开具体育保健课诊断证明。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证明应有“上体育保健课”字样且开具日期原则上应在25-26-1学期时间内。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2.学生须于学期前四周（9月8日-10月3日），登录“e服务-体育保健课、无配速乐动力及免跑乐动力申请流程”，提交体育保健课办理相关信息及材料。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3.体育与人文艺术学院将在学期第五周统一置入体育保健课程。</w:t>
      </w:r>
    </w:p>
    <w:p>
      <w:pPr>
        <w:spacing w:line="560" w:lineRule="exact"/>
        <w:ind w:firstLine="562" w:firstLineChars="200"/>
        <w:rPr>
          <w:rFonts w:hint="eastAsia"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二、其他说明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1.申请学生须确保自身无课程冲突，否则课程无法置入，保健课无法修读。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.因病、因伤等导致无法继续修读已选体育课程的学生，可于第十周（11月14日）前通过e服务系统提交校医院证明转修保健课。如第十周（11月14日）后出现伤病等情况，建议学生根据课程学习情况与任课教师协商，申请缓考等事宜。</w:t>
      </w:r>
    </w:p>
    <w:p>
      <w:pPr>
        <w:spacing w:line="560" w:lineRule="exact"/>
        <w:ind w:firstLine="562" w:firstLineChars="200"/>
        <w:rPr>
          <w:rFonts w:hint="eastAsia"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三、乐动力相关要求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修读保健课须完成无配速乐动力。如确实无法完成无配速乐动力需至校医院开具免跑证明，相关要求如下：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无配速乐动力要求：每学期截止时间前需在红旗操场内完成85km以上。无单日公里数、有效次数及配速要求。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免跑要求：</w:t>
      </w:r>
      <w:bookmarkStart w:id="0" w:name="OLE_LINK1"/>
      <w:r>
        <w:rPr>
          <w:rFonts w:hint="eastAsia" w:ascii="仿宋_GB2312" w:eastAsia="仿宋_GB2312"/>
          <w:sz w:val="28"/>
          <w:szCs w:val="32"/>
        </w:rPr>
        <w:t>须持有校医院出具的“允许免跑”字样的证明，</w:t>
      </w:r>
      <w:r>
        <w:rPr>
          <w:rFonts w:hint="eastAsia" w:ascii="仿宋_GB2312" w:eastAsia="仿宋_GB2312"/>
          <w:sz w:val="28"/>
          <w:szCs w:val="32"/>
          <w:highlight w:val="yellow"/>
        </w:rPr>
        <w:t>无相关字样不予办理。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无配速乐动力与免跑均通过e服务相关申请流程办理。</w:t>
      </w:r>
      <w:bookmarkEnd w:id="0"/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eastAsia="仿宋_GB2312"/>
          <w:sz w:val="28"/>
          <w:szCs w:val="32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体育与人文艺术学院</w:t>
      </w:r>
    </w:p>
    <w:p>
      <w:pPr>
        <w:spacing w:line="560" w:lineRule="exact"/>
        <w:ind w:firstLine="560" w:firstLineChars="200"/>
        <w:jc w:val="righ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2025年6月24日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NjZjMDE4NTk5Y2U0YWExNjg0YmMyMzg2N2Q2MWYifQ=="/>
  </w:docVars>
  <w:rsids>
    <w:rsidRoot w:val="009E78AF"/>
    <w:rsid w:val="00010C30"/>
    <w:rsid w:val="0001415F"/>
    <w:rsid w:val="00020DEC"/>
    <w:rsid w:val="000210A9"/>
    <w:rsid w:val="00040A58"/>
    <w:rsid w:val="0005197B"/>
    <w:rsid w:val="00074758"/>
    <w:rsid w:val="000A1BCF"/>
    <w:rsid w:val="001218DF"/>
    <w:rsid w:val="00124695"/>
    <w:rsid w:val="00131DAC"/>
    <w:rsid w:val="00137876"/>
    <w:rsid w:val="00143DCC"/>
    <w:rsid w:val="00162D9D"/>
    <w:rsid w:val="00163D3C"/>
    <w:rsid w:val="001A3DF7"/>
    <w:rsid w:val="001A5011"/>
    <w:rsid w:val="001B53B8"/>
    <w:rsid w:val="001E0759"/>
    <w:rsid w:val="001E78B2"/>
    <w:rsid w:val="00227E65"/>
    <w:rsid w:val="00255010"/>
    <w:rsid w:val="00283CEF"/>
    <w:rsid w:val="002B12BF"/>
    <w:rsid w:val="002D2D27"/>
    <w:rsid w:val="002D3849"/>
    <w:rsid w:val="002D4139"/>
    <w:rsid w:val="002D7FBB"/>
    <w:rsid w:val="002E55A4"/>
    <w:rsid w:val="003066FD"/>
    <w:rsid w:val="003404C4"/>
    <w:rsid w:val="003A4004"/>
    <w:rsid w:val="003F702F"/>
    <w:rsid w:val="0041578E"/>
    <w:rsid w:val="0043072F"/>
    <w:rsid w:val="00455872"/>
    <w:rsid w:val="004671E4"/>
    <w:rsid w:val="00495EB1"/>
    <w:rsid w:val="004B5F9B"/>
    <w:rsid w:val="004D76E3"/>
    <w:rsid w:val="0050677F"/>
    <w:rsid w:val="00542640"/>
    <w:rsid w:val="00574849"/>
    <w:rsid w:val="00576DDE"/>
    <w:rsid w:val="00593135"/>
    <w:rsid w:val="00622430"/>
    <w:rsid w:val="00624D6D"/>
    <w:rsid w:val="006330E9"/>
    <w:rsid w:val="006552B2"/>
    <w:rsid w:val="00672F0C"/>
    <w:rsid w:val="006752A0"/>
    <w:rsid w:val="006955F5"/>
    <w:rsid w:val="006D5394"/>
    <w:rsid w:val="006D5E77"/>
    <w:rsid w:val="006D73C2"/>
    <w:rsid w:val="0072758A"/>
    <w:rsid w:val="007345D6"/>
    <w:rsid w:val="0075217A"/>
    <w:rsid w:val="0076179A"/>
    <w:rsid w:val="007F1858"/>
    <w:rsid w:val="00806ACE"/>
    <w:rsid w:val="0081680F"/>
    <w:rsid w:val="0081692A"/>
    <w:rsid w:val="00885469"/>
    <w:rsid w:val="008951C8"/>
    <w:rsid w:val="008A1375"/>
    <w:rsid w:val="008C2C56"/>
    <w:rsid w:val="00904A9A"/>
    <w:rsid w:val="0093204E"/>
    <w:rsid w:val="0093426B"/>
    <w:rsid w:val="0093751D"/>
    <w:rsid w:val="00963F9A"/>
    <w:rsid w:val="00987B05"/>
    <w:rsid w:val="009A3FE4"/>
    <w:rsid w:val="009B4116"/>
    <w:rsid w:val="009D05BA"/>
    <w:rsid w:val="009E78AF"/>
    <w:rsid w:val="00A1697C"/>
    <w:rsid w:val="00A2296C"/>
    <w:rsid w:val="00A32E0C"/>
    <w:rsid w:val="00A42E7D"/>
    <w:rsid w:val="00A71BCB"/>
    <w:rsid w:val="00A81420"/>
    <w:rsid w:val="00A84EBF"/>
    <w:rsid w:val="00A91BE5"/>
    <w:rsid w:val="00AA45C8"/>
    <w:rsid w:val="00AF440B"/>
    <w:rsid w:val="00B31101"/>
    <w:rsid w:val="00B42AAA"/>
    <w:rsid w:val="00B45450"/>
    <w:rsid w:val="00B61DE6"/>
    <w:rsid w:val="00B71A21"/>
    <w:rsid w:val="00B851AD"/>
    <w:rsid w:val="00B94192"/>
    <w:rsid w:val="00BA4B3C"/>
    <w:rsid w:val="00BE4019"/>
    <w:rsid w:val="00C2503A"/>
    <w:rsid w:val="00C75A24"/>
    <w:rsid w:val="00C940E9"/>
    <w:rsid w:val="00CB52CD"/>
    <w:rsid w:val="00CB6AAA"/>
    <w:rsid w:val="00CC0459"/>
    <w:rsid w:val="00CC4322"/>
    <w:rsid w:val="00CC50A4"/>
    <w:rsid w:val="00CD29C1"/>
    <w:rsid w:val="00D012F5"/>
    <w:rsid w:val="00D059F4"/>
    <w:rsid w:val="00D16BE4"/>
    <w:rsid w:val="00D32FD8"/>
    <w:rsid w:val="00D33D85"/>
    <w:rsid w:val="00D4760C"/>
    <w:rsid w:val="00D81D0C"/>
    <w:rsid w:val="00D903B7"/>
    <w:rsid w:val="00D9292B"/>
    <w:rsid w:val="00DC1965"/>
    <w:rsid w:val="00E107D9"/>
    <w:rsid w:val="00E31CD4"/>
    <w:rsid w:val="00E44212"/>
    <w:rsid w:val="00E45277"/>
    <w:rsid w:val="00E5134C"/>
    <w:rsid w:val="00E63313"/>
    <w:rsid w:val="00E86C00"/>
    <w:rsid w:val="00F035CD"/>
    <w:rsid w:val="00F408ED"/>
    <w:rsid w:val="00F54FDE"/>
    <w:rsid w:val="00F76EB3"/>
    <w:rsid w:val="00F952E4"/>
    <w:rsid w:val="00FC1BA7"/>
    <w:rsid w:val="00FD5906"/>
    <w:rsid w:val="2F2A3F9D"/>
    <w:rsid w:val="47B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仿宋" w:eastAsia="宋体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仿宋" w:eastAsia="宋体" w:cs="仿宋"/>
      <w:kern w:val="2"/>
      <w:sz w:val="24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631</Characters>
  <Lines>24</Lines>
  <Paragraphs>30</Paragraphs>
  <TotalTime>16</TotalTime>
  <ScaleCrop>false</ScaleCrop>
  <LinksUpToDate>false</LinksUpToDate>
  <CharactersWithSpaces>631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2025-06-24T08:39:00Z</dcterms:created>
  <dc:creator>塔 美玲</dc:creator>
  <cp:lastModifiedBy>cup</cp:lastModifiedBy>
  <cp:lastPrinted>2024-12-18T03:25:00Z</cp:lastPrinted>
  <dcterms:modified xsi:type="dcterms:W3CDTF">2025-06-24T09:30:39Z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eyJoZGlkIjoiNDQ5ZTE2NWI5MWFkZjIzMTkzZjEyZTc2NDczMGQ4Y2YiLCJ1c2VySWQiOiI0NDMzNDMwODcifQ==</vt:lpwstr>
  </property>
  <property fmtid="{D5CDD505-2E9C-101B-9397-08002B2CF9AE}" pid="3" name="KSOProductBuildVer">
    <vt:lpwstr>2052-11.1.0.12173</vt:lpwstr>
  </property>
  <property fmtid="{D5CDD505-2E9C-101B-9397-08002B2CF9AE}" pid="4" name="ICV">
    <vt:lpwstr>C937FDA9215649B3B3ABDB9DECDFB5CA_13</vt:lpwstr>
  </property>
</Properties>
</file>