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475" w:afterLines="150" w:line="360" w:lineRule="auto"/>
        <w:jc w:val="center"/>
        <w:textAlignment w:val="auto"/>
        <w:outlineLvl w:val="9"/>
        <w:rPr>
          <w:rFonts w:hint="eastAsia" w:ascii="方正大标宋简体" w:hAnsi="方正大标宋简体" w:eastAsia="方正大标宋简体" w:cs="方正大标宋简体"/>
          <w:b/>
          <w:bCs/>
          <w:color w:val="FF0000"/>
          <w:sz w:val="72"/>
          <w:szCs w:val="72"/>
          <w:lang w:eastAsia="zh-CN"/>
        </w:rPr>
      </w:pPr>
      <w:r>
        <w:rPr>
          <w:rFonts w:hint="eastAsia" w:ascii="方正大标宋简体" w:hAnsi="方正大标宋简体" w:eastAsia="方正大标宋简体" w:cs="方正大标宋简体"/>
          <w:b/>
          <w:bCs/>
          <w:color w:val="FF0000"/>
          <w:sz w:val="72"/>
          <w:szCs w:val="72"/>
          <w:lang w:eastAsia="zh-CN"/>
        </w:rPr>
        <w:t>目录</w:t>
      </w:r>
    </w:p>
    <w:p>
      <w:pPr>
        <w:keepNext w:val="0"/>
        <w:keepLines w:val="0"/>
        <w:pageBreakBefore w:val="0"/>
        <w:widowControl w:val="0"/>
        <w:numPr>
          <w:ilvl w:val="0"/>
          <w:numId w:val="1"/>
        </w:numPr>
        <w:kinsoku/>
        <w:wordWrap/>
        <w:overflowPunct/>
        <w:topLinePunct w:val="0"/>
        <w:autoSpaceDE/>
        <w:autoSpaceDN/>
        <w:bidi w:val="0"/>
        <w:adjustRightInd/>
        <w:snapToGrid/>
        <w:spacing w:line="1200" w:lineRule="exact"/>
        <w:jc w:val="left"/>
        <w:textAlignment w:val="auto"/>
        <w:outlineLvl w:val="9"/>
        <w:rPr>
          <w:rFonts w:hint="eastAsia" w:ascii="方正大标宋简体" w:hAnsi="方正大标宋简体" w:eastAsia="方正大标宋简体" w:cs="方正大标宋简体"/>
          <w:b/>
          <w:bCs/>
          <w:color w:val="FF0000"/>
          <w:sz w:val="44"/>
          <w:szCs w:val="44"/>
          <w:lang w:val="en-US" w:eastAsia="zh-CN"/>
        </w:rPr>
      </w:pPr>
      <w:r>
        <w:rPr>
          <w:rFonts w:hint="eastAsia" w:ascii="方正大标宋简体" w:hAnsi="方正大标宋简体" w:eastAsia="方正大标宋简体" w:cs="方正大标宋简体"/>
          <w:b/>
          <w:bCs/>
          <w:color w:val="FF0000"/>
          <w:sz w:val="44"/>
          <w:szCs w:val="44"/>
          <w:lang w:val="en-US" w:eastAsia="zh-CN"/>
        </w:rPr>
        <w:t>优秀人才篇………………………1</w:t>
      </w:r>
    </w:p>
    <w:p>
      <w:pPr>
        <w:keepNext w:val="0"/>
        <w:keepLines w:val="0"/>
        <w:pageBreakBefore w:val="0"/>
        <w:widowControl w:val="0"/>
        <w:numPr>
          <w:ilvl w:val="0"/>
          <w:numId w:val="1"/>
        </w:numPr>
        <w:kinsoku/>
        <w:wordWrap/>
        <w:overflowPunct/>
        <w:topLinePunct w:val="0"/>
        <w:autoSpaceDE/>
        <w:autoSpaceDN/>
        <w:bidi w:val="0"/>
        <w:adjustRightInd/>
        <w:snapToGrid/>
        <w:spacing w:line="1200" w:lineRule="exact"/>
        <w:jc w:val="left"/>
        <w:textAlignment w:val="auto"/>
        <w:outlineLvl w:val="9"/>
        <w:rPr>
          <w:rFonts w:hint="eastAsia" w:ascii="方正大标宋简体" w:hAnsi="方正大标宋简体" w:eastAsia="方正大标宋简体" w:cs="方正大标宋简体"/>
          <w:b/>
          <w:bCs/>
          <w:color w:val="FF0000"/>
          <w:sz w:val="44"/>
          <w:szCs w:val="44"/>
          <w:lang w:val="en-US" w:eastAsia="zh-CN"/>
        </w:rPr>
      </w:pPr>
      <w:r>
        <w:rPr>
          <w:rFonts w:hint="eastAsia" w:ascii="方正大标宋简体" w:hAnsi="方正大标宋简体" w:eastAsia="方正大标宋简体" w:cs="方正大标宋简体"/>
          <w:b/>
          <w:bCs/>
          <w:color w:val="FF0000"/>
          <w:sz w:val="44"/>
          <w:szCs w:val="44"/>
          <w:lang w:val="en-US" w:eastAsia="zh-CN"/>
        </w:rPr>
        <w:t>教书育人篇………………………7</w:t>
      </w:r>
    </w:p>
    <w:p>
      <w:pPr>
        <w:keepNext w:val="0"/>
        <w:keepLines w:val="0"/>
        <w:pageBreakBefore w:val="0"/>
        <w:widowControl w:val="0"/>
        <w:numPr>
          <w:ilvl w:val="0"/>
          <w:numId w:val="1"/>
        </w:numPr>
        <w:kinsoku/>
        <w:wordWrap/>
        <w:overflowPunct/>
        <w:topLinePunct w:val="0"/>
        <w:autoSpaceDE/>
        <w:autoSpaceDN/>
        <w:bidi w:val="0"/>
        <w:adjustRightInd/>
        <w:snapToGrid/>
        <w:spacing w:line="1200" w:lineRule="exact"/>
        <w:jc w:val="left"/>
        <w:textAlignment w:val="auto"/>
        <w:outlineLvl w:val="9"/>
        <w:rPr>
          <w:rFonts w:hint="eastAsia" w:ascii="方正大标宋简体" w:hAnsi="方正大标宋简体" w:eastAsia="方正大标宋简体" w:cs="方正大标宋简体"/>
          <w:b/>
          <w:bCs/>
          <w:color w:val="FF0000"/>
          <w:sz w:val="44"/>
          <w:szCs w:val="44"/>
          <w:lang w:val="en-US" w:eastAsia="zh-CN"/>
        </w:rPr>
      </w:pPr>
      <w:r>
        <w:rPr>
          <w:rFonts w:hint="eastAsia" w:ascii="方正大标宋简体" w:hAnsi="方正大标宋简体" w:eastAsia="方正大标宋简体" w:cs="方正大标宋简体"/>
          <w:b/>
          <w:bCs/>
          <w:color w:val="FF0000"/>
          <w:sz w:val="44"/>
          <w:szCs w:val="44"/>
          <w:lang w:val="en-US" w:eastAsia="zh-CN"/>
        </w:rPr>
        <w:t>科研奖励篇………………………14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b/>
          <w:bCs/>
          <w:color w:val="FF0000"/>
          <w:sz w:val="48"/>
          <w:szCs w:val="4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b/>
          <w:bCs/>
          <w:color w:val="FF0000"/>
          <w:sz w:val="48"/>
          <w:szCs w:val="4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b/>
          <w:bCs/>
          <w:color w:val="FF0000"/>
          <w:sz w:val="48"/>
          <w:szCs w:val="48"/>
          <w:lang w:eastAsia="zh-CN"/>
        </w:rPr>
      </w:pPr>
    </w:p>
    <w:p>
      <w:pPr>
        <w:jc w:val="center"/>
        <w:rPr>
          <w:rFonts w:hint="eastAsia" w:ascii="隶书" w:hAnsi="隶书" w:eastAsia="隶书" w:cs="隶书"/>
          <w:color w:val="FF0000"/>
          <w:spacing w:val="100"/>
          <w:kern w:val="16"/>
          <w:sz w:val="96"/>
          <w:szCs w:val="96"/>
          <w:lang w:eastAsia="zh-CN"/>
        </w:rPr>
      </w:pPr>
      <w:r>
        <w:rPr>
          <w:rFonts w:hint="eastAsia" w:ascii="隶书" w:hAnsi="隶书" w:eastAsia="隶书" w:cs="隶书"/>
          <w:color w:val="FF0000"/>
          <w:spacing w:val="100"/>
          <w:kern w:val="16"/>
          <w:sz w:val="96"/>
          <w:szCs w:val="96"/>
          <w:lang w:eastAsia="zh-CN"/>
        </w:rPr>
        <w:t>为学为师</w:t>
      </w:r>
    </w:p>
    <w:p>
      <w:pPr>
        <w:jc w:val="center"/>
        <w:rPr>
          <w:rFonts w:hint="eastAsia" w:ascii="隶书" w:hAnsi="隶书" w:eastAsia="隶书" w:cs="隶书"/>
          <w:color w:val="FF0000"/>
          <w:spacing w:val="100"/>
          <w:kern w:val="16"/>
          <w:sz w:val="96"/>
          <w:szCs w:val="96"/>
          <w:lang w:eastAsia="zh-CN"/>
        </w:rPr>
      </w:pPr>
      <w:r>
        <w:rPr>
          <w:rFonts w:hint="eastAsia" w:ascii="隶书" w:hAnsi="隶书" w:eastAsia="隶书" w:cs="隶书"/>
          <w:color w:val="FF0000"/>
          <w:spacing w:val="100"/>
          <w:kern w:val="16"/>
          <w:sz w:val="96"/>
          <w:szCs w:val="96"/>
          <w:lang w:eastAsia="zh-CN"/>
        </w:rPr>
        <w:t>立德立言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b/>
          <w:bCs/>
          <w:color w:val="FF0000"/>
          <w:sz w:val="48"/>
          <w:szCs w:val="4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方正大标宋简体" w:hAnsi="方正大标宋简体" w:eastAsia="方正大标宋简体" w:cs="方正大标宋简体"/>
          <w:b/>
          <w:bCs/>
          <w:color w:val="FF0000"/>
          <w:sz w:val="48"/>
          <w:szCs w:val="4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b/>
          <w:bCs/>
          <w:color w:val="FF0000"/>
          <w:sz w:val="48"/>
          <w:szCs w:val="48"/>
        </w:rPr>
      </w:pPr>
      <w:r>
        <w:rPr>
          <w:rFonts w:hint="eastAsia" w:ascii="方正大标宋简体" w:hAnsi="方正大标宋简体" w:eastAsia="方正大标宋简体" w:cs="方正大标宋简体"/>
          <w:b/>
          <w:bCs/>
          <w:color w:val="FF0000"/>
          <w:sz w:val="48"/>
          <w:szCs w:val="48"/>
          <w:lang w:eastAsia="zh-CN"/>
        </w:rPr>
        <w:t>一、</w:t>
      </w:r>
      <w:r>
        <w:rPr>
          <w:rFonts w:hint="eastAsia" w:ascii="方正大标宋简体" w:hAnsi="方正大标宋简体" w:eastAsia="方正大标宋简体" w:cs="方正大标宋简体"/>
          <w:b/>
          <w:bCs/>
          <w:color w:val="FF0000"/>
          <w:sz w:val="48"/>
          <w:szCs w:val="48"/>
        </w:rPr>
        <w:t>优秀人才篇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方正大标宋简体" w:hAnsi="方正大标宋简体" w:eastAsia="方正大标宋简体" w:cs="方正大标宋简体"/>
          <w:b/>
          <w:bCs/>
          <w:color w:val="FF0000"/>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方正大标宋简体" w:hAnsi="方正大标宋简体" w:eastAsia="方正大标宋简体" w:cs="方正大标宋简体"/>
          <w:b/>
          <w:bCs/>
          <w:color w:val="FF0000"/>
          <w:sz w:val="36"/>
          <w:szCs w:val="36"/>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楷体" w:cs="Times New Roman"/>
          <w:b w:val="0"/>
          <w:bCs w:val="0"/>
          <w:color w:val="FF0000"/>
          <w:sz w:val="28"/>
          <w:szCs w:val="28"/>
          <w:highlight w:val="none"/>
        </w:rPr>
      </w:pPr>
      <w:r>
        <w:rPr>
          <w:rFonts w:hint="default" w:ascii="Times New Roman" w:hAnsi="Times New Roman" w:eastAsia="黑体" w:cs="Times New Roman"/>
          <w:b/>
          <w:bCs/>
          <w:color w:val="FF0000"/>
          <w:sz w:val="28"/>
          <w:szCs w:val="28"/>
          <w:highlight w:val="none"/>
          <w:lang w:val="en-US" w:eastAsia="zh-CN"/>
        </w:rPr>
        <w:t>1.</w:t>
      </w:r>
      <w:r>
        <w:rPr>
          <w:rFonts w:hint="eastAsia" w:ascii="Times New Roman" w:hAnsi="Times New Roman" w:eastAsia="黑体" w:cs="Times New Roman"/>
          <w:b/>
          <w:bCs/>
          <w:color w:val="FF0000"/>
          <w:sz w:val="28"/>
          <w:szCs w:val="28"/>
          <w:highlight w:val="none"/>
          <w:lang w:val="en-US" w:eastAsia="zh-CN"/>
        </w:rPr>
        <w:t>国外</w:t>
      </w:r>
      <w:r>
        <w:rPr>
          <w:rFonts w:hint="default" w:ascii="Times New Roman" w:hAnsi="Times New Roman" w:eastAsia="黑体" w:cs="Times New Roman"/>
          <w:b/>
          <w:bCs/>
          <w:color w:val="FF0000"/>
          <w:sz w:val="28"/>
          <w:szCs w:val="28"/>
          <w:highlight w:val="none"/>
          <w:lang w:val="en-US" w:eastAsia="zh-CN"/>
        </w:rPr>
        <w:t>院士</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b w:val="0"/>
          <w:bCs w:val="0"/>
          <w:color w:val="FF0000"/>
          <w:sz w:val="28"/>
          <w:szCs w:val="28"/>
          <w:highlight w:val="none"/>
          <w:u w:val="none"/>
        </w:rPr>
      </w:pPr>
      <w:r>
        <w:rPr>
          <w:rFonts w:hint="eastAsia" w:ascii="Times New Roman" w:hAnsi="Times New Roman" w:eastAsia="楷体" w:cs="Times New Roman"/>
          <w:b w:val="0"/>
          <w:bCs w:val="0"/>
          <w:color w:val="FF0000"/>
          <w:sz w:val="28"/>
          <w:szCs w:val="28"/>
          <w:highlight w:val="none"/>
          <w:lang w:val="en-US" w:eastAsia="zh-CN"/>
        </w:rPr>
        <w:t xml:space="preserve"> 2017年  加拿大工程院院士  </w:t>
      </w:r>
      <w:r>
        <w:rPr>
          <w:rFonts w:hint="default" w:ascii="Times New Roman" w:hAnsi="Times New Roman" w:eastAsia="楷体" w:cs="Times New Roman"/>
          <w:b w:val="0"/>
          <w:bCs w:val="0"/>
          <w:color w:val="FF0000"/>
          <w:sz w:val="28"/>
          <w:szCs w:val="28"/>
          <w:highlight w:val="none"/>
          <w:u w:val="none"/>
        </w:rPr>
        <w:fldChar w:fldCharType="begin"/>
      </w:r>
      <w:r>
        <w:rPr>
          <w:rFonts w:hint="default" w:ascii="Times New Roman" w:hAnsi="Times New Roman" w:eastAsia="楷体" w:cs="Times New Roman"/>
          <w:b w:val="0"/>
          <w:bCs w:val="0"/>
          <w:color w:val="FF0000"/>
          <w:sz w:val="28"/>
          <w:szCs w:val="28"/>
          <w:highlight w:val="none"/>
          <w:u w:val="none"/>
        </w:rPr>
        <w:instrText xml:space="preserve"> HYPERLINK "http://www.cup.edu.cn/oil/jsdw/yqtkfgcx/143239.htm" </w:instrText>
      </w:r>
      <w:r>
        <w:rPr>
          <w:rFonts w:hint="default" w:ascii="Times New Roman" w:hAnsi="Times New Roman" w:eastAsia="楷体" w:cs="Times New Roman"/>
          <w:b w:val="0"/>
          <w:bCs w:val="0"/>
          <w:color w:val="FF0000"/>
          <w:sz w:val="28"/>
          <w:szCs w:val="28"/>
          <w:highlight w:val="none"/>
          <w:u w:val="none"/>
        </w:rPr>
        <w:fldChar w:fldCharType="separate"/>
      </w:r>
      <w:r>
        <w:rPr>
          <w:rStyle w:val="5"/>
          <w:rFonts w:hint="default" w:ascii="Times New Roman" w:hAnsi="Times New Roman" w:eastAsia="楷体" w:cs="Times New Roman"/>
          <w:b w:val="0"/>
          <w:bCs w:val="0"/>
          <w:color w:val="FF0000"/>
          <w:sz w:val="28"/>
          <w:szCs w:val="28"/>
          <w:highlight w:val="none"/>
          <w:u w:val="none"/>
        </w:rPr>
        <w:t>陈掌星</w:t>
      </w:r>
      <w:r>
        <w:rPr>
          <w:rFonts w:hint="default" w:ascii="Times New Roman" w:hAnsi="Times New Roman" w:eastAsia="楷体" w:cs="Times New Roman"/>
          <w:b w:val="0"/>
          <w:bCs w:val="0"/>
          <w:color w:val="FF0000"/>
          <w:sz w:val="28"/>
          <w:szCs w:val="28"/>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b w:val="0"/>
          <w:bCs w:val="0"/>
          <w:color w:val="FF0000"/>
          <w:sz w:val="28"/>
          <w:szCs w:val="28"/>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b w:val="0"/>
          <w:bCs w:val="0"/>
          <w:color w:val="FF0000"/>
          <w:sz w:val="32"/>
          <w:szCs w:val="32"/>
          <w:highlight w:val="none"/>
          <w:lang w:val="en-US" w:eastAsia="zh-CN"/>
        </w:rPr>
      </w:pPr>
      <w:r>
        <w:rPr>
          <w:rFonts w:hint="eastAsia" w:ascii="方正大标宋简体" w:hAnsi="方正大标宋简体" w:eastAsia="方正大标宋简体" w:cs="方正大标宋简体"/>
          <w:b w:val="0"/>
          <w:bCs w:val="0"/>
          <w:color w:val="FF0000"/>
          <w:sz w:val="32"/>
          <w:szCs w:val="32"/>
          <w:highlight w:val="none"/>
          <w:lang w:val="en-US" w:eastAsia="zh-CN"/>
        </w:rPr>
        <w:t>国家级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b w:val="0"/>
          <w:bCs w:val="0"/>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bCs/>
          <w:color w:val="FF0000"/>
          <w:sz w:val="28"/>
          <w:szCs w:val="28"/>
        </w:rPr>
      </w:pPr>
      <w:r>
        <w:rPr>
          <w:rFonts w:hint="eastAsia" w:ascii="Times New Roman" w:hAnsi="Times New Roman" w:eastAsia="黑体" w:cs="Times New Roman"/>
          <w:b/>
          <w:bCs/>
          <w:color w:val="FF0000"/>
          <w:sz w:val="28"/>
          <w:szCs w:val="28"/>
          <w:lang w:val="en-US" w:eastAsia="zh-CN"/>
        </w:rPr>
        <w:t>2</w:t>
      </w:r>
      <w:r>
        <w:rPr>
          <w:rFonts w:hint="default" w:ascii="Times New Roman" w:hAnsi="Times New Roman" w:eastAsia="黑体" w:cs="Times New Roman"/>
          <w:b/>
          <w:bCs/>
          <w:color w:val="FF0000"/>
          <w:sz w:val="28"/>
          <w:szCs w:val="28"/>
        </w:rPr>
        <w:t>.</w:t>
      </w:r>
      <w:r>
        <w:rPr>
          <w:rFonts w:hint="default" w:ascii="Times New Roman" w:hAnsi="Times New Roman" w:eastAsia="黑体" w:cs="Times New Roman"/>
          <w:b/>
          <w:bCs/>
          <w:color w:val="FF0000"/>
          <w:sz w:val="28"/>
          <w:szCs w:val="28"/>
          <w:lang w:eastAsia="zh-CN"/>
        </w:rPr>
        <w:t>国家</w:t>
      </w:r>
      <w:r>
        <w:rPr>
          <w:rFonts w:hint="eastAsia" w:ascii="Times New Roman" w:hAnsi="Times New Roman" w:eastAsia="黑体" w:cs="Times New Roman"/>
          <w:b/>
          <w:bCs/>
          <w:color w:val="FF0000"/>
          <w:sz w:val="28"/>
          <w:szCs w:val="28"/>
          <w:lang w:eastAsia="zh-CN"/>
        </w:rPr>
        <w:t>“</w:t>
      </w:r>
      <w:r>
        <w:rPr>
          <w:rFonts w:hint="default" w:ascii="Times New Roman" w:hAnsi="Times New Roman" w:eastAsia="黑体" w:cs="Times New Roman"/>
          <w:b/>
          <w:bCs/>
          <w:color w:val="FF0000"/>
          <w:sz w:val="28"/>
          <w:szCs w:val="28"/>
        </w:rPr>
        <w:t>万人计划</w:t>
      </w:r>
      <w:r>
        <w:rPr>
          <w:rFonts w:hint="eastAsia" w:ascii="Times New Roman" w:hAnsi="Times New Roman" w:eastAsia="黑体" w:cs="Times New Roman"/>
          <w:b/>
          <w:bCs/>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楷体" w:cs="Times New Roman"/>
          <w:b/>
          <w:bCs/>
          <w:color w:val="FF0000"/>
          <w:sz w:val="28"/>
          <w:szCs w:val="28"/>
          <w:lang w:eastAsia="zh-CN"/>
        </w:rPr>
      </w:pPr>
      <w:r>
        <w:rPr>
          <w:rFonts w:hint="default" w:ascii="Times New Roman" w:hAnsi="Times New Roman" w:eastAsia="楷体" w:cs="Times New Roman"/>
          <w:b/>
          <w:bCs/>
          <w:color w:val="FF0000"/>
          <w:sz w:val="28"/>
          <w:szCs w:val="28"/>
        </w:rPr>
        <w:t>百千万工程领军人才</w:t>
      </w:r>
      <w:r>
        <w:rPr>
          <w:rFonts w:hint="default" w:ascii="Times New Roman" w:hAnsi="Times New Roman" w:eastAsia="楷体" w:cs="Times New Roman"/>
          <w:b/>
          <w:bCs/>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b w:val="0"/>
          <w:bCs w:val="0"/>
          <w:color w:val="FF0000"/>
          <w:sz w:val="28"/>
          <w:szCs w:val="28"/>
        </w:rPr>
      </w:pPr>
      <w:r>
        <w:rPr>
          <w:rFonts w:hint="default" w:ascii="Times New Roman" w:hAnsi="Times New Roman" w:eastAsia="楷体" w:cs="Times New Roman"/>
          <w:b w:val="0"/>
          <w:bCs w:val="0"/>
          <w:color w:val="FF0000"/>
          <w:sz w:val="28"/>
          <w:szCs w:val="28"/>
        </w:rPr>
        <w:t>2016年</w:t>
      </w:r>
      <w:r>
        <w:rPr>
          <w:rFonts w:hint="eastAsia" w:ascii="Times New Roman" w:hAnsi="Times New Roman" w:eastAsia="楷体" w:cs="Times New Roman"/>
          <w:b w:val="0"/>
          <w:bCs w:val="0"/>
          <w:color w:val="FF0000"/>
          <w:sz w:val="28"/>
          <w:szCs w:val="28"/>
          <w:lang w:val="en-US" w:eastAsia="zh-CN"/>
        </w:rPr>
        <w:t xml:space="preserve"> </w:t>
      </w:r>
      <w:r>
        <w:rPr>
          <w:rFonts w:hint="default" w:ascii="Times New Roman" w:hAnsi="Times New Roman" w:eastAsia="楷体" w:cs="Times New Roman"/>
          <w:b w:val="0"/>
          <w:bCs w:val="0"/>
          <w:color w:val="FF0000"/>
          <w:sz w:val="28"/>
          <w:szCs w:val="28"/>
          <w:lang w:val="en-US" w:eastAsia="zh-CN"/>
        </w:rPr>
        <w:t xml:space="preserve"> </w:t>
      </w:r>
      <w:r>
        <w:rPr>
          <w:rFonts w:hint="default" w:ascii="Times New Roman" w:hAnsi="Times New Roman" w:eastAsia="楷体" w:cs="Times New Roman"/>
          <w:b w:val="0"/>
          <w:bCs w:val="0"/>
          <w:color w:val="FF0000"/>
          <w:sz w:val="28"/>
          <w:szCs w:val="28"/>
        </w:rPr>
        <w:t>徐春明</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楷体" w:cs="Times New Roman"/>
          <w:b/>
          <w:bCs/>
          <w:color w:val="FF0000"/>
          <w:sz w:val="28"/>
          <w:szCs w:val="28"/>
          <w:lang w:eastAsia="zh-CN"/>
        </w:rPr>
      </w:pPr>
      <w:r>
        <w:rPr>
          <w:rFonts w:hint="default" w:ascii="Times New Roman" w:hAnsi="Times New Roman" w:eastAsia="楷体" w:cs="Times New Roman"/>
          <w:b/>
          <w:bCs/>
          <w:color w:val="FF0000"/>
          <w:sz w:val="28"/>
          <w:szCs w:val="28"/>
        </w:rPr>
        <w:t>科技创新领军人才</w:t>
      </w:r>
      <w:r>
        <w:rPr>
          <w:rFonts w:hint="default" w:ascii="Times New Roman" w:hAnsi="Times New Roman" w:eastAsia="楷体" w:cs="Times New Roman"/>
          <w:b/>
          <w:bCs/>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b w:val="0"/>
          <w:bCs w:val="0"/>
          <w:color w:val="FF0000"/>
          <w:sz w:val="28"/>
          <w:szCs w:val="28"/>
        </w:rPr>
      </w:pPr>
      <w:r>
        <w:rPr>
          <w:rFonts w:hint="default" w:ascii="Times New Roman" w:hAnsi="Times New Roman" w:eastAsia="楷体" w:cs="Times New Roman"/>
          <w:b w:val="0"/>
          <w:bCs w:val="0"/>
          <w:color w:val="FF0000"/>
          <w:sz w:val="28"/>
          <w:szCs w:val="28"/>
        </w:rPr>
        <w:t>2016年</w:t>
      </w:r>
      <w:r>
        <w:rPr>
          <w:rFonts w:hint="eastAsia" w:ascii="Times New Roman" w:hAnsi="Times New Roman" w:eastAsia="楷体" w:cs="Times New Roman"/>
          <w:b w:val="0"/>
          <w:bCs w:val="0"/>
          <w:color w:val="FF0000"/>
          <w:sz w:val="28"/>
          <w:szCs w:val="28"/>
          <w:lang w:val="en-US" w:eastAsia="zh-CN"/>
        </w:rPr>
        <w:t xml:space="preserve"> </w:t>
      </w:r>
      <w:r>
        <w:rPr>
          <w:rFonts w:hint="default" w:ascii="Times New Roman" w:hAnsi="Times New Roman" w:eastAsia="楷体" w:cs="Times New Roman"/>
          <w:b w:val="0"/>
          <w:bCs w:val="0"/>
          <w:color w:val="FF0000"/>
          <w:sz w:val="28"/>
          <w:szCs w:val="28"/>
          <w:lang w:val="en-US" w:eastAsia="zh-CN"/>
        </w:rPr>
        <w:t xml:space="preserve"> </w:t>
      </w:r>
      <w:r>
        <w:rPr>
          <w:rFonts w:hint="default" w:ascii="Times New Roman" w:hAnsi="Times New Roman" w:eastAsia="楷体" w:cs="Times New Roman"/>
          <w:b w:val="0"/>
          <w:bCs w:val="0"/>
          <w:color w:val="FF0000"/>
          <w:sz w:val="28"/>
          <w:szCs w:val="28"/>
        </w:rPr>
        <w:t>金</w:t>
      </w:r>
      <w:r>
        <w:rPr>
          <w:rFonts w:hint="eastAsia" w:ascii="Times New Roman" w:hAnsi="Times New Roman" w:eastAsia="楷体" w:cs="Times New Roman"/>
          <w:b w:val="0"/>
          <w:bCs w:val="0"/>
          <w:color w:val="FF0000"/>
          <w:sz w:val="28"/>
          <w:szCs w:val="28"/>
          <w:lang w:val="en-US" w:eastAsia="zh-CN"/>
        </w:rPr>
        <w:t xml:space="preserve">  </w:t>
      </w:r>
      <w:r>
        <w:rPr>
          <w:rFonts w:hint="default" w:ascii="Times New Roman" w:hAnsi="Times New Roman" w:eastAsia="楷体" w:cs="Times New Roman"/>
          <w:b w:val="0"/>
          <w:bCs w:val="0"/>
          <w:color w:val="FF0000"/>
          <w:sz w:val="28"/>
          <w:szCs w:val="28"/>
        </w:rPr>
        <w:t>衍</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b w:val="0"/>
          <w:bCs w:val="0"/>
          <w:color w:val="FF0000"/>
          <w:sz w:val="28"/>
          <w:szCs w:val="28"/>
        </w:rPr>
      </w:pPr>
      <w:r>
        <w:rPr>
          <w:rFonts w:hint="default" w:ascii="Times New Roman" w:hAnsi="Times New Roman" w:eastAsia="楷体" w:cs="Times New Roman"/>
          <w:b w:val="0"/>
          <w:bCs w:val="0"/>
          <w:color w:val="FF0000"/>
          <w:sz w:val="28"/>
          <w:szCs w:val="28"/>
        </w:rPr>
        <w:t>2017年</w:t>
      </w:r>
      <w:r>
        <w:rPr>
          <w:rFonts w:hint="eastAsia" w:ascii="Times New Roman" w:hAnsi="Times New Roman" w:eastAsia="楷体" w:cs="Times New Roman"/>
          <w:b w:val="0"/>
          <w:bCs w:val="0"/>
          <w:color w:val="FF0000"/>
          <w:sz w:val="28"/>
          <w:szCs w:val="28"/>
          <w:lang w:val="en-US" w:eastAsia="zh-CN"/>
        </w:rPr>
        <w:t xml:space="preserve"> </w:t>
      </w:r>
      <w:r>
        <w:rPr>
          <w:rFonts w:hint="default" w:ascii="Times New Roman" w:hAnsi="Times New Roman" w:eastAsia="楷体" w:cs="Times New Roman"/>
          <w:b w:val="0"/>
          <w:bCs w:val="0"/>
          <w:color w:val="FF0000"/>
          <w:sz w:val="28"/>
          <w:szCs w:val="28"/>
          <w:lang w:val="en-US" w:eastAsia="zh-CN"/>
        </w:rPr>
        <w:t xml:space="preserve"> </w:t>
      </w:r>
      <w:r>
        <w:rPr>
          <w:rFonts w:hint="default" w:ascii="Times New Roman" w:hAnsi="Times New Roman" w:eastAsia="楷体" w:cs="Times New Roman"/>
          <w:b w:val="0"/>
          <w:bCs w:val="0"/>
          <w:color w:val="FF0000"/>
          <w:sz w:val="28"/>
          <w:szCs w:val="28"/>
        </w:rPr>
        <w:t>刘植昌</w:t>
      </w:r>
      <w:r>
        <w:rPr>
          <w:rFonts w:hint="eastAsia" w:ascii="Times New Roman" w:hAnsi="Times New Roman" w:eastAsia="楷体" w:cs="Times New Roman"/>
          <w:b w:val="0"/>
          <w:bCs w:val="0"/>
          <w:color w:val="FF0000"/>
          <w:sz w:val="28"/>
          <w:szCs w:val="28"/>
          <w:lang w:val="en-US" w:eastAsia="zh-CN"/>
        </w:rPr>
        <w:t xml:space="preserve">  </w:t>
      </w:r>
      <w:r>
        <w:rPr>
          <w:rFonts w:hint="default" w:ascii="Times New Roman" w:hAnsi="Times New Roman" w:eastAsia="楷体" w:cs="Times New Roman"/>
          <w:b w:val="0"/>
          <w:bCs w:val="0"/>
          <w:color w:val="FF0000"/>
          <w:sz w:val="28"/>
          <w:szCs w:val="28"/>
        </w:rPr>
        <w:t>黄中伟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楷体" w:cs="Times New Roman"/>
          <w:b/>
          <w:bCs/>
          <w:color w:val="FF0000"/>
          <w:sz w:val="28"/>
          <w:szCs w:val="28"/>
          <w:lang w:eastAsia="zh-CN"/>
        </w:rPr>
      </w:pPr>
      <w:r>
        <w:rPr>
          <w:rFonts w:hint="default" w:ascii="Times New Roman" w:hAnsi="Times New Roman" w:eastAsia="楷体" w:cs="Times New Roman"/>
          <w:b/>
          <w:bCs/>
          <w:color w:val="FF0000"/>
          <w:sz w:val="28"/>
          <w:szCs w:val="28"/>
        </w:rPr>
        <w:t>青年拔尖人才</w:t>
      </w:r>
      <w:r>
        <w:rPr>
          <w:rFonts w:hint="default" w:ascii="Times New Roman" w:hAnsi="Times New Roman" w:eastAsia="楷体" w:cs="Times New Roman"/>
          <w:b/>
          <w:bCs/>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b w:val="0"/>
          <w:bCs w:val="0"/>
          <w:color w:val="FF0000"/>
          <w:sz w:val="28"/>
          <w:szCs w:val="28"/>
        </w:rPr>
      </w:pPr>
      <w:r>
        <w:rPr>
          <w:rFonts w:hint="default" w:ascii="Times New Roman" w:hAnsi="Times New Roman" w:eastAsia="楷体" w:cs="Times New Roman"/>
          <w:b w:val="0"/>
          <w:bCs w:val="0"/>
          <w:color w:val="FF0000"/>
          <w:sz w:val="28"/>
          <w:szCs w:val="28"/>
        </w:rPr>
        <w:t>2017年</w:t>
      </w:r>
      <w:r>
        <w:rPr>
          <w:rFonts w:hint="default" w:ascii="Times New Roman" w:hAnsi="Times New Roman" w:eastAsia="楷体" w:cs="Times New Roman"/>
          <w:b w:val="0"/>
          <w:bCs w:val="0"/>
          <w:color w:val="FF0000"/>
          <w:sz w:val="28"/>
          <w:szCs w:val="28"/>
          <w:lang w:val="en-US" w:eastAsia="zh-CN"/>
        </w:rPr>
        <w:t xml:space="preserve"> </w:t>
      </w:r>
      <w:r>
        <w:rPr>
          <w:rFonts w:hint="eastAsia" w:ascii="Times New Roman" w:hAnsi="Times New Roman" w:eastAsia="楷体" w:cs="Times New Roman"/>
          <w:b w:val="0"/>
          <w:bCs w:val="0"/>
          <w:color w:val="FF0000"/>
          <w:sz w:val="28"/>
          <w:szCs w:val="28"/>
          <w:lang w:val="en-US" w:eastAsia="zh-CN"/>
        </w:rPr>
        <w:t xml:space="preserve"> </w:t>
      </w:r>
      <w:r>
        <w:rPr>
          <w:rFonts w:hint="default" w:ascii="Times New Roman" w:hAnsi="Times New Roman" w:eastAsia="楷体" w:cs="Times New Roman"/>
          <w:b w:val="0"/>
          <w:bCs w:val="0"/>
          <w:color w:val="FF0000"/>
          <w:sz w:val="28"/>
          <w:szCs w:val="28"/>
        </w:rPr>
        <w:t>郝世杰</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b w:val="0"/>
          <w:bCs w:val="0"/>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bCs/>
          <w:color w:val="FF0000"/>
          <w:sz w:val="28"/>
          <w:szCs w:val="28"/>
        </w:rPr>
      </w:pPr>
      <w:r>
        <w:rPr>
          <w:rFonts w:hint="eastAsia" w:ascii="Times New Roman" w:hAnsi="Times New Roman" w:eastAsia="黑体" w:cs="Times New Roman"/>
          <w:b/>
          <w:bCs/>
          <w:color w:val="FF0000"/>
          <w:sz w:val="28"/>
          <w:szCs w:val="28"/>
          <w:lang w:val="en-US" w:eastAsia="zh-CN"/>
        </w:rPr>
        <w:t>3</w:t>
      </w:r>
      <w:r>
        <w:rPr>
          <w:rFonts w:hint="default" w:ascii="Times New Roman" w:hAnsi="Times New Roman" w:eastAsia="黑体" w:cs="Times New Roman"/>
          <w:b/>
          <w:bCs/>
          <w:color w:val="FF0000"/>
          <w:sz w:val="28"/>
          <w:szCs w:val="28"/>
        </w:rPr>
        <w:t>.</w:t>
      </w:r>
      <w:r>
        <w:rPr>
          <w:rFonts w:hint="eastAsia" w:ascii="Times New Roman" w:hAnsi="Times New Roman" w:eastAsia="黑体" w:cs="Times New Roman"/>
          <w:b/>
          <w:bCs/>
          <w:color w:val="FF0000"/>
          <w:sz w:val="28"/>
          <w:szCs w:val="28"/>
          <w:lang w:eastAsia="zh-CN"/>
        </w:rPr>
        <w:t>“</w:t>
      </w:r>
      <w:r>
        <w:rPr>
          <w:rFonts w:hint="default" w:ascii="Times New Roman" w:hAnsi="Times New Roman" w:eastAsia="黑体" w:cs="Times New Roman"/>
          <w:b/>
          <w:bCs/>
          <w:color w:val="FF0000"/>
          <w:sz w:val="28"/>
          <w:szCs w:val="28"/>
        </w:rPr>
        <w:t>长江学者奖励</w:t>
      </w:r>
      <w:r>
        <w:rPr>
          <w:rFonts w:hint="eastAsia" w:ascii="Times New Roman" w:hAnsi="Times New Roman" w:eastAsia="黑体" w:cs="Times New Roman"/>
          <w:b/>
          <w:bCs/>
          <w:color w:val="FF0000"/>
          <w:sz w:val="28"/>
          <w:szCs w:val="28"/>
          <w:lang w:eastAsia="zh-CN"/>
        </w:rPr>
        <w:t>”</w:t>
      </w:r>
      <w:r>
        <w:rPr>
          <w:rFonts w:hint="default" w:ascii="Times New Roman" w:hAnsi="Times New Roman" w:eastAsia="黑体" w:cs="Times New Roman"/>
          <w:b/>
          <w:bCs/>
          <w:color w:val="FF0000"/>
          <w:sz w:val="28"/>
          <w:szCs w:val="28"/>
        </w:rPr>
        <w:t>计划</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楷体" w:cs="Times New Roman"/>
          <w:b/>
          <w:bCs/>
          <w:color w:val="FF0000"/>
          <w:sz w:val="28"/>
          <w:szCs w:val="28"/>
          <w:lang w:eastAsia="zh-CN"/>
        </w:rPr>
      </w:pPr>
      <w:r>
        <w:rPr>
          <w:rFonts w:hint="default" w:ascii="Times New Roman" w:hAnsi="Times New Roman" w:eastAsia="楷体" w:cs="Times New Roman"/>
          <w:b/>
          <w:bCs/>
          <w:color w:val="FF0000"/>
          <w:sz w:val="28"/>
          <w:szCs w:val="28"/>
        </w:rPr>
        <w:t>讲座教授</w:t>
      </w:r>
      <w:r>
        <w:rPr>
          <w:rFonts w:hint="default" w:ascii="Times New Roman" w:hAnsi="Times New Roman" w:eastAsia="楷体" w:cs="Times New Roman"/>
          <w:b/>
          <w:bCs/>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b/>
          <w:bCs/>
          <w:color w:val="FF0000"/>
          <w:sz w:val="28"/>
          <w:szCs w:val="28"/>
        </w:rPr>
      </w:pPr>
      <w:r>
        <w:rPr>
          <w:rFonts w:hint="default" w:ascii="Times New Roman" w:hAnsi="Times New Roman" w:eastAsia="楷体" w:cs="Times New Roman"/>
          <w:color w:val="FF0000"/>
          <w:sz w:val="28"/>
          <w:szCs w:val="28"/>
        </w:rPr>
        <w:t>2016年</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白宝君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楷体" w:cs="Times New Roman"/>
          <w:b/>
          <w:bCs/>
          <w:color w:val="FF0000"/>
          <w:sz w:val="28"/>
          <w:szCs w:val="28"/>
          <w:lang w:eastAsia="zh-CN"/>
        </w:rPr>
      </w:pPr>
      <w:r>
        <w:rPr>
          <w:rFonts w:hint="default" w:ascii="Times New Roman" w:hAnsi="Times New Roman" w:eastAsia="楷体" w:cs="Times New Roman"/>
          <w:b/>
          <w:bCs/>
          <w:color w:val="FF0000"/>
          <w:sz w:val="28"/>
          <w:szCs w:val="28"/>
        </w:rPr>
        <w:t>青年项目</w:t>
      </w:r>
      <w:r>
        <w:rPr>
          <w:rFonts w:hint="default" w:ascii="Times New Roman" w:hAnsi="Times New Roman" w:eastAsia="楷体" w:cs="Times New Roman"/>
          <w:b/>
          <w:bCs/>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2017年</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玮</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bCs/>
          <w:color w:val="FF0000"/>
          <w:sz w:val="28"/>
          <w:szCs w:val="28"/>
        </w:rPr>
      </w:pPr>
      <w:r>
        <w:rPr>
          <w:rFonts w:hint="default" w:ascii="Times New Roman" w:hAnsi="Times New Roman" w:eastAsia="黑体" w:cs="Times New Roman"/>
          <w:b/>
          <w:bCs/>
          <w:color w:val="FF0000"/>
          <w:sz w:val="28"/>
          <w:szCs w:val="28"/>
        </w:rPr>
        <w:t>国家杰出青年科学基金获得者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2017年</w:t>
      </w:r>
      <w:r>
        <w:rPr>
          <w:rFonts w:hint="default"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黄中伟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黑体" w:cs="Times New Roman"/>
          <w:b/>
          <w:bCs/>
          <w:color w:val="FF0000"/>
          <w:sz w:val="28"/>
          <w:szCs w:val="28"/>
        </w:rPr>
      </w:pPr>
      <w:r>
        <w:rPr>
          <w:rFonts w:hint="eastAsia" w:ascii="Times New Roman" w:hAnsi="Times New Roman" w:eastAsia="黑体" w:cs="Times New Roman"/>
          <w:b/>
          <w:bCs/>
          <w:color w:val="FF0000"/>
          <w:sz w:val="28"/>
          <w:szCs w:val="28"/>
          <w:lang w:val="en-US" w:eastAsia="zh-CN"/>
        </w:rPr>
        <w:t>5</w:t>
      </w:r>
      <w:r>
        <w:rPr>
          <w:rFonts w:hint="eastAsia" w:ascii="Times New Roman" w:hAnsi="Times New Roman" w:eastAsia="黑体" w:cs="Times New Roman"/>
          <w:b/>
          <w:bCs/>
          <w:color w:val="FF0000"/>
          <w:sz w:val="28"/>
          <w:szCs w:val="28"/>
        </w:rPr>
        <w:t>.国家</w:t>
      </w:r>
      <w:r>
        <w:rPr>
          <w:rFonts w:hint="eastAsia" w:ascii="Times New Roman" w:hAnsi="Times New Roman" w:eastAsia="黑体" w:cs="Times New Roman"/>
          <w:b/>
          <w:bCs/>
          <w:color w:val="FF0000"/>
          <w:sz w:val="28"/>
          <w:szCs w:val="28"/>
          <w:lang w:eastAsia="zh-CN"/>
        </w:rPr>
        <w:t>自然科学基金</w:t>
      </w:r>
      <w:r>
        <w:rPr>
          <w:rFonts w:hint="eastAsia" w:ascii="Times New Roman" w:hAnsi="Times New Roman" w:eastAsia="黑体" w:cs="Times New Roman"/>
          <w:b/>
          <w:bCs/>
          <w:color w:val="FF0000"/>
          <w:sz w:val="28"/>
          <w:szCs w:val="28"/>
        </w:rPr>
        <w:t>优秀青年科学基金获得者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2018年</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宋先知</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赵</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黑体" w:cs="Times New Roman"/>
          <w:b/>
          <w:bCs/>
          <w:color w:val="FF0000"/>
          <w:sz w:val="28"/>
          <w:szCs w:val="28"/>
        </w:rPr>
      </w:pPr>
      <w:r>
        <w:rPr>
          <w:rFonts w:hint="eastAsia" w:ascii="Times New Roman" w:hAnsi="Times New Roman" w:eastAsia="黑体" w:cs="Times New Roman"/>
          <w:b/>
          <w:bCs/>
          <w:color w:val="FF0000"/>
          <w:sz w:val="28"/>
          <w:szCs w:val="28"/>
          <w:lang w:val="en-US" w:eastAsia="zh-CN"/>
        </w:rPr>
        <w:t>6</w:t>
      </w:r>
      <w:r>
        <w:rPr>
          <w:rFonts w:hint="eastAsia" w:ascii="Times New Roman" w:hAnsi="Times New Roman" w:eastAsia="黑体" w:cs="Times New Roman"/>
          <w:b/>
          <w:bCs/>
          <w:color w:val="FF0000"/>
          <w:sz w:val="28"/>
          <w:szCs w:val="28"/>
        </w:rPr>
        <w:t>.</w:t>
      </w:r>
      <w:r>
        <w:rPr>
          <w:rFonts w:hint="eastAsia" w:ascii="Times New Roman" w:hAnsi="Times New Roman" w:eastAsia="黑体" w:cs="Times New Roman"/>
          <w:b/>
          <w:bCs/>
          <w:color w:val="FF0000"/>
          <w:sz w:val="28"/>
          <w:szCs w:val="28"/>
          <w:lang w:eastAsia="zh-CN"/>
        </w:rPr>
        <w:t>国家“</w:t>
      </w:r>
      <w:r>
        <w:rPr>
          <w:rFonts w:hint="eastAsia" w:ascii="Times New Roman" w:hAnsi="Times New Roman" w:eastAsia="黑体" w:cs="Times New Roman"/>
          <w:b/>
          <w:bCs/>
          <w:color w:val="FF0000"/>
          <w:sz w:val="28"/>
          <w:szCs w:val="28"/>
        </w:rPr>
        <w:t>千人计划</w:t>
      </w:r>
      <w:r>
        <w:rPr>
          <w:rFonts w:hint="eastAsia" w:ascii="Times New Roman" w:hAnsi="Times New Roman" w:eastAsia="黑体" w:cs="Times New Roman"/>
          <w:b/>
          <w:bCs/>
          <w:color w:val="FF0000"/>
          <w:sz w:val="28"/>
          <w:szCs w:val="28"/>
          <w:lang w:eastAsia="zh-CN"/>
        </w:rPr>
        <w:t>”</w:t>
      </w:r>
      <w:r>
        <w:rPr>
          <w:rFonts w:hint="eastAsia" w:ascii="Times New Roman" w:hAnsi="Times New Roman" w:eastAsia="黑体" w:cs="Times New Roman"/>
          <w:b/>
          <w:bCs/>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楷体" w:cs="Times New Roman"/>
          <w:b/>
          <w:bCs/>
          <w:color w:val="FF0000"/>
          <w:sz w:val="28"/>
          <w:szCs w:val="28"/>
        </w:rPr>
      </w:pPr>
      <w:r>
        <w:rPr>
          <w:rFonts w:hint="default" w:ascii="Times New Roman" w:hAnsi="Times New Roman" w:eastAsia="楷体" w:cs="Times New Roman"/>
          <w:b/>
          <w:bCs/>
          <w:color w:val="FF0000"/>
          <w:sz w:val="28"/>
          <w:szCs w:val="28"/>
        </w:rPr>
        <w:t>创新人才长期项目：</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 xml:space="preserve">2016年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盛家平</w:t>
      </w:r>
      <w:r>
        <w:rPr>
          <w:rFonts w:hint="default" w:ascii="Times New Roman" w:hAnsi="Times New Roman" w:eastAsia="楷体" w:cs="Times New Roman"/>
          <w:color w:val="FF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楷体" w:cs="Times New Roman"/>
          <w:b/>
          <w:bCs/>
          <w:color w:val="FF0000"/>
          <w:sz w:val="28"/>
          <w:szCs w:val="28"/>
        </w:rPr>
      </w:pPr>
      <w:r>
        <w:rPr>
          <w:rFonts w:hint="default" w:ascii="Times New Roman" w:hAnsi="Times New Roman" w:eastAsia="楷体" w:cs="Times New Roman"/>
          <w:b/>
          <w:bCs/>
          <w:color w:val="FF0000"/>
          <w:sz w:val="28"/>
          <w:szCs w:val="28"/>
        </w:rPr>
        <w:t>青年项目：</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 xml:space="preserve">2016年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王琳琳</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黑体" w:cs="Times New Roman"/>
          <w:b/>
          <w:bCs/>
          <w:color w:val="FF0000"/>
          <w:sz w:val="28"/>
          <w:szCs w:val="28"/>
        </w:rPr>
      </w:pPr>
      <w:r>
        <w:rPr>
          <w:rFonts w:hint="eastAsia" w:ascii="Times New Roman" w:hAnsi="Times New Roman" w:eastAsia="黑体" w:cs="Times New Roman"/>
          <w:b/>
          <w:bCs/>
          <w:color w:val="FF0000"/>
          <w:sz w:val="28"/>
          <w:szCs w:val="28"/>
          <w:lang w:val="en-US" w:eastAsia="zh-CN"/>
        </w:rPr>
        <w:t>7</w:t>
      </w:r>
      <w:r>
        <w:rPr>
          <w:rFonts w:hint="eastAsia" w:ascii="Times New Roman" w:hAnsi="Times New Roman" w:eastAsia="黑体" w:cs="Times New Roman"/>
          <w:b/>
          <w:bCs/>
          <w:color w:val="FF0000"/>
          <w:sz w:val="28"/>
          <w:szCs w:val="28"/>
        </w:rPr>
        <w:t>.</w:t>
      </w:r>
      <w:r>
        <w:rPr>
          <w:rFonts w:hint="eastAsia" w:ascii="Times New Roman" w:hAnsi="Times New Roman" w:eastAsia="黑体" w:cs="Times New Roman"/>
          <w:b/>
          <w:bCs/>
          <w:color w:val="FF0000"/>
          <w:sz w:val="28"/>
          <w:szCs w:val="28"/>
          <w:lang w:eastAsia="zh-CN"/>
        </w:rPr>
        <w:t>“</w:t>
      </w:r>
      <w:r>
        <w:rPr>
          <w:rFonts w:hint="eastAsia" w:ascii="Times New Roman" w:hAnsi="Times New Roman" w:eastAsia="黑体" w:cs="Times New Roman"/>
          <w:b/>
          <w:bCs/>
          <w:color w:val="FF0000"/>
          <w:sz w:val="28"/>
          <w:szCs w:val="28"/>
        </w:rPr>
        <w:t>百千万人才工程</w:t>
      </w:r>
      <w:r>
        <w:rPr>
          <w:rFonts w:hint="eastAsia" w:ascii="Times New Roman" w:hAnsi="Times New Roman" w:eastAsia="黑体" w:cs="Times New Roman"/>
          <w:b/>
          <w:bCs/>
          <w:color w:val="FF0000"/>
          <w:sz w:val="28"/>
          <w:szCs w:val="28"/>
          <w:lang w:eastAsia="zh-CN"/>
        </w:rPr>
        <w:t>”</w:t>
      </w:r>
      <w:r>
        <w:rPr>
          <w:rFonts w:hint="eastAsia" w:ascii="Times New Roman" w:hAnsi="Times New Roman" w:eastAsia="黑体" w:cs="Times New Roman"/>
          <w:b/>
          <w:bCs/>
          <w:color w:val="FF0000"/>
          <w:sz w:val="28"/>
          <w:szCs w:val="28"/>
        </w:rPr>
        <w:t xml:space="preserve">国家级人选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 xml:space="preserve">2017年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金</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 xml:space="preserve">衍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黑体" w:cs="Times New Roman"/>
          <w:b/>
          <w:bCs/>
          <w:color w:val="FF0000"/>
          <w:sz w:val="28"/>
          <w:szCs w:val="28"/>
        </w:rPr>
      </w:pPr>
      <w:r>
        <w:rPr>
          <w:rFonts w:hint="eastAsia" w:ascii="Times New Roman" w:hAnsi="Times New Roman" w:eastAsia="黑体" w:cs="Times New Roman"/>
          <w:b/>
          <w:bCs/>
          <w:color w:val="FF0000"/>
          <w:sz w:val="28"/>
          <w:szCs w:val="28"/>
          <w:lang w:val="en-US" w:eastAsia="zh-CN"/>
        </w:rPr>
        <w:t>8</w:t>
      </w:r>
      <w:r>
        <w:rPr>
          <w:rFonts w:hint="eastAsia" w:ascii="Times New Roman" w:hAnsi="Times New Roman" w:eastAsia="黑体" w:cs="Times New Roman"/>
          <w:b/>
          <w:bCs/>
          <w:color w:val="FF0000"/>
          <w:sz w:val="28"/>
          <w:szCs w:val="28"/>
        </w:rPr>
        <w:t xml:space="preserve">. 享受政府特殊津贴的专家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2016年</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 xml:space="preserve"> 柳广弟</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岳湘安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黑体" w:cs="Times New Roman"/>
          <w:b/>
          <w:bCs/>
          <w:color w:val="FF0000"/>
          <w:sz w:val="28"/>
          <w:szCs w:val="28"/>
        </w:rPr>
      </w:pPr>
      <w:r>
        <w:rPr>
          <w:rFonts w:hint="eastAsia" w:ascii="Times New Roman" w:hAnsi="Times New Roman" w:eastAsia="黑体" w:cs="Times New Roman"/>
          <w:b/>
          <w:bCs/>
          <w:color w:val="FF0000"/>
          <w:sz w:val="28"/>
          <w:szCs w:val="28"/>
          <w:lang w:val="en-US" w:eastAsia="zh-CN"/>
        </w:rPr>
        <w:t>9</w:t>
      </w:r>
      <w:r>
        <w:rPr>
          <w:rFonts w:hint="eastAsia" w:ascii="Times New Roman" w:hAnsi="Times New Roman" w:eastAsia="黑体" w:cs="Times New Roman"/>
          <w:b/>
          <w:bCs/>
          <w:color w:val="FF0000"/>
          <w:sz w:val="28"/>
          <w:szCs w:val="28"/>
        </w:rPr>
        <w:t>. 创新人才推进计划</w:t>
      </w:r>
      <w:r>
        <w:rPr>
          <w:rFonts w:hint="eastAsia" w:ascii="Times New Roman" w:hAnsi="Times New Roman" w:eastAsia="黑体" w:cs="Times New Roman"/>
          <w:b/>
          <w:bCs/>
          <w:color w:val="FF0000"/>
          <w:sz w:val="28"/>
          <w:szCs w:val="28"/>
          <w:lang w:eastAsia="zh-CN"/>
        </w:rPr>
        <w:t>中</w:t>
      </w:r>
      <w:r>
        <w:rPr>
          <w:rFonts w:hint="eastAsia" w:ascii="Times New Roman" w:hAnsi="Times New Roman" w:eastAsia="黑体" w:cs="Times New Roman"/>
          <w:b/>
          <w:bCs/>
          <w:color w:val="FF0000"/>
          <w:sz w:val="28"/>
          <w:szCs w:val="28"/>
        </w:rPr>
        <w:t xml:space="preserve">青年科技创新领军人才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2017年</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黄中伟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黑体" w:cs="Times New Roman"/>
          <w:b/>
          <w:bCs/>
          <w:color w:val="FF0000"/>
          <w:sz w:val="28"/>
          <w:szCs w:val="28"/>
          <w:u w:val="none"/>
          <w:lang w:val="en-US" w:eastAsia="zh-CN"/>
        </w:rPr>
      </w:pPr>
      <w:r>
        <w:rPr>
          <w:rFonts w:hint="eastAsia" w:ascii="Times New Roman" w:hAnsi="Times New Roman" w:eastAsia="黑体" w:cs="Times New Roman"/>
          <w:b/>
          <w:bCs/>
          <w:color w:val="FF0000"/>
          <w:sz w:val="28"/>
          <w:szCs w:val="28"/>
          <w:u w:val="none"/>
          <w:lang w:val="en-US" w:eastAsia="zh-CN"/>
        </w:rPr>
        <w:t>10.国家“博士后创新人才支持计划”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u w:val="none"/>
        </w:rPr>
      </w:pPr>
      <w:r>
        <w:rPr>
          <w:rFonts w:hint="default" w:ascii="Times New Roman" w:hAnsi="Times New Roman" w:eastAsia="楷体" w:cs="Times New Roman"/>
          <w:color w:val="FF0000"/>
          <w:sz w:val="28"/>
          <w:szCs w:val="28"/>
          <w:u w:val="none"/>
        </w:rPr>
        <w:t>2017年</w:t>
      </w:r>
      <w:r>
        <w:rPr>
          <w:rFonts w:hint="eastAsia" w:ascii="Times New Roman" w:hAnsi="Times New Roman" w:eastAsia="楷体" w:cs="Times New Roman"/>
          <w:color w:val="FF0000"/>
          <w:sz w:val="28"/>
          <w:szCs w:val="28"/>
          <w:u w:val="none"/>
          <w:lang w:val="en-US" w:eastAsia="zh-CN"/>
        </w:rPr>
        <w:t xml:space="preserve"> </w:t>
      </w:r>
      <w:r>
        <w:rPr>
          <w:rFonts w:hint="default" w:ascii="Times New Roman" w:hAnsi="Times New Roman" w:eastAsia="楷体" w:cs="Times New Roman"/>
          <w:color w:val="FF0000"/>
          <w:sz w:val="28"/>
          <w:szCs w:val="28"/>
          <w:u w:val="none"/>
        </w:rPr>
        <w:t xml:space="preserve"> 王晓辉</w:t>
      </w:r>
      <w:r>
        <w:rPr>
          <w:rFonts w:hint="default" w:ascii="Times New Roman" w:hAnsi="Times New Roman" w:eastAsia="楷体" w:cs="Times New Roman"/>
          <w:color w:val="FF0000"/>
          <w:sz w:val="28"/>
          <w:szCs w:val="28"/>
          <w:u w:val="none"/>
          <w:lang w:val="en-US" w:eastAsia="zh-CN"/>
        </w:rPr>
        <w:t xml:space="preserve"> </w:t>
      </w:r>
      <w:r>
        <w:rPr>
          <w:rFonts w:hint="eastAsia" w:ascii="Times New Roman" w:hAnsi="Times New Roman" w:eastAsia="楷体" w:cs="Times New Roman"/>
          <w:color w:val="FF0000"/>
          <w:sz w:val="28"/>
          <w:szCs w:val="28"/>
          <w:u w:val="none"/>
          <w:lang w:val="en-US" w:eastAsia="zh-CN"/>
        </w:rPr>
        <w:t xml:space="preserve"> </w:t>
      </w:r>
      <w:r>
        <w:rPr>
          <w:rFonts w:hint="default" w:ascii="Times New Roman" w:hAnsi="Times New Roman" w:eastAsia="楷体" w:cs="Times New Roman"/>
          <w:color w:val="FF0000"/>
          <w:sz w:val="28"/>
          <w:szCs w:val="28"/>
          <w:u w:val="none"/>
        </w:rPr>
        <w:t>曹</w:t>
      </w:r>
      <w:r>
        <w:rPr>
          <w:rFonts w:hint="eastAsia" w:ascii="Times New Roman" w:hAnsi="Times New Roman" w:eastAsia="楷体" w:cs="Times New Roman"/>
          <w:color w:val="FF0000"/>
          <w:sz w:val="28"/>
          <w:szCs w:val="28"/>
          <w:u w:val="none"/>
          <w:lang w:val="en-US" w:eastAsia="zh-CN"/>
        </w:rPr>
        <w:t xml:space="preserve">  </w:t>
      </w:r>
      <w:r>
        <w:rPr>
          <w:rFonts w:hint="default" w:ascii="Times New Roman" w:hAnsi="Times New Roman" w:eastAsia="楷体" w:cs="Times New Roman"/>
          <w:color w:val="FF0000"/>
          <w:sz w:val="28"/>
          <w:szCs w:val="28"/>
          <w:u w:val="none"/>
        </w:rPr>
        <w:t>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楷体" w:cs="Times New Roman"/>
          <w:color w:val="FF0000"/>
          <w:sz w:val="28"/>
          <w:szCs w:val="28"/>
          <w:u w:val="none"/>
          <w:lang w:val="en-US" w:eastAsia="zh-CN"/>
        </w:rPr>
      </w:pPr>
      <w:r>
        <w:rPr>
          <w:rFonts w:hint="eastAsia" w:ascii="Times New Roman" w:hAnsi="Times New Roman" w:eastAsia="楷体" w:cs="Times New Roman"/>
          <w:color w:val="FF0000"/>
          <w:sz w:val="28"/>
          <w:szCs w:val="28"/>
          <w:u w:val="none"/>
          <w:lang w:val="en-US" w:eastAsia="zh-CN"/>
        </w:rPr>
        <w:t>2018年（已入站） 闫子涵  贾  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color w:val="FF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color w:val="FF0000"/>
          <w:sz w:val="32"/>
          <w:szCs w:val="32"/>
          <w:lang w:eastAsia="zh-CN"/>
        </w:rPr>
      </w:pPr>
      <w:r>
        <w:rPr>
          <w:rFonts w:hint="eastAsia" w:ascii="方正大标宋简体" w:hAnsi="方正大标宋简体" w:eastAsia="方正大标宋简体" w:cs="方正大标宋简体"/>
          <w:color w:val="FF0000"/>
          <w:sz w:val="32"/>
          <w:szCs w:val="32"/>
          <w:lang w:eastAsia="zh-CN"/>
        </w:rPr>
        <w:t>省部级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color w:val="FF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黑体" w:cs="Times New Roman"/>
          <w:b/>
          <w:bCs/>
          <w:color w:val="FF0000"/>
          <w:sz w:val="28"/>
          <w:szCs w:val="28"/>
          <w:lang w:val="en-US" w:eastAsia="zh-CN"/>
        </w:rPr>
      </w:pPr>
      <w:r>
        <w:rPr>
          <w:rFonts w:hint="eastAsia" w:ascii="Times New Roman" w:hAnsi="Times New Roman" w:eastAsia="黑体" w:cs="Times New Roman"/>
          <w:b/>
          <w:bCs/>
          <w:color w:val="FF0000"/>
          <w:sz w:val="28"/>
          <w:szCs w:val="28"/>
          <w:lang w:val="en-US" w:eastAsia="zh-CN"/>
        </w:rPr>
        <w:t>11.科技北京百名领军人才培养工程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lang w:val="en-US" w:eastAsia="zh-CN"/>
        </w:rPr>
        <w:t xml:space="preserve">2017年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lang w:val="en-US" w:eastAsia="zh-CN"/>
        </w:rPr>
        <w:t>邱楠生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楷体" w:cs="Times New Roman"/>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黑体" w:cs="Times New Roman"/>
          <w:b/>
          <w:bCs/>
          <w:color w:val="FF0000"/>
          <w:sz w:val="28"/>
          <w:szCs w:val="28"/>
          <w:lang w:val="en-US" w:eastAsia="zh-CN"/>
        </w:rPr>
      </w:pPr>
      <w:r>
        <w:rPr>
          <w:rFonts w:hint="eastAsia" w:ascii="Times New Roman" w:hAnsi="Times New Roman" w:eastAsia="黑体" w:cs="Times New Roman"/>
          <w:b/>
          <w:bCs/>
          <w:color w:val="FF0000"/>
          <w:sz w:val="28"/>
          <w:szCs w:val="28"/>
          <w:lang w:val="en-US" w:eastAsia="zh-CN"/>
        </w:rPr>
        <w:t>12.青年人才托举工程（中国科学技术协会）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outlineLvl w:val="9"/>
        <w:rPr>
          <w:rFonts w:hint="default"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lang w:val="en-US" w:eastAsia="zh-CN"/>
        </w:rPr>
        <w:t>2016-2018年  郝世杰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楷体" w:cs="Times New Roman"/>
          <w:color w:val="FF0000"/>
          <w:sz w:val="28"/>
          <w:szCs w:val="28"/>
          <w:lang w:val="en-US" w:eastAsia="zh-CN"/>
        </w:rPr>
      </w:pPr>
      <w:r>
        <w:rPr>
          <w:rFonts w:hint="eastAsia" w:ascii="Times New Roman" w:hAnsi="Times New Roman" w:eastAsia="楷体" w:cs="Times New Roman"/>
          <w:color w:val="FF0000"/>
          <w:sz w:val="28"/>
          <w:szCs w:val="28"/>
          <w:lang w:val="en-US" w:eastAsia="zh-CN"/>
        </w:rPr>
        <w:t xml:space="preserve"> </w:t>
      </w:r>
    </w:p>
    <w:p>
      <w:pPr>
        <w:spacing w:line="360" w:lineRule="auto"/>
        <w:rPr>
          <w:rFonts w:ascii="Times New Roman" w:hAnsi="Times New Roman" w:eastAsia="黑体"/>
          <w:b/>
          <w:bCs/>
          <w:color w:val="FF0000"/>
          <w:sz w:val="28"/>
          <w:szCs w:val="28"/>
        </w:rPr>
      </w:pPr>
      <w:r>
        <w:rPr>
          <w:rFonts w:hint="eastAsia" w:ascii="Times New Roman" w:hAnsi="Times New Roman" w:eastAsia="黑体"/>
          <w:b/>
          <w:bCs/>
          <w:color w:val="FF0000"/>
          <w:sz w:val="28"/>
          <w:szCs w:val="28"/>
          <w:lang w:val="en-US" w:eastAsia="zh-CN"/>
        </w:rPr>
        <w:t>13.</w:t>
      </w:r>
      <w:r>
        <w:rPr>
          <w:rFonts w:ascii="Times New Roman" w:hAnsi="Times New Roman" w:eastAsia="黑体"/>
          <w:b/>
          <w:bCs/>
          <w:color w:val="FF0000"/>
          <w:sz w:val="28"/>
          <w:szCs w:val="28"/>
        </w:rPr>
        <w:t>北京市优秀青年人才</w:t>
      </w:r>
    </w:p>
    <w:p>
      <w:pPr>
        <w:spacing w:line="360" w:lineRule="auto"/>
        <w:ind w:firstLine="560"/>
        <w:rPr>
          <w:rFonts w:hint="eastAsia" w:ascii="Times New Roman" w:hAnsi="Times New Roman" w:eastAsia="楷体"/>
          <w:color w:val="FF0000"/>
          <w:sz w:val="28"/>
          <w:szCs w:val="28"/>
        </w:rPr>
      </w:pPr>
      <w:r>
        <w:rPr>
          <w:rFonts w:hint="eastAsia" w:ascii="Times New Roman" w:hAnsi="Times New Roman" w:eastAsia="楷体"/>
          <w:color w:val="FF0000"/>
          <w:sz w:val="28"/>
          <w:szCs w:val="28"/>
        </w:rPr>
        <w:t>2017年  郝世杰</w:t>
      </w:r>
    </w:p>
    <w:p>
      <w:pPr>
        <w:spacing w:line="360" w:lineRule="auto"/>
        <w:ind w:firstLine="560"/>
        <w:rPr>
          <w:rFonts w:hint="eastAsia" w:ascii="Times New Roman" w:hAnsi="Times New Roman" w:eastAsia="楷体"/>
          <w:color w:val="FF0000"/>
          <w:sz w:val="28"/>
          <w:szCs w:val="28"/>
        </w:rPr>
      </w:pPr>
    </w:p>
    <w:p>
      <w:pPr>
        <w:spacing w:line="360" w:lineRule="auto"/>
        <w:rPr>
          <w:rFonts w:hint="eastAsia" w:ascii="黑体" w:hAnsi="黑体" w:eastAsia="黑体" w:cs="黑体"/>
          <w:b/>
          <w:color w:val="FF0000"/>
          <w:sz w:val="28"/>
          <w:szCs w:val="28"/>
        </w:rPr>
      </w:pPr>
      <w:r>
        <w:rPr>
          <w:rFonts w:hint="default" w:ascii="Times New Roman" w:hAnsi="Times New Roman" w:eastAsia="黑体" w:cs="Times New Roman"/>
          <w:b/>
          <w:color w:val="FF0000"/>
          <w:sz w:val="28"/>
          <w:szCs w:val="28"/>
          <w:lang w:val="en-US" w:eastAsia="zh-CN"/>
        </w:rPr>
        <w:t>1</w:t>
      </w:r>
      <w:r>
        <w:rPr>
          <w:rFonts w:hint="eastAsia" w:ascii="Times New Roman" w:hAnsi="Times New Roman" w:eastAsia="黑体" w:cs="Times New Roman"/>
          <w:b/>
          <w:color w:val="FF0000"/>
          <w:sz w:val="28"/>
          <w:szCs w:val="28"/>
          <w:lang w:val="en-US" w:eastAsia="zh-CN"/>
        </w:rPr>
        <w:t>4</w:t>
      </w:r>
      <w:r>
        <w:rPr>
          <w:rFonts w:hint="default" w:ascii="Times New Roman" w:hAnsi="Times New Roman" w:eastAsia="黑体" w:cs="Times New Roman"/>
          <w:b/>
          <w:color w:val="FF0000"/>
          <w:sz w:val="28"/>
          <w:szCs w:val="28"/>
          <w:lang w:val="en-US" w:eastAsia="zh-CN"/>
        </w:rPr>
        <w:t>.</w:t>
      </w:r>
      <w:r>
        <w:rPr>
          <w:rFonts w:hint="eastAsia" w:ascii="黑体" w:hAnsi="黑体" w:eastAsia="黑体" w:cs="黑体"/>
          <w:b/>
          <w:color w:val="FF0000"/>
          <w:sz w:val="28"/>
          <w:szCs w:val="28"/>
        </w:rPr>
        <w:t>北京市科技新星计划</w:t>
      </w:r>
    </w:p>
    <w:p>
      <w:pPr>
        <w:spacing w:line="360" w:lineRule="auto"/>
        <w:ind w:firstLine="560" w:firstLineChars="200"/>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2016 徐</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泉</w:t>
      </w:r>
    </w:p>
    <w:p>
      <w:pPr>
        <w:spacing w:line="360" w:lineRule="auto"/>
        <w:ind w:firstLine="560" w:firstLineChars="200"/>
        <w:rPr>
          <w:rFonts w:hint="eastAsia" w:ascii="Times New Roman" w:hAnsi="Times New Roman" w:eastAsia="楷体"/>
          <w:color w:val="FF0000"/>
          <w:sz w:val="28"/>
          <w:szCs w:val="28"/>
          <w:lang w:val="en-US" w:eastAsia="zh-CN"/>
        </w:rPr>
      </w:pPr>
      <w:r>
        <w:rPr>
          <w:rFonts w:hint="default" w:ascii="Times New Roman" w:hAnsi="Times New Roman" w:eastAsia="楷体" w:cs="Times New Roman"/>
          <w:color w:val="FF0000"/>
          <w:sz w:val="28"/>
          <w:szCs w:val="28"/>
        </w:rPr>
        <w:t>2017 胡瑾秋 马</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杰</w:t>
      </w:r>
    </w:p>
    <w:p>
      <w:pPr>
        <w:spacing w:line="360" w:lineRule="auto"/>
        <w:rPr>
          <w:rFonts w:hint="eastAsia" w:ascii="Times New Roman" w:hAnsi="Times New Roman" w:eastAsia="黑体"/>
          <w:b/>
          <w:bCs/>
          <w:color w:val="FF0000"/>
          <w:sz w:val="28"/>
          <w:szCs w:val="28"/>
        </w:rPr>
      </w:pPr>
      <w:r>
        <w:rPr>
          <w:rFonts w:hint="eastAsia" w:ascii="Times New Roman" w:hAnsi="Times New Roman" w:eastAsia="黑体"/>
          <w:b/>
          <w:bCs/>
          <w:color w:val="FF0000"/>
          <w:sz w:val="28"/>
          <w:szCs w:val="28"/>
          <w:lang w:val="en-US" w:eastAsia="zh-CN"/>
        </w:rPr>
        <w:t>15.</w:t>
      </w:r>
      <w:r>
        <w:rPr>
          <w:rFonts w:hint="eastAsia" w:ascii="Times New Roman" w:hAnsi="Times New Roman" w:eastAsia="黑体"/>
          <w:b/>
          <w:bCs/>
          <w:color w:val="FF0000"/>
          <w:sz w:val="28"/>
          <w:szCs w:val="28"/>
        </w:rPr>
        <w:t>北京市优秀青年骨干个人</w:t>
      </w:r>
    </w:p>
    <w:p>
      <w:pPr>
        <w:spacing w:line="360" w:lineRule="auto"/>
        <w:ind w:firstLine="560" w:firstLineChars="200"/>
        <w:rPr>
          <w:rFonts w:ascii="Times New Roman" w:hAnsi="Times New Roman" w:eastAsia="楷体"/>
          <w:color w:val="FF0000"/>
          <w:sz w:val="28"/>
          <w:szCs w:val="28"/>
        </w:rPr>
      </w:pPr>
      <w:r>
        <w:rPr>
          <w:rFonts w:hint="eastAsia" w:ascii="Times New Roman" w:hAnsi="Times New Roman" w:eastAsia="楷体"/>
          <w:color w:val="FF0000"/>
          <w:sz w:val="28"/>
          <w:szCs w:val="28"/>
        </w:rPr>
        <w:t>2016年  王赫名</w:t>
      </w:r>
    </w:p>
    <w:p>
      <w:pPr>
        <w:spacing w:line="360" w:lineRule="auto"/>
        <w:ind w:firstLine="560"/>
        <w:rPr>
          <w:rFonts w:hint="eastAsia" w:ascii="Times New Roman" w:hAnsi="Times New Roman" w:eastAsia="楷体"/>
          <w:color w:val="FF0000"/>
          <w:sz w:val="28"/>
          <w:szCs w:val="28"/>
        </w:rPr>
      </w:pPr>
      <w:r>
        <w:rPr>
          <w:rFonts w:hint="eastAsia" w:ascii="Times New Roman" w:hAnsi="Times New Roman" w:eastAsia="楷体"/>
          <w:color w:val="FF0000"/>
          <w:sz w:val="28"/>
          <w:szCs w:val="28"/>
        </w:rPr>
        <w:t>2017年  马新龙  孔繁鑫</w:t>
      </w:r>
    </w:p>
    <w:p>
      <w:pPr>
        <w:spacing w:line="360" w:lineRule="auto"/>
        <w:ind w:firstLine="560"/>
        <w:rPr>
          <w:rFonts w:hint="eastAsia" w:ascii="Times New Roman" w:hAnsi="Times New Roman" w:eastAsia="楷体"/>
          <w:color w:val="FF0000"/>
          <w:sz w:val="28"/>
          <w:szCs w:val="28"/>
        </w:rPr>
      </w:pPr>
    </w:p>
    <w:p>
      <w:pPr>
        <w:spacing w:line="360" w:lineRule="auto"/>
        <w:rPr>
          <w:rFonts w:hint="eastAsia" w:ascii="Times New Roman" w:hAnsi="Times New Roman" w:eastAsia="黑体"/>
          <w:b/>
          <w:bCs/>
          <w:color w:val="FF0000"/>
          <w:sz w:val="28"/>
          <w:szCs w:val="28"/>
        </w:rPr>
      </w:pPr>
      <w:r>
        <w:rPr>
          <w:rFonts w:hint="eastAsia" w:ascii="Times New Roman" w:hAnsi="Times New Roman" w:eastAsia="黑体"/>
          <w:b/>
          <w:bCs/>
          <w:color w:val="FF0000"/>
          <w:sz w:val="28"/>
          <w:szCs w:val="28"/>
          <w:lang w:val="en-US" w:eastAsia="zh-CN"/>
        </w:rPr>
        <w:t>16.</w:t>
      </w:r>
      <w:r>
        <w:rPr>
          <w:rFonts w:hint="eastAsia" w:ascii="Times New Roman" w:hAnsi="Times New Roman" w:eastAsia="黑体"/>
          <w:b/>
          <w:bCs/>
          <w:color w:val="FF0000"/>
          <w:sz w:val="28"/>
          <w:szCs w:val="28"/>
        </w:rPr>
        <w:t>孙越崎能源大奖</w:t>
      </w:r>
    </w:p>
    <w:p>
      <w:pPr>
        <w:spacing w:line="360" w:lineRule="auto"/>
        <w:ind w:firstLine="560" w:firstLineChars="200"/>
        <w:rPr>
          <w:rFonts w:hint="eastAsia" w:ascii="Times New Roman" w:hAnsi="Times New Roman" w:eastAsia="楷体"/>
          <w:color w:val="FF0000"/>
          <w:sz w:val="28"/>
          <w:szCs w:val="28"/>
          <w:lang w:eastAsia="zh-CN"/>
        </w:rPr>
      </w:pPr>
      <w:r>
        <w:rPr>
          <w:rFonts w:hint="eastAsia" w:ascii="Times New Roman" w:hAnsi="Times New Roman" w:eastAsia="楷体"/>
          <w:color w:val="FF0000"/>
          <w:sz w:val="28"/>
          <w:szCs w:val="28"/>
        </w:rPr>
        <w:t xml:space="preserve">2016年  </w:t>
      </w:r>
      <w:r>
        <w:rPr>
          <w:rFonts w:hint="eastAsia" w:ascii="Times New Roman" w:hAnsi="Times New Roman" w:eastAsia="楷体"/>
          <w:color w:val="FF0000"/>
          <w:sz w:val="28"/>
          <w:szCs w:val="28"/>
          <w:lang w:eastAsia="zh-CN"/>
        </w:rPr>
        <w:t>张来斌</w:t>
      </w:r>
    </w:p>
    <w:p>
      <w:pPr>
        <w:spacing w:line="360" w:lineRule="auto"/>
        <w:ind w:firstLine="560" w:firstLineChars="200"/>
        <w:rPr>
          <w:rFonts w:hint="eastAsia" w:ascii="Times New Roman" w:hAnsi="Times New Roman" w:eastAsia="楷体"/>
          <w:color w:val="FF0000"/>
          <w:sz w:val="28"/>
          <w:szCs w:val="28"/>
          <w:lang w:eastAsia="zh-CN"/>
        </w:rPr>
      </w:pPr>
    </w:p>
    <w:p>
      <w:pPr>
        <w:spacing w:line="360" w:lineRule="auto"/>
        <w:rPr>
          <w:rFonts w:hint="eastAsia" w:ascii="Times New Roman" w:hAnsi="Times New Roman" w:eastAsia="黑体"/>
          <w:b/>
          <w:bCs/>
          <w:color w:val="FF0000"/>
          <w:sz w:val="28"/>
          <w:szCs w:val="28"/>
        </w:rPr>
      </w:pPr>
      <w:r>
        <w:rPr>
          <w:rFonts w:hint="eastAsia" w:ascii="Times New Roman" w:hAnsi="Times New Roman" w:eastAsia="黑体"/>
          <w:b/>
          <w:bCs/>
          <w:color w:val="FF0000"/>
          <w:sz w:val="28"/>
          <w:szCs w:val="28"/>
          <w:lang w:val="en-US" w:eastAsia="zh-CN"/>
        </w:rPr>
        <w:t>17.</w:t>
      </w:r>
      <w:r>
        <w:rPr>
          <w:rFonts w:hint="eastAsia" w:ascii="Times New Roman" w:hAnsi="Times New Roman" w:eastAsia="黑体"/>
          <w:b/>
          <w:bCs/>
          <w:color w:val="FF0000"/>
          <w:sz w:val="28"/>
          <w:szCs w:val="28"/>
        </w:rPr>
        <w:t>孙越崎能源优秀青年科技奖</w:t>
      </w:r>
    </w:p>
    <w:p>
      <w:pPr>
        <w:spacing w:line="360" w:lineRule="auto"/>
        <w:ind w:firstLine="560" w:firstLineChars="200"/>
        <w:rPr>
          <w:rFonts w:hint="eastAsia" w:ascii="Times New Roman" w:hAnsi="Times New Roman" w:eastAsia="楷体"/>
          <w:color w:val="FF0000"/>
          <w:sz w:val="28"/>
          <w:szCs w:val="28"/>
          <w:lang w:eastAsia="zh-CN"/>
        </w:rPr>
      </w:pPr>
      <w:r>
        <w:rPr>
          <w:rFonts w:hint="eastAsia" w:ascii="Times New Roman" w:hAnsi="Times New Roman" w:eastAsia="楷体"/>
          <w:color w:val="FF0000"/>
          <w:sz w:val="28"/>
          <w:szCs w:val="28"/>
        </w:rPr>
        <w:t xml:space="preserve">2016年  </w:t>
      </w:r>
      <w:r>
        <w:rPr>
          <w:rFonts w:hint="eastAsia" w:ascii="Times New Roman" w:hAnsi="Times New Roman" w:eastAsia="楷体"/>
          <w:color w:val="FF0000"/>
          <w:sz w:val="28"/>
          <w:szCs w:val="28"/>
          <w:lang w:eastAsia="zh-CN"/>
        </w:rPr>
        <w:t>宋先知</w:t>
      </w:r>
    </w:p>
    <w:p>
      <w:pPr>
        <w:spacing w:line="360" w:lineRule="auto"/>
        <w:ind w:firstLine="560" w:firstLineChars="200"/>
        <w:rPr>
          <w:rFonts w:hint="eastAsia" w:ascii="Times New Roman" w:hAnsi="Times New Roman" w:eastAsia="楷体"/>
          <w:color w:val="FF0000"/>
          <w:sz w:val="28"/>
          <w:szCs w:val="28"/>
          <w:lang w:eastAsia="zh-CN"/>
        </w:rPr>
      </w:pPr>
    </w:p>
    <w:p>
      <w:pPr>
        <w:spacing w:line="360" w:lineRule="auto"/>
        <w:rPr>
          <w:rFonts w:hint="eastAsia" w:ascii="Times New Roman" w:hAnsi="Times New Roman" w:eastAsia="黑体"/>
          <w:b/>
          <w:bCs/>
          <w:color w:val="FF0000"/>
          <w:sz w:val="28"/>
          <w:szCs w:val="28"/>
        </w:rPr>
      </w:pPr>
      <w:r>
        <w:rPr>
          <w:rFonts w:hint="eastAsia" w:ascii="Times New Roman" w:hAnsi="Times New Roman" w:eastAsia="黑体"/>
          <w:b/>
          <w:bCs/>
          <w:color w:val="FF0000"/>
          <w:sz w:val="28"/>
          <w:szCs w:val="28"/>
          <w:lang w:val="en-US" w:eastAsia="zh-CN"/>
        </w:rPr>
        <w:t>18.</w:t>
      </w:r>
      <w:r>
        <w:rPr>
          <w:rFonts w:hint="eastAsia" w:ascii="Times New Roman" w:hAnsi="Times New Roman" w:eastAsia="黑体"/>
          <w:b/>
          <w:bCs/>
          <w:color w:val="FF0000"/>
          <w:sz w:val="28"/>
          <w:szCs w:val="28"/>
        </w:rPr>
        <w:t>李四光地质科学奖</w:t>
      </w:r>
    </w:p>
    <w:p>
      <w:pPr>
        <w:spacing w:line="360" w:lineRule="auto"/>
        <w:ind w:firstLine="560" w:firstLineChars="200"/>
        <w:rPr>
          <w:rFonts w:hint="eastAsia" w:ascii="Times New Roman" w:hAnsi="Times New Roman" w:eastAsia="楷体"/>
          <w:color w:val="FF0000"/>
          <w:sz w:val="28"/>
          <w:szCs w:val="28"/>
          <w:lang w:eastAsia="zh-CN"/>
        </w:rPr>
      </w:pPr>
      <w:r>
        <w:rPr>
          <w:rFonts w:hint="eastAsia" w:ascii="Times New Roman" w:hAnsi="Times New Roman" w:eastAsia="楷体"/>
          <w:color w:val="FF0000"/>
          <w:sz w:val="28"/>
          <w:szCs w:val="28"/>
        </w:rPr>
        <w:t>201</w:t>
      </w:r>
      <w:r>
        <w:rPr>
          <w:rFonts w:hint="eastAsia" w:ascii="Times New Roman" w:hAnsi="Times New Roman" w:eastAsia="楷体"/>
          <w:color w:val="FF0000"/>
          <w:sz w:val="28"/>
          <w:szCs w:val="28"/>
          <w:lang w:val="en-US" w:eastAsia="zh-CN"/>
        </w:rPr>
        <w:t>7</w:t>
      </w:r>
      <w:r>
        <w:rPr>
          <w:rFonts w:hint="eastAsia" w:ascii="Times New Roman" w:hAnsi="Times New Roman" w:eastAsia="楷体"/>
          <w:color w:val="FF0000"/>
          <w:sz w:val="28"/>
          <w:szCs w:val="28"/>
        </w:rPr>
        <w:t xml:space="preserve">年  </w:t>
      </w:r>
      <w:r>
        <w:rPr>
          <w:rFonts w:hint="eastAsia" w:ascii="Times New Roman" w:hAnsi="Times New Roman" w:eastAsia="楷体"/>
          <w:color w:val="FF0000"/>
          <w:sz w:val="28"/>
          <w:szCs w:val="28"/>
          <w:lang w:eastAsia="zh-CN"/>
        </w:rPr>
        <w:t>庞雄奇</w:t>
      </w:r>
    </w:p>
    <w:p>
      <w:pPr>
        <w:spacing w:line="360" w:lineRule="auto"/>
        <w:ind w:firstLine="560" w:firstLineChars="200"/>
        <w:rPr>
          <w:rFonts w:hint="eastAsia" w:ascii="Times New Roman" w:hAnsi="Times New Roman" w:eastAsia="楷体"/>
          <w:color w:val="FF0000"/>
          <w:sz w:val="28"/>
          <w:szCs w:val="28"/>
          <w:lang w:eastAsia="zh-CN"/>
        </w:rPr>
      </w:pPr>
    </w:p>
    <w:p>
      <w:pPr>
        <w:spacing w:line="360" w:lineRule="auto"/>
        <w:rPr>
          <w:rFonts w:hint="eastAsia" w:ascii="Times New Roman" w:hAnsi="Times New Roman" w:eastAsia="黑体"/>
          <w:b/>
          <w:bCs/>
          <w:color w:val="FF0000"/>
          <w:sz w:val="28"/>
          <w:szCs w:val="28"/>
          <w:lang w:eastAsia="zh-CN"/>
        </w:rPr>
      </w:pPr>
      <w:r>
        <w:rPr>
          <w:rFonts w:hint="eastAsia" w:ascii="Times New Roman" w:hAnsi="Times New Roman" w:eastAsia="黑体"/>
          <w:b/>
          <w:bCs/>
          <w:color w:val="FF0000"/>
          <w:sz w:val="28"/>
          <w:szCs w:val="28"/>
          <w:lang w:val="en-US" w:eastAsia="zh-CN"/>
        </w:rPr>
        <w:t>19.</w:t>
      </w:r>
      <w:r>
        <w:rPr>
          <w:rFonts w:hint="eastAsia" w:ascii="Times New Roman" w:hAnsi="Times New Roman" w:eastAsia="黑体"/>
          <w:b/>
          <w:bCs/>
          <w:color w:val="FF0000"/>
          <w:sz w:val="28"/>
          <w:szCs w:val="28"/>
        </w:rPr>
        <w:t>霍英东教育基金</w:t>
      </w:r>
      <w:r>
        <w:rPr>
          <w:rFonts w:hint="eastAsia" w:ascii="Times New Roman" w:hAnsi="Times New Roman" w:eastAsia="黑体"/>
          <w:b/>
          <w:bCs/>
          <w:color w:val="FF0000"/>
          <w:sz w:val="28"/>
          <w:szCs w:val="28"/>
          <w:lang w:eastAsia="zh-CN"/>
        </w:rPr>
        <w:t>青年教师奖</w:t>
      </w:r>
    </w:p>
    <w:p>
      <w:pPr>
        <w:spacing w:line="360" w:lineRule="auto"/>
        <w:ind w:firstLine="560" w:firstLineChars="200"/>
        <w:rPr>
          <w:rFonts w:hint="eastAsia" w:ascii="Times New Roman" w:hAnsi="Times New Roman" w:eastAsia="楷体"/>
          <w:color w:val="FF0000"/>
          <w:sz w:val="28"/>
          <w:szCs w:val="28"/>
        </w:rPr>
      </w:pPr>
      <w:r>
        <w:rPr>
          <w:rFonts w:hint="eastAsia" w:ascii="Times New Roman" w:hAnsi="Times New Roman" w:eastAsia="楷体"/>
          <w:color w:val="FF0000"/>
          <w:sz w:val="28"/>
          <w:szCs w:val="28"/>
        </w:rPr>
        <w:t>201</w:t>
      </w:r>
      <w:r>
        <w:rPr>
          <w:rFonts w:hint="eastAsia" w:ascii="Times New Roman" w:hAnsi="Times New Roman" w:eastAsia="楷体"/>
          <w:color w:val="FF0000"/>
          <w:sz w:val="28"/>
          <w:szCs w:val="28"/>
          <w:lang w:val="en-US" w:eastAsia="zh-CN"/>
        </w:rPr>
        <w:t>8</w:t>
      </w:r>
      <w:r>
        <w:rPr>
          <w:rFonts w:hint="eastAsia" w:ascii="Times New Roman" w:hAnsi="Times New Roman" w:eastAsia="楷体"/>
          <w:color w:val="FF0000"/>
          <w:sz w:val="28"/>
          <w:szCs w:val="28"/>
        </w:rPr>
        <w:t>年  朱世发</w:t>
      </w:r>
    </w:p>
    <w:p>
      <w:pPr>
        <w:spacing w:line="360" w:lineRule="auto"/>
        <w:ind w:firstLine="560" w:firstLineChars="200"/>
        <w:rPr>
          <w:rFonts w:hint="eastAsia" w:ascii="Times New Roman" w:hAnsi="Times New Roman" w:eastAsia="楷体"/>
          <w:color w:val="FF0000"/>
          <w:sz w:val="28"/>
          <w:szCs w:val="28"/>
          <w:lang w:eastAsia="zh-CN"/>
        </w:rPr>
      </w:pPr>
    </w:p>
    <w:p>
      <w:pPr>
        <w:spacing w:line="360" w:lineRule="auto"/>
        <w:rPr>
          <w:rFonts w:hint="eastAsia" w:ascii="Times New Roman" w:hAnsi="Times New Roman" w:eastAsia="黑体"/>
          <w:b/>
          <w:bCs/>
          <w:color w:val="FF0000"/>
          <w:sz w:val="28"/>
          <w:szCs w:val="28"/>
        </w:rPr>
      </w:pPr>
      <w:r>
        <w:rPr>
          <w:rFonts w:hint="eastAsia" w:ascii="Times New Roman" w:hAnsi="Times New Roman" w:eastAsia="黑体"/>
          <w:b/>
          <w:bCs/>
          <w:color w:val="FF0000"/>
          <w:sz w:val="28"/>
          <w:szCs w:val="28"/>
          <w:lang w:val="en-US" w:eastAsia="zh-CN"/>
        </w:rPr>
        <w:t>20.</w:t>
      </w:r>
      <w:r>
        <w:rPr>
          <w:rFonts w:hint="eastAsia" w:ascii="Times New Roman" w:hAnsi="Times New Roman" w:eastAsia="黑体"/>
          <w:b/>
          <w:bCs/>
          <w:color w:val="FF0000"/>
          <w:sz w:val="28"/>
          <w:szCs w:val="28"/>
        </w:rPr>
        <w:t>傅承义青年科技奖</w:t>
      </w:r>
    </w:p>
    <w:p>
      <w:pPr>
        <w:spacing w:line="360" w:lineRule="auto"/>
        <w:ind w:firstLine="560" w:firstLineChars="200"/>
        <w:rPr>
          <w:rFonts w:hint="eastAsia" w:ascii="Times New Roman" w:hAnsi="Times New Roman" w:eastAsia="楷体"/>
          <w:color w:val="FF0000"/>
          <w:sz w:val="28"/>
          <w:szCs w:val="28"/>
          <w:lang w:eastAsia="zh-CN"/>
        </w:rPr>
      </w:pPr>
      <w:r>
        <w:rPr>
          <w:rFonts w:hint="eastAsia" w:ascii="Times New Roman" w:hAnsi="Times New Roman" w:eastAsia="楷体"/>
          <w:color w:val="FF0000"/>
          <w:sz w:val="28"/>
          <w:szCs w:val="28"/>
        </w:rPr>
        <w:t>201</w:t>
      </w:r>
      <w:r>
        <w:rPr>
          <w:rFonts w:hint="eastAsia" w:ascii="Times New Roman" w:hAnsi="Times New Roman" w:eastAsia="楷体"/>
          <w:color w:val="FF0000"/>
          <w:sz w:val="28"/>
          <w:szCs w:val="28"/>
          <w:lang w:val="en-US" w:eastAsia="zh-CN"/>
        </w:rPr>
        <w:t>6</w:t>
      </w:r>
      <w:r>
        <w:rPr>
          <w:rFonts w:hint="eastAsia" w:ascii="Times New Roman" w:hAnsi="Times New Roman" w:eastAsia="楷体"/>
          <w:color w:val="FF0000"/>
          <w:sz w:val="28"/>
          <w:szCs w:val="28"/>
        </w:rPr>
        <w:t xml:space="preserve">年  </w:t>
      </w:r>
      <w:r>
        <w:rPr>
          <w:rFonts w:hint="eastAsia" w:ascii="Times New Roman" w:hAnsi="Times New Roman" w:eastAsia="楷体"/>
          <w:color w:val="FF0000"/>
          <w:sz w:val="28"/>
          <w:szCs w:val="28"/>
          <w:lang w:eastAsia="zh-CN"/>
        </w:rPr>
        <w:t>张</w:t>
      </w:r>
      <w:r>
        <w:rPr>
          <w:rFonts w:hint="eastAsia" w:ascii="Times New Roman" w:hAnsi="Times New Roman" w:eastAsia="楷体"/>
          <w:color w:val="FF0000"/>
          <w:sz w:val="28"/>
          <w:szCs w:val="28"/>
          <w:lang w:val="en-US" w:eastAsia="zh-CN"/>
        </w:rPr>
        <w:t xml:space="preserve">  </w:t>
      </w:r>
      <w:r>
        <w:rPr>
          <w:rFonts w:hint="eastAsia" w:ascii="Times New Roman" w:hAnsi="Times New Roman" w:eastAsia="楷体"/>
          <w:color w:val="FF0000"/>
          <w:sz w:val="28"/>
          <w:szCs w:val="28"/>
          <w:lang w:eastAsia="zh-CN"/>
        </w:rPr>
        <w:t>峰</w:t>
      </w:r>
    </w:p>
    <w:p>
      <w:pPr>
        <w:spacing w:line="360" w:lineRule="auto"/>
        <w:ind w:firstLine="560" w:firstLineChars="200"/>
        <w:rPr>
          <w:rFonts w:hint="eastAsia" w:ascii="Times New Roman" w:hAnsi="Times New Roman" w:eastAsia="楷体"/>
          <w:color w:val="FF0000"/>
          <w:sz w:val="28"/>
          <w:szCs w:val="28"/>
          <w:lang w:val="en-US" w:eastAsia="zh-CN"/>
        </w:rPr>
      </w:pPr>
      <w:r>
        <w:rPr>
          <w:rFonts w:hint="eastAsia" w:ascii="Times New Roman" w:hAnsi="Times New Roman" w:eastAsia="楷体"/>
          <w:color w:val="FF0000"/>
          <w:sz w:val="28"/>
          <w:szCs w:val="28"/>
          <w:lang w:val="en-US" w:eastAsia="zh-CN"/>
        </w:rPr>
        <w:t>2017年  袁三一</w:t>
      </w:r>
    </w:p>
    <w:p>
      <w:pPr>
        <w:spacing w:line="360" w:lineRule="auto"/>
        <w:ind w:firstLine="560" w:firstLineChars="200"/>
        <w:rPr>
          <w:rFonts w:hint="eastAsia" w:ascii="Times New Roman" w:hAnsi="Times New Roman" w:eastAsia="楷体"/>
          <w:color w:val="FF0000"/>
          <w:sz w:val="28"/>
          <w:szCs w:val="28"/>
          <w:lang w:val="en-US" w:eastAsia="zh-CN"/>
        </w:rPr>
      </w:pPr>
    </w:p>
    <w:p>
      <w:pPr>
        <w:spacing w:line="360" w:lineRule="auto"/>
        <w:rPr>
          <w:rFonts w:hint="eastAsia" w:ascii="Times New Roman" w:hAnsi="Times New Roman" w:eastAsia="黑体"/>
          <w:b/>
          <w:bCs/>
          <w:color w:val="FF0000"/>
          <w:sz w:val="28"/>
          <w:szCs w:val="28"/>
          <w:lang w:val="en-US" w:eastAsia="zh-CN"/>
        </w:rPr>
      </w:pPr>
    </w:p>
    <w:p>
      <w:pPr>
        <w:spacing w:line="360" w:lineRule="auto"/>
        <w:rPr>
          <w:rFonts w:hint="eastAsia" w:ascii="Times New Roman" w:hAnsi="Times New Roman" w:eastAsia="黑体"/>
          <w:b/>
          <w:bCs/>
          <w:color w:val="FF0000"/>
          <w:sz w:val="28"/>
          <w:szCs w:val="28"/>
        </w:rPr>
      </w:pPr>
      <w:r>
        <w:rPr>
          <w:rFonts w:hint="eastAsia" w:ascii="Times New Roman" w:hAnsi="Times New Roman" w:eastAsia="黑体"/>
          <w:b/>
          <w:bCs/>
          <w:color w:val="FF0000"/>
          <w:sz w:val="28"/>
          <w:szCs w:val="28"/>
          <w:lang w:val="en-US" w:eastAsia="zh-CN"/>
        </w:rPr>
        <w:t>21.</w:t>
      </w:r>
      <w:r>
        <w:rPr>
          <w:rFonts w:hint="eastAsia" w:ascii="Times New Roman" w:hAnsi="Times New Roman" w:eastAsia="黑体"/>
          <w:b/>
          <w:bCs/>
          <w:color w:val="FF0000"/>
          <w:sz w:val="28"/>
          <w:szCs w:val="28"/>
        </w:rPr>
        <w:t>刘光鼎青年地球物理青年科技奖</w:t>
      </w:r>
    </w:p>
    <w:p>
      <w:pPr>
        <w:spacing w:line="360" w:lineRule="auto"/>
        <w:ind w:firstLine="560" w:firstLineChars="200"/>
        <w:rPr>
          <w:rFonts w:hint="eastAsia" w:ascii="Times New Roman" w:hAnsi="Times New Roman" w:eastAsia="楷体"/>
          <w:color w:val="FF0000"/>
          <w:sz w:val="28"/>
          <w:szCs w:val="28"/>
          <w:lang w:eastAsia="zh-CN"/>
        </w:rPr>
      </w:pPr>
      <w:r>
        <w:rPr>
          <w:rFonts w:hint="eastAsia" w:ascii="Times New Roman" w:hAnsi="Times New Roman" w:eastAsia="楷体"/>
          <w:color w:val="FF0000"/>
          <w:sz w:val="28"/>
          <w:szCs w:val="28"/>
        </w:rPr>
        <w:t>201</w:t>
      </w:r>
      <w:r>
        <w:rPr>
          <w:rFonts w:hint="eastAsia" w:ascii="Times New Roman" w:hAnsi="Times New Roman" w:eastAsia="楷体"/>
          <w:color w:val="FF0000"/>
          <w:sz w:val="28"/>
          <w:szCs w:val="28"/>
          <w:lang w:val="en-US" w:eastAsia="zh-CN"/>
        </w:rPr>
        <w:t>6</w:t>
      </w:r>
      <w:r>
        <w:rPr>
          <w:rFonts w:hint="eastAsia" w:ascii="Times New Roman" w:hAnsi="Times New Roman" w:eastAsia="楷体"/>
          <w:color w:val="FF0000"/>
          <w:sz w:val="28"/>
          <w:szCs w:val="28"/>
        </w:rPr>
        <w:t xml:space="preserve">年  </w:t>
      </w:r>
      <w:r>
        <w:rPr>
          <w:rFonts w:hint="eastAsia" w:ascii="Times New Roman" w:hAnsi="Times New Roman" w:eastAsia="楷体"/>
          <w:color w:val="FF0000"/>
          <w:sz w:val="28"/>
          <w:szCs w:val="28"/>
          <w:lang w:val="en-US" w:eastAsia="zh-CN"/>
        </w:rPr>
        <w:t>袁三一</w:t>
      </w:r>
    </w:p>
    <w:p>
      <w:pPr>
        <w:spacing w:line="360" w:lineRule="auto"/>
        <w:ind w:firstLine="560" w:firstLineChars="200"/>
        <w:rPr>
          <w:rFonts w:hint="eastAsia" w:ascii="Times New Roman" w:hAnsi="Times New Roman" w:eastAsia="楷体"/>
          <w:color w:val="FF0000"/>
          <w:sz w:val="28"/>
          <w:szCs w:val="28"/>
          <w:lang w:val="en-US" w:eastAsia="zh-CN"/>
        </w:rPr>
      </w:pPr>
      <w:r>
        <w:rPr>
          <w:rFonts w:hint="eastAsia" w:ascii="Times New Roman" w:hAnsi="Times New Roman" w:eastAsia="楷体"/>
          <w:color w:val="FF0000"/>
          <w:sz w:val="28"/>
          <w:szCs w:val="28"/>
          <w:lang w:val="en-US" w:eastAsia="zh-CN"/>
        </w:rPr>
        <w:t>2017年  张  峰</w:t>
      </w:r>
    </w:p>
    <w:p>
      <w:pPr>
        <w:spacing w:line="360" w:lineRule="auto"/>
        <w:ind w:firstLine="560" w:firstLineChars="200"/>
        <w:rPr>
          <w:rFonts w:hint="eastAsia" w:ascii="Times New Roman" w:hAnsi="Times New Roman" w:eastAsia="楷体"/>
          <w:color w:val="FF0000"/>
          <w:sz w:val="28"/>
          <w:szCs w:val="28"/>
          <w:lang w:val="en-US" w:eastAsia="zh-CN"/>
        </w:rPr>
      </w:pPr>
    </w:p>
    <w:p>
      <w:pPr>
        <w:spacing w:line="360" w:lineRule="auto"/>
        <w:rPr>
          <w:rFonts w:hint="eastAsia" w:ascii="Times New Roman" w:hAnsi="Times New Roman" w:eastAsia="黑体"/>
          <w:b/>
          <w:bCs/>
          <w:color w:val="FF0000"/>
          <w:sz w:val="28"/>
          <w:szCs w:val="28"/>
        </w:rPr>
      </w:pPr>
      <w:r>
        <w:rPr>
          <w:rFonts w:hint="eastAsia" w:ascii="Times New Roman" w:hAnsi="Times New Roman" w:eastAsia="黑体"/>
          <w:b/>
          <w:bCs/>
          <w:color w:val="FF0000"/>
          <w:sz w:val="28"/>
          <w:szCs w:val="28"/>
          <w:lang w:val="en-US" w:eastAsia="zh-CN"/>
        </w:rPr>
        <w:t>22.</w:t>
      </w:r>
      <w:r>
        <w:rPr>
          <w:rFonts w:hint="eastAsia" w:ascii="Times New Roman" w:hAnsi="Times New Roman" w:eastAsia="黑体"/>
          <w:b/>
          <w:bCs/>
          <w:color w:val="FF0000"/>
          <w:sz w:val="28"/>
          <w:szCs w:val="28"/>
        </w:rPr>
        <w:t>中国石油</w:t>
      </w:r>
      <w:r>
        <w:rPr>
          <w:rFonts w:hint="eastAsia" w:ascii="Times New Roman" w:hAnsi="Times New Roman" w:eastAsia="黑体"/>
          <w:b/>
          <w:bCs/>
          <w:color w:val="FF0000"/>
          <w:sz w:val="28"/>
          <w:szCs w:val="28"/>
          <w:lang w:eastAsia="zh-CN"/>
        </w:rPr>
        <w:t>和</w:t>
      </w:r>
      <w:r>
        <w:rPr>
          <w:rFonts w:hint="eastAsia" w:ascii="Times New Roman" w:hAnsi="Times New Roman" w:eastAsia="黑体"/>
          <w:b/>
          <w:bCs/>
          <w:color w:val="FF0000"/>
          <w:sz w:val="28"/>
          <w:szCs w:val="28"/>
        </w:rPr>
        <w:t>化学工业联合会青年科技突出贡献奖</w:t>
      </w:r>
    </w:p>
    <w:p>
      <w:pPr>
        <w:spacing w:line="360" w:lineRule="auto"/>
        <w:ind w:firstLine="560" w:firstLineChars="200"/>
        <w:rPr>
          <w:rFonts w:hint="eastAsia" w:ascii="Times New Roman" w:hAnsi="Times New Roman" w:eastAsia="楷体"/>
          <w:color w:val="FF0000"/>
          <w:sz w:val="28"/>
          <w:szCs w:val="28"/>
          <w:lang w:eastAsia="zh-CN"/>
        </w:rPr>
      </w:pPr>
      <w:r>
        <w:rPr>
          <w:rFonts w:hint="eastAsia" w:ascii="Times New Roman" w:hAnsi="Times New Roman" w:eastAsia="楷体"/>
          <w:color w:val="FF0000"/>
          <w:sz w:val="28"/>
          <w:szCs w:val="28"/>
        </w:rPr>
        <w:t>201</w:t>
      </w:r>
      <w:r>
        <w:rPr>
          <w:rFonts w:hint="eastAsia" w:ascii="Times New Roman" w:hAnsi="Times New Roman" w:eastAsia="楷体"/>
          <w:color w:val="FF0000"/>
          <w:sz w:val="28"/>
          <w:szCs w:val="28"/>
          <w:lang w:val="en-US" w:eastAsia="zh-CN"/>
        </w:rPr>
        <w:t>6</w:t>
      </w:r>
      <w:r>
        <w:rPr>
          <w:rFonts w:hint="eastAsia" w:ascii="Times New Roman" w:hAnsi="Times New Roman" w:eastAsia="楷体"/>
          <w:color w:val="FF0000"/>
          <w:sz w:val="28"/>
          <w:szCs w:val="28"/>
        </w:rPr>
        <w:t xml:space="preserve">年  </w:t>
      </w:r>
      <w:r>
        <w:rPr>
          <w:rFonts w:hint="eastAsia" w:ascii="Times New Roman" w:hAnsi="Times New Roman" w:eastAsia="楷体"/>
          <w:color w:val="FF0000"/>
          <w:sz w:val="28"/>
          <w:szCs w:val="28"/>
          <w:lang w:val="en-US" w:eastAsia="zh-CN"/>
        </w:rPr>
        <w:t>孙长宇</w:t>
      </w:r>
    </w:p>
    <w:p>
      <w:pPr>
        <w:spacing w:line="360" w:lineRule="auto"/>
        <w:ind w:firstLine="560" w:firstLineChars="200"/>
        <w:rPr>
          <w:rFonts w:hint="eastAsia" w:ascii="Times New Roman" w:hAnsi="Times New Roman" w:eastAsia="楷体"/>
          <w:color w:val="FF0000"/>
          <w:sz w:val="28"/>
          <w:szCs w:val="28"/>
          <w:lang w:val="en-US" w:eastAsia="zh-CN"/>
        </w:rPr>
      </w:pPr>
      <w:r>
        <w:rPr>
          <w:rFonts w:hint="eastAsia" w:ascii="Times New Roman" w:hAnsi="Times New Roman" w:eastAsia="楷体"/>
          <w:color w:val="FF0000"/>
          <w:sz w:val="28"/>
          <w:szCs w:val="28"/>
          <w:lang w:val="en-US" w:eastAsia="zh-CN"/>
        </w:rPr>
        <w:t>2017年  蓝兴英</w:t>
      </w:r>
    </w:p>
    <w:p>
      <w:pPr>
        <w:spacing w:line="360" w:lineRule="auto"/>
        <w:ind w:firstLine="560" w:firstLineChars="200"/>
        <w:rPr>
          <w:rFonts w:hint="eastAsia" w:ascii="Times New Roman" w:hAnsi="Times New Roman" w:eastAsia="楷体"/>
          <w:color w:val="FF0000"/>
          <w:sz w:val="28"/>
          <w:szCs w:val="28"/>
          <w:lang w:val="en-US" w:eastAsia="zh-CN"/>
        </w:rPr>
      </w:pPr>
    </w:p>
    <w:p>
      <w:pPr>
        <w:spacing w:line="360" w:lineRule="auto"/>
        <w:rPr>
          <w:rFonts w:hint="eastAsia" w:ascii="Times New Roman" w:hAnsi="Times New Roman" w:eastAsia="黑体"/>
          <w:b/>
          <w:bCs/>
          <w:color w:val="FF0000"/>
          <w:sz w:val="28"/>
          <w:szCs w:val="28"/>
        </w:rPr>
      </w:pPr>
      <w:r>
        <w:rPr>
          <w:rFonts w:hint="eastAsia" w:ascii="Times New Roman" w:hAnsi="Times New Roman" w:eastAsia="黑体"/>
          <w:b/>
          <w:bCs/>
          <w:color w:val="FF0000"/>
          <w:sz w:val="28"/>
          <w:szCs w:val="28"/>
          <w:lang w:val="en-US" w:eastAsia="zh-CN"/>
        </w:rPr>
        <w:t>23.</w:t>
      </w:r>
      <w:r>
        <w:rPr>
          <w:rFonts w:hint="eastAsia" w:ascii="Times New Roman" w:hAnsi="Times New Roman" w:eastAsia="黑体"/>
          <w:b/>
          <w:bCs/>
          <w:color w:val="FF0000"/>
          <w:sz w:val="28"/>
          <w:szCs w:val="28"/>
        </w:rPr>
        <w:t>中国产学研合作创新个人奖</w:t>
      </w:r>
    </w:p>
    <w:p>
      <w:pPr>
        <w:spacing w:line="360" w:lineRule="auto"/>
        <w:ind w:firstLine="560" w:firstLineChars="200"/>
        <w:rPr>
          <w:rFonts w:hint="eastAsia" w:ascii="Times New Roman" w:hAnsi="Times New Roman" w:eastAsia="楷体"/>
          <w:color w:val="FF0000"/>
          <w:sz w:val="28"/>
          <w:szCs w:val="28"/>
          <w:lang w:val="en-US" w:eastAsia="zh-CN"/>
        </w:rPr>
      </w:pPr>
      <w:r>
        <w:rPr>
          <w:rFonts w:hint="eastAsia" w:ascii="Times New Roman" w:hAnsi="Times New Roman" w:eastAsia="楷体"/>
          <w:color w:val="FF0000"/>
          <w:sz w:val="28"/>
          <w:szCs w:val="28"/>
          <w:lang w:val="en-US" w:eastAsia="zh-CN"/>
        </w:rPr>
        <w:t>2017年  段梦兰</w:t>
      </w:r>
    </w:p>
    <w:p>
      <w:pPr>
        <w:spacing w:line="360" w:lineRule="auto"/>
        <w:ind w:firstLine="560" w:firstLineChars="200"/>
        <w:rPr>
          <w:rFonts w:hint="eastAsia" w:ascii="Times New Roman" w:hAnsi="Times New Roman" w:eastAsia="楷体"/>
          <w:color w:val="FF0000"/>
          <w:sz w:val="28"/>
          <w:szCs w:val="28"/>
          <w:lang w:val="en-US" w:eastAsia="zh-CN"/>
        </w:rPr>
      </w:pPr>
    </w:p>
    <w:p>
      <w:pPr>
        <w:spacing w:line="360" w:lineRule="auto"/>
        <w:rPr>
          <w:rFonts w:hint="eastAsia" w:ascii="Times New Roman" w:hAnsi="Times New Roman" w:eastAsia="黑体"/>
          <w:b/>
          <w:bCs/>
          <w:color w:val="FF0000"/>
          <w:sz w:val="28"/>
          <w:szCs w:val="28"/>
        </w:rPr>
      </w:pPr>
      <w:r>
        <w:rPr>
          <w:rFonts w:hint="eastAsia" w:ascii="Times New Roman" w:hAnsi="Times New Roman" w:eastAsia="黑体"/>
          <w:b/>
          <w:bCs/>
          <w:color w:val="FF0000"/>
          <w:sz w:val="28"/>
          <w:szCs w:val="28"/>
          <w:lang w:val="en-US" w:eastAsia="zh-CN"/>
        </w:rPr>
        <w:t>24.</w:t>
      </w:r>
      <w:r>
        <w:rPr>
          <w:rFonts w:hint="eastAsia" w:ascii="Times New Roman" w:hAnsi="Times New Roman" w:eastAsia="黑体"/>
          <w:b/>
          <w:bCs/>
          <w:color w:val="FF0000"/>
          <w:sz w:val="28"/>
          <w:szCs w:val="28"/>
        </w:rPr>
        <w:t>中国地质学会青年地质科技奖-银锤奖</w:t>
      </w:r>
    </w:p>
    <w:p>
      <w:pPr>
        <w:spacing w:line="360" w:lineRule="auto"/>
        <w:ind w:firstLine="560" w:firstLineChars="200"/>
        <w:rPr>
          <w:rFonts w:hint="eastAsia" w:ascii="Times New Roman" w:hAnsi="Times New Roman" w:eastAsia="楷体"/>
          <w:color w:val="FF0000"/>
          <w:sz w:val="28"/>
          <w:szCs w:val="28"/>
          <w:lang w:val="en-US" w:eastAsia="zh-CN"/>
        </w:rPr>
      </w:pPr>
      <w:r>
        <w:rPr>
          <w:rFonts w:hint="eastAsia" w:ascii="Times New Roman" w:hAnsi="Times New Roman" w:eastAsia="楷体"/>
          <w:color w:val="FF0000"/>
          <w:sz w:val="28"/>
          <w:szCs w:val="28"/>
          <w:lang w:val="en-US" w:eastAsia="zh-CN"/>
        </w:rPr>
        <w:t>2017年  张  峰</w:t>
      </w:r>
    </w:p>
    <w:p>
      <w:pPr>
        <w:spacing w:line="360" w:lineRule="auto"/>
        <w:ind w:firstLine="560" w:firstLineChars="200"/>
        <w:rPr>
          <w:rFonts w:hint="eastAsia" w:ascii="Times New Roman" w:hAnsi="Times New Roman" w:eastAsia="楷体"/>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color w:val="FF0000"/>
          <w:sz w:val="32"/>
          <w:szCs w:val="32"/>
          <w:lang w:eastAsia="zh-CN"/>
        </w:rPr>
      </w:pPr>
      <w:r>
        <w:rPr>
          <w:rFonts w:hint="eastAsia" w:ascii="方正大标宋简体" w:hAnsi="方正大标宋简体" w:eastAsia="方正大标宋简体" w:cs="方正大标宋简体"/>
          <w:color w:val="FF0000"/>
          <w:sz w:val="32"/>
          <w:szCs w:val="32"/>
          <w:lang w:eastAsia="zh-CN"/>
        </w:rPr>
        <w:t>校级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color w:val="FF0000"/>
          <w:sz w:val="28"/>
          <w:szCs w:val="28"/>
          <w:lang w:eastAsia="zh-CN"/>
        </w:rPr>
      </w:pPr>
      <w:r>
        <w:rPr>
          <w:rFonts w:hint="eastAsia" w:ascii="方正大标宋简体" w:hAnsi="方正大标宋简体" w:eastAsia="方正大标宋简体" w:cs="方正大标宋简体"/>
          <w:color w:val="FF0000"/>
          <w:sz w:val="28"/>
          <w:szCs w:val="28"/>
          <w:lang w:eastAsia="zh-CN"/>
        </w:rPr>
        <w:t>（已入职）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imes New Roman" w:hAnsi="Times New Roman" w:eastAsia="楷体" w:cs="Times New Roman"/>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黑体" w:cs="Times New Roman"/>
          <w:b/>
          <w:bCs/>
          <w:color w:val="FF0000"/>
          <w:sz w:val="28"/>
          <w:szCs w:val="28"/>
          <w:u w:val="none"/>
        </w:rPr>
      </w:pPr>
      <w:r>
        <w:rPr>
          <w:rFonts w:hint="eastAsia" w:ascii="Times New Roman" w:hAnsi="Times New Roman" w:eastAsia="黑体" w:cs="Times New Roman"/>
          <w:b/>
          <w:bCs/>
          <w:color w:val="FF0000"/>
          <w:sz w:val="28"/>
          <w:szCs w:val="28"/>
          <w:u w:val="none"/>
          <w:lang w:val="en-US" w:eastAsia="zh-CN"/>
        </w:rPr>
        <w:t>25</w:t>
      </w:r>
      <w:r>
        <w:rPr>
          <w:rFonts w:hint="default" w:ascii="Times New Roman" w:hAnsi="Times New Roman" w:eastAsia="黑体" w:cs="Times New Roman"/>
          <w:b/>
          <w:bCs/>
          <w:color w:val="FF0000"/>
          <w:sz w:val="28"/>
          <w:szCs w:val="28"/>
          <w:u w:val="none"/>
        </w:rPr>
        <w:t>.</w:t>
      </w:r>
      <w:r>
        <w:rPr>
          <w:rFonts w:hint="default" w:ascii="Times New Roman" w:hAnsi="Times New Roman" w:eastAsia="黑体" w:cs="Times New Roman"/>
          <w:b/>
          <w:bCs/>
          <w:color w:val="FF0000"/>
          <w:sz w:val="28"/>
          <w:szCs w:val="28"/>
          <w:u w:val="none"/>
          <w:lang w:eastAsia="zh-CN"/>
        </w:rPr>
        <w:t>中国石油大学（北京）</w:t>
      </w:r>
      <w:r>
        <w:rPr>
          <w:rFonts w:hint="default" w:ascii="Times New Roman" w:hAnsi="Times New Roman" w:eastAsia="黑体" w:cs="Times New Roman"/>
          <w:b/>
          <w:bCs/>
          <w:color w:val="FF0000"/>
          <w:sz w:val="28"/>
          <w:szCs w:val="28"/>
          <w:u w:val="none"/>
        </w:rPr>
        <w:t>优秀青年学者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u w:val="none"/>
        </w:rPr>
      </w:pPr>
      <w:r>
        <w:rPr>
          <w:rFonts w:hint="default" w:ascii="Times New Roman" w:hAnsi="Times New Roman" w:eastAsia="楷体" w:cs="Times New Roman"/>
          <w:color w:val="FF0000"/>
          <w:sz w:val="28"/>
          <w:szCs w:val="28"/>
          <w:u w:val="none"/>
        </w:rPr>
        <w:t xml:space="preserve">2017年 </w:t>
      </w:r>
      <w:r>
        <w:rPr>
          <w:rFonts w:hint="eastAsia" w:ascii="Times New Roman" w:hAnsi="Times New Roman" w:eastAsia="楷体" w:cs="Times New Roman"/>
          <w:color w:val="FF0000"/>
          <w:sz w:val="28"/>
          <w:szCs w:val="28"/>
          <w:u w:val="none"/>
          <w:lang w:val="en-US" w:eastAsia="zh-CN"/>
        </w:rPr>
        <w:t xml:space="preserve"> </w:t>
      </w:r>
      <w:r>
        <w:rPr>
          <w:rFonts w:hint="default" w:ascii="Times New Roman" w:hAnsi="Times New Roman" w:eastAsia="楷体" w:cs="Times New Roman"/>
          <w:color w:val="FF0000"/>
          <w:sz w:val="28"/>
          <w:szCs w:val="28"/>
          <w:u w:val="none"/>
        </w:rPr>
        <w:t>龚承林</w:t>
      </w:r>
      <w:r>
        <w:rPr>
          <w:rFonts w:hint="default" w:ascii="Times New Roman" w:hAnsi="Times New Roman" w:eastAsia="楷体" w:cs="Times New Roman"/>
          <w:color w:val="FF0000"/>
          <w:sz w:val="28"/>
          <w:szCs w:val="28"/>
          <w:u w:val="none"/>
          <w:lang w:val="en-US" w:eastAsia="zh-CN"/>
        </w:rPr>
        <w:t xml:space="preserve"> </w:t>
      </w:r>
      <w:r>
        <w:rPr>
          <w:rFonts w:hint="eastAsia" w:ascii="Times New Roman" w:hAnsi="Times New Roman" w:eastAsia="楷体" w:cs="Times New Roman"/>
          <w:color w:val="FF0000"/>
          <w:sz w:val="28"/>
          <w:szCs w:val="28"/>
          <w:u w:val="none"/>
          <w:lang w:val="en-US" w:eastAsia="zh-CN"/>
        </w:rPr>
        <w:t xml:space="preserve"> </w:t>
      </w:r>
      <w:r>
        <w:rPr>
          <w:rFonts w:hint="default" w:ascii="Times New Roman" w:hAnsi="Times New Roman" w:eastAsia="楷体" w:cs="Times New Roman"/>
          <w:color w:val="FF0000"/>
          <w:sz w:val="28"/>
          <w:szCs w:val="28"/>
          <w:u w:val="none"/>
        </w:rPr>
        <w:t>王金江</w:t>
      </w:r>
      <w:r>
        <w:rPr>
          <w:rFonts w:hint="default" w:ascii="Times New Roman" w:hAnsi="Times New Roman" w:eastAsia="楷体" w:cs="Times New Roman"/>
          <w:color w:val="FF0000"/>
          <w:sz w:val="28"/>
          <w:szCs w:val="28"/>
          <w:u w:val="none"/>
          <w:lang w:val="en-US" w:eastAsia="zh-CN"/>
        </w:rPr>
        <w:t xml:space="preserve"> </w:t>
      </w:r>
      <w:r>
        <w:rPr>
          <w:rFonts w:hint="eastAsia" w:ascii="Times New Roman" w:hAnsi="Times New Roman" w:eastAsia="楷体" w:cs="Times New Roman"/>
          <w:color w:val="FF0000"/>
          <w:sz w:val="28"/>
          <w:szCs w:val="28"/>
          <w:u w:val="none"/>
          <w:lang w:val="en-US" w:eastAsia="zh-CN"/>
        </w:rPr>
        <w:t xml:space="preserve"> </w:t>
      </w:r>
      <w:r>
        <w:rPr>
          <w:rFonts w:hint="default" w:ascii="Times New Roman" w:hAnsi="Times New Roman" w:eastAsia="楷体" w:cs="Times New Roman"/>
          <w:color w:val="FF0000"/>
          <w:sz w:val="28"/>
          <w:szCs w:val="28"/>
          <w:u w:val="none"/>
        </w:rPr>
        <w:t>韦岳长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楷体" w:cs="Times New Roman"/>
          <w:color w:val="FF0000"/>
          <w:sz w:val="28"/>
          <w:szCs w:val="28"/>
          <w:u w:val="none"/>
        </w:rPr>
      </w:pPr>
      <w:r>
        <w:rPr>
          <w:rFonts w:hint="default" w:ascii="Times New Roman" w:hAnsi="Times New Roman" w:eastAsia="楷体" w:cs="Times New Roman"/>
          <w:color w:val="FF0000"/>
          <w:sz w:val="28"/>
          <w:szCs w:val="28"/>
          <w:u w:val="none"/>
        </w:rPr>
        <w:t>2018年</w:t>
      </w:r>
      <w:r>
        <w:rPr>
          <w:rFonts w:hint="eastAsia" w:ascii="Times New Roman" w:hAnsi="Times New Roman" w:eastAsia="楷体" w:cs="Times New Roman"/>
          <w:color w:val="FF0000"/>
          <w:sz w:val="28"/>
          <w:szCs w:val="28"/>
          <w:u w:val="none"/>
          <w:lang w:val="en-US" w:eastAsia="zh-CN"/>
        </w:rPr>
        <w:t xml:space="preserve">  </w:t>
      </w:r>
      <w:r>
        <w:rPr>
          <w:rFonts w:hint="default" w:ascii="Times New Roman" w:hAnsi="Times New Roman" w:eastAsia="楷体" w:cs="Times New Roman"/>
          <w:color w:val="FF0000"/>
          <w:sz w:val="28"/>
          <w:szCs w:val="28"/>
          <w:u w:val="none"/>
        </w:rPr>
        <w:t>王</w:t>
      </w:r>
      <w:r>
        <w:rPr>
          <w:rFonts w:hint="eastAsia" w:ascii="Times New Roman" w:hAnsi="Times New Roman" w:eastAsia="楷体" w:cs="Times New Roman"/>
          <w:color w:val="FF0000"/>
          <w:sz w:val="28"/>
          <w:szCs w:val="28"/>
          <w:u w:val="none"/>
          <w:lang w:val="en-US" w:eastAsia="zh-CN"/>
        </w:rPr>
        <w:t xml:space="preserve">  </w:t>
      </w:r>
      <w:r>
        <w:rPr>
          <w:rFonts w:hint="default" w:ascii="Times New Roman" w:hAnsi="Times New Roman" w:eastAsia="楷体" w:cs="Times New Roman"/>
          <w:color w:val="FF0000"/>
          <w:sz w:val="28"/>
          <w:szCs w:val="28"/>
          <w:u w:val="none"/>
        </w:rPr>
        <w:t>敬</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黑体" w:cs="Times New Roman"/>
          <w:b/>
          <w:bCs/>
          <w:color w:val="FF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黑体" w:cs="Times New Roman"/>
          <w:b/>
          <w:bCs/>
          <w:color w:val="FF0000"/>
          <w:sz w:val="28"/>
          <w:szCs w:val="28"/>
          <w:u w:val="single"/>
          <w:lang w:val="en-US" w:eastAsia="zh-CN"/>
        </w:rPr>
      </w:pPr>
      <w:r>
        <w:rPr>
          <w:rFonts w:hint="eastAsia" w:ascii="Times New Roman" w:hAnsi="Times New Roman" w:eastAsia="黑体" w:cs="Times New Roman"/>
          <w:b/>
          <w:bCs/>
          <w:color w:val="FF0000"/>
          <w:sz w:val="28"/>
          <w:szCs w:val="28"/>
          <w:u w:val="none"/>
          <w:lang w:val="en-US" w:eastAsia="zh-CN"/>
        </w:rPr>
        <w:t>26.中国石油大学（北京）青年拔尖人才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2016年 梁</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婷</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宋锦丽</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彭</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岩</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范华军</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谢</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豪</w:t>
      </w:r>
      <w:r>
        <w:rPr>
          <w:rFonts w:hint="eastAsia" w:ascii="Times New Roman" w:hAnsi="Times New Roman" w:eastAsia="楷体" w:cs="Times New Roman"/>
          <w:color w:val="FF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梅应丹</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崔亚霄</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孙晓华</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李</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庆</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杨丽丽</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田晓娟</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李兴洵</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王郁现</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贺艳晓</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邢</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颖</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张景臣</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吴海荣</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吴</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迪</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陈</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石</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杨</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晨</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王彧斐</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杨</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帆</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孙</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强</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郭岩宝</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杨</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威</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刘慧慧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2017年 卢颖达</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高</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立</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赖</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锦</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王宴滨</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马新龙</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王</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科</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詹洪磊</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唐相路</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韩晔华</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陈严飞</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王付勇</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冯</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程（</w:t>
      </w:r>
      <w:r>
        <w:rPr>
          <w:rFonts w:hint="eastAsia" w:ascii="Times New Roman" w:hAnsi="Times New Roman" w:eastAsia="楷体" w:cs="Times New Roman"/>
          <w:color w:val="FF0000"/>
          <w:sz w:val="28"/>
          <w:szCs w:val="28"/>
          <w:lang w:eastAsia="zh-CN"/>
        </w:rPr>
        <w:t>克拉玛依</w:t>
      </w:r>
      <w:r>
        <w:rPr>
          <w:rFonts w:hint="default" w:ascii="Times New Roman" w:hAnsi="Times New Roman" w:eastAsia="楷体" w:cs="Times New Roman"/>
          <w:color w:val="FF0000"/>
          <w:sz w:val="28"/>
          <w:szCs w:val="28"/>
        </w:rPr>
        <w:t>校区）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2018年 王雨墨</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王倍倍</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梁天博</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吕文雅</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李</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壮</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王晓辉</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杨</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旺</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王庆宏</w:t>
      </w:r>
      <w:r>
        <w:rPr>
          <w:rFonts w:hint="default" w:ascii="Times New Roman" w:hAnsi="Times New Roman" w:eastAsia="楷体" w:cs="Times New Roman"/>
          <w:color w:val="FF0000"/>
          <w:sz w:val="28"/>
          <w:szCs w:val="28"/>
          <w:lang w:val="en-US" w:eastAsia="zh-CN"/>
        </w:rPr>
        <w:t xml:space="preserve">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石</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虹</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罗</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聃</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outlineLvl w:val="9"/>
        <w:rPr>
          <w:rFonts w:hint="eastAsia" w:ascii="Times New Roman" w:hAnsi="Times New Roman" w:eastAsia="楷体" w:cs="Times New Roman"/>
          <w:color w:val="FF0000"/>
          <w:sz w:val="28"/>
          <w:szCs w:val="28"/>
          <w:highlight w:val="none"/>
          <w:lang w:val="en-US" w:eastAsia="zh-CN"/>
        </w:rPr>
      </w:pPr>
      <w:r>
        <w:rPr>
          <w:rFonts w:hint="eastAsia" w:ascii="Times New Roman" w:hAnsi="Times New Roman" w:eastAsia="楷体" w:cs="Times New Roman"/>
          <w:color w:val="FF0000"/>
          <w:sz w:val="28"/>
          <w:szCs w:val="28"/>
          <w:highlight w:val="none"/>
          <w:lang w:eastAsia="zh-CN"/>
        </w:rPr>
        <w:t>郑馨竺</w:t>
      </w:r>
      <w:r>
        <w:rPr>
          <w:rFonts w:hint="eastAsia" w:ascii="Times New Roman" w:hAnsi="Times New Roman" w:eastAsia="楷体" w:cs="Times New Roman"/>
          <w:color w:val="FF0000"/>
          <w:sz w:val="28"/>
          <w:szCs w:val="28"/>
          <w:highlight w:val="none"/>
          <w:lang w:val="en-US" w:eastAsia="zh-CN"/>
        </w:rPr>
        <w:t xml:space="preserve">  吕其超  万红霞  曹  馨</w:t>
      </w:r>
    </w:p>
    <w:p>
      <w:pPr>
        <w:keepNext w:val="0"/>
        <w:keepLines w:val="0"/>
        <w:pageBreakBefore w:val="0"/>
        <w:widowControl w:val="0"/>
        <w:kinsoku/>
        <w:wordWrap/>
        <w:overflowPunct/>
        <w:topLinePunct w:val="0"/>
        <w:autoSpaceDE/>
        <w:autoSpaceDN/>
        <w:bidi w:val="0"/>
        <w:adjustRightInd/>
        <w:snapToGrid/>
        <w:spacing w:line="360" w:lineRule="auto"/>
        <w:ind w:left="1599" w:leftChars="228" w:hanging="1120" w:hangingChars="4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1599" w:leftChars="228" w:hanging="1120" w:hangingChars="4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1599" w:leftChars="228" w:hanging="1120" w:hangingChars="4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1599" w:leftChars="228" w:hanging="1120" w:hangingChars="4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1599" w:leftChars="228" w:hanging="1120" w:hangingChars="4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1599" w:leftChars="228" w:hanging="1120" w:hangingChars="4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1599" w:leftChars="228" w:hanging="1120" w:hangingChars="400"/>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楷体" w:cs="Times New Roman"/>
          <w:color w:val="FF000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方正大标宋简体" w:hAnsi="方正大标宋简体" w:eastAsia="方正大标宋简体" w:cs="方正大标宋简体"/>
          <w:b/>
          <w:bCs/>
          <w:color w:val="FF0000"/>
          <w:sz w:val="48"/>
          <w:szCs w:val="48"/>
        </w:rPr>
      </w:pPr>
      <w:r>
        <w:rPr>
          <w:rFonts w:hint="eastAsia" w:ascii="方正大标宋简体" w:hAnsi="方正大标宋简体" w:eastAsia="方正大标宋简体" w:cs="方正大标宋简体"/>
          <w:b/>
          <w:bCs/>
          <w:color w:val="FF0000"/>
          <w:sz w:val="48"/>
          <w:szCs w:val="48"/>
          <w:lang w:eastAsia="zh-CN"/>
        </w:rPr>
        <w:t>二、教书育人</w:t>
      </w:r>
      <w:r>
        <w:rPr>
          <w:rFonts w:hint="eastAsia" w:ascii="方正大标宋简体" w:hAnsi="方正大标宋简体" w:eastAsia="方正大标宋简体" w:cs="方正大标宋简体"/>
          <w:b/>
          <w:bCs/>
          <w:color w:val="FF0000"/>
          <w:sz w:val="48"/>
          <w:szCs w:val="48"/>
        </w:rPr>
        <w:t>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方正大标宋简体" w:hAnsi="方正大标宋简体" w:eastAsia="方正大标宋简体" w:cs="方正大标宋简体"/>
          <w:b/>
          <w:bCs/>
          <w:color w:val="FF000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b w:val="0"/>
          <w:bCs w:val="0"/>
          <w:color w:val="FF0000"/>
          <w:sz w:val="32"/>
          <w:szCs w:val="32"/>
          <w:highlight w:val="none"/>
          <w:lang w:val="en-US" w:eastAsia="zh-CN"/>
        </w:rPr>
      </w:pPr>
      <w:r>
        <w:rPr>
          <w:rFonts w:hint="eastAsia" w:ascii="方正大标宋简体" w:hAnsi="方正大标宋简体" w:eastAsia="方正大标宋简体" w:cs="方正大标宋简体"/>
          <w:b w:val="0"/>
          <w:bCs w:val="0"/>
          <w:color w:val="FF0000"/>
          <w:sz w:val="32"/>
          <w:szCs w:val="32"/>
          <w:highlight w:val="none"/>
          <w:lang w:val="en-US" w:eastAsia="zh-CN"/>
        </w:rPr>
        <w:t>国家级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方正大标宋简体" w:hAnsi="方正大标宋简体" w:eastAsia="方正大标宋简体" w:cs="方正大标宋简体"/>
          <w:b/>
          <w:bCs/>
          <w:color w:val="FF0000"/>
          <w:sz w:val="28"/>
          <w:szCs w:val="28"/>
        </w:rPr>
      </w:pPr>
    </w:p>
    <w:p>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黑体" w:cs="Times New Roman"/>
          <w:b/>
          <w:bCs/>
          <w:color w:val="FF0000"/>
          <w:sz w:val="28"/>
          <w:szCs w:val="28"/>
          <w:highlight w:val="none"/>
          <w:lang w:val="en-US" w:eastAsia="zh-CN"/>
        </w:rPr>
      </w:pPr>
      <w:r>
        <w:rPr>
          <w:rFonts w:hint="default" w:ascii="Times New Roman" w:hAnsi="Times New Roman" w:eastAsia="黑体" w:cs="Times New Roman"/>
          <w:b/>
          <w:bCs/>
          <w:color w:val="FF0000"/>
          <w:sz w:val="28"/>
          <w:szCs w:val="28"/>
          <w:highlight w:val="none"/>
          <w:lang w:val="en-US" w:eastAsia="zh-CN"/>
        </w:rPr>
        <w:t>全国高校辅导员年度人物提名奖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楷体" w:cs="Times New Roman"/>
          <w:b w:val="0"/>
          <w:bCs w:val="0"/>
          <w:color w:val="FF0000"/>
          <w:sz w:val="28"/>
          <w:szCs w:val="28"/>
          <w:highlight w:val="none"/>
          <w:lang w:val="en-US" w:eastAsia="zh-CN"/>
        </w:rPr>
      </w:pPr>
      <w:r>
        <w:rPr>
          <w:rFonts w:hint="default" w:ascii="Times New Roman" w:hAnsi="Times New Roman" w:eastAsia="楷体" w:cs="Times New Roman"/>
          <w:b w:val="0"/>
          <w:bCs w:val="0"/>
          <w:color w:val="FF0000"/>
          <w:sz w:val="28"/>
          <w:szCs w:val="28"/>
          <w:highlight w:val="none"/>
          <w:lang w:val="en-US" w:eastAsia="zh-CN"/>
        </w:rPr>
        <w:t xml:space="preserve">2018年 </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杨东杰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楷体" w:cs="Times New Roman"/>
          <w:b w:val="0"/>
          <w:bCs w:val="0"/>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color w:val="FF0000"/>
          <w:sz w:val="32"/>
          <w:szCs w:val="32"/>
          <w:lang w:eastAsia="zh-CN"/>
        </w:rPr>
      </w:pPr>
      <w:r>
        <w:rPr>
          <w:rFonts w:hint="eastAsia" w:ascii="方正大标宋简体" w:hAnsi="方正大标宋简体" w:eastAsia="方正大标宋简体" w:cs="方正大标宋简体"/>
          <w:color w:val="FF0000"/>
          <w:sz w:val="32"/>
          <w:szCs w:val="32"/>
          <w:lang w:eastAsia="zh-CN"/>
        </w:rPr>
        <w:t>省部级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楷体" w:cs="Times New Roman"/>
          <w:b w:val="0"/>
          <w:bCs w:val="0"/>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2.首都劳动奖章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2017年  吴胜和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2018年  金  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3.北京市优秀教师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2017年  陈春茂  邱楠生  刘慧卿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4.北京市三八红旗奖章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2018年  郭继香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5.北京市教学名师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2017年  王贵文  陈建义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6.2018年北京市师德先锋</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480"/>
        <w:jc w:val="both"/>
        <w:textAlignment w:val="auto"/>
        <w:outlineLvl w:val="9"/>
        <w:rPr>
          <w:rFonts w:hint="eastAsia" w:ascii="楷体" w:hAnsi="楷体" w:eastAsia="楷体" w:cs="楷体"/>
          <w:b w:val="0"/>
          <w:bCs w:val="0"/>
          <w:color w:val="FF0000"/>
          <w:sz w:val="28"/>
          <w:szCs w:val="28"/>
          <w:highlight w:val="none"/>
          <w:lang w:val="en-US" w:eastAsia="zh-CN"/>
        </w:rPr>
      </w:pPr>
      <w:r>
        <w:rPr>
          <w:rFonts w:hint="eastAsia" w:ascii="楷体" w:hAnsi="楷体" w:eastAsia="楷体" w:cs="楷体"/>
          <w:b w:val="0"/>
          <w:bCs w:val="0"/>
          <w:color w:val="FF0000"/>
          <w:sz w:val="28"/>
          <w:szCs w:val="28"/>
          <w:highlight w:val="none"/>
          <w:lang w:val="en-US" w:eastAsia="zh-CN"/>
        </w:rPr>
        <w:t xml:space="preserve"> 王德国  周  辉  曹培强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7.北京市青年教学名师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2017年  张广清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8.第八届</w:t>
      </w:r>
      <w:r>
        <w:rPr>
          <w:rFonts w:hint="default" w:ascii="Times New Roman" w:hAnsi="Times New Roman" w:eastAsia="黑体" w:cs="Times New Roman"/>
          <w:b/>
          <w:bCs/>
          <w:color w:val="FF0000"/>
          <w:sz w:val="28"/>
          <w:szCs w:val="28"/>
          <w:highlight w:val="none"/>
          <w:lang w:val="en-US" w:eastAsia="zh-CN"/>
        </w:rPr>
        <w:t>北京市高等教育教学成果奖</w:t>
      </w:r>
      <w:r>
        <w:rPr>
          <w:rFonts w:hint="eastAsia" w:ascii="Times New Roman" w:hAnsi="Times New Roman" w:eastAsia="黑体" w:cs="Times New Roman"/>
          <w:b/>
          <w:bCs/>
          <w:color w:val="FF0000"/>
          <w:sz w:val="28"/>
          <w:szCs w:val="28"/>
          <w:highlight w:val="none"/>
          <w:lang w:val="en-US" w:eastAsia="zh-CN"/>
        </w:rPr>
        <w:t>（2018年）</w:t>
      </w:r>
    </w:p>
    <w:tbl>
      <w:tblPr>
        <w:tblStyle w:val="6"/>
        <w:tblW w:w="8497" w:type="dxa"/>
        <w:tblInd w:w="-184"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
      <w:tblGrid>
        <w:gridCol w:w="647"/>
        <w:gridCol w:w="1237"/>
        <w:gridCol w:w="3219"/>
        <w:gridCol w:w="3394"/>
      </w:tblGrid>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trHeight w:val="480" w:hRule="atLeast"/>
          <w:tblHeader/>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序号</w:t>
            </w:r>
          </w:p>
        </w:tc>
        <w:tc>
          <w:tcPr>
            <w:tcW w:w="123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获奖</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名称</w:t>
            </w:r>
          </w:p>
        </w:tc>
        <w:tc>
          <w:tcPr>
            <w:tcW w:w="32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eastAsia" w:ascii="Times New Roman" w:hAnsi="Times New Roman" w:eastAsia="楷体" w:cs="Times New Roman"/>
                <w:b/>
                <w:bCs/>
                <w:color w:val="FF0000"/>
                <w:kern w:val="0"/>
                <w:sz w:val="28"/>
                <w:szCs w:val="28"/>
                <w:lang w:eastAsia="zh-CN"/>
              </w:rPr>
              <w:t>成果</w:t>
            </w:r>
            <w:r>
              <w:rPr>
                <w:rFonts w:hint="default" w:ascii="Times New Roman" w:hAnsi="Times New Roman" w:eastAsia="楷体" w:cs="Times New Roman"/>
                <w:b/>
                <w:bCs/>
                <w:color w:val="FF0000"/>
                <w:kern w:val="0"/>
                <w:sz w:val="28"/>
                <w:szCs w:val="28"/>
              </w:rPr>
              <w:t>名称</w:t>
            </w:r>
          </w:p>
        </w:tc>
        <w:tc>
          <w:tcPr>
            <w:tcW w:w="33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eastAsia" w:ascii="Times New Roman" w:hAnsi="Times New Roman" w:eastAsia="楷体" w:cs="Times New Roman"/>
                <w:b/>
                <w:bCs/>
                <w:color w:val="FF0000"/>
                <w:kern w:val="0"/>
                <w:sz w:val="28"/>
                <w:szCs w:val="28"/>
                <w:lang w:eastAsia="zh-CN"/>
              </w:rPr>
              <w:t>成果主要完成人</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785"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eastAsia" w:ascii="Times New Roman" w:hAnsi="Times New Roman" w:eastAsia="楷体" w:cs="Times New Roman"/>
                <w:color w:val="FF0000"/>
                <w:kern w:val="0"/>
                <w:sz w:val="28"/>
                <w:szCs w:val="28"/>
                <w:lang w:val="en-US" w:eastAsia="zh-CN"/>
              </w:rPr>
              <w:t>1</w:t>
            </w:r>
          </w:p>
        </w:tc>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32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油气勘探开发研究生“四维-双平台”工程实践与创新能力培养模式探索与实践</w:t>
            </w:r>
          </w:p>
        </w:tc>
        <w:tc>
          <w:tcPr>
            <w:tcW w:w="339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吴小林</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曾溅辉</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张广清</w:t>
            </w:r>
            <w:r>
              <w:rPr>
                <w:rFonts w:hint="eastAsia" w:ascii="Times New Roman" w:hAnsi="Times New Roman" w:eastAsia="楷体" w:cs="Times New Roman"/>
                <w:color w:val="FF000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张永学</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王贵文</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岳大力</w:t>
            </w:r>
            <w:r>
              <w:rPr>
                <w:rFonts w:hint="eastAsia" w:ascii="Times New Roman" w:hAnsi="Times New Roman" w:eastAsia="楷体" w:cs="Times New Roman"/>
                <w:color w:val="FF000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雍太军</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宁正福</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金</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衍</w:t>
            </w:r>
            <w:r>
              <w:rPr>
                <w:rFonts w:hint="eastAsia" w:ascii="Times New Roman" w:hAnsi="Times New Roman" w:eastAsia="楷体" w:cs="Times New Roman"/>
                <w:color w:val="FF000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安</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勇</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192"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eastAsia" w:ascii="Times New Roman" w:hAnsi="Times New Roman" w:eastAsia="楷体" w:cs="Times New Roman"/>
                <w:color w:val="FF0000"/>
                <w:kern w:val="0"/>
                <w:sz w:val="28"/>
                <w:szCs w:val="28"/>
                <w:lang w:val="en-US" w:eastAsia="zh-CN"/>
              </w:rPr>
              <w:t>2</w:t>
            </w:r>
          </w:p>
        </w:tc>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32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CDIO工程教育模式下数理公共基础课程教育教学模式MPC-CDIO的研究与实践</w:t>
            </w:r>
          </w:p>
        </w:tc>
        <w:tc>
          <w:tcPr>
            <w:tcW w:w="339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郭绍辉</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瑛</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芳</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刘建军</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王爱军</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严彦文</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钟寿仙</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鹏</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林春丹</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张万松</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冷文秀</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高</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阳</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王玉凤</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陈小民</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赵</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昆</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648"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3</w:t>
            </w:r>
          </w:p>
        </w:tc>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32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创新面向真实生产过程的实践教学平台，培养新时期石油工程设计人才</w:t>
            </w:r>
          </w:p>
        </w:tc>
        <w:tc>
          <w:tcPr>
            <w:tcW w:w="339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李根生</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程林松</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梁永图</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田守嶒</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陈</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勉</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宁正福</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宋先知</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韩国庆</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314"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4</w:t>
            </w:r>
          </w:p>
        </w:tc>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32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优化专业课程体系，强化实践教学环节，探索专业教学模式，培养工程实践能力</w:t>
            </w:r>
          </w:p>
        </w:tc>
        <w:tc>
          <w:tcPr>
            <w:tcW w:w="339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徐春明</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孟祥海</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李瑞丽</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魏</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强</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黄星亮</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高金森</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周亚松</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刘植昌</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张文慧</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睿</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杜</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巍</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孙学文</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谭华平</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329"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5</w:t>
            </w:r>
          </w:p>
        </w:tc>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32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持续求精的《运筹学》课程全方位建设与教学实践</w:t>
            </w:r>
          </w:p>
        </w:tc>
        <w:tc>
          <w:tcPr>
            <w:tcW w:w="339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张宝生</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沈庆宁</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夏良玉郑玉华</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唐</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旭</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梁永图</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462"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6</w:t>
            </w:r>
          </w:p>
        </w:tc>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32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创新型高层次专业技术人才TOP培训模式的构建与实践</w:t>
            </w:r>
          </w:p>
        </w:tc>
        <w:tc>
          <w:tcPr>
            <w:tcW w:w="339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薛</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谦</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耿娇娇</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469"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7</w:t>
            </w:r>
          </w:p>
        </w:tc>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32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全程、深度、共赢——校企合作卓越工程人才培养模式的构建与实践</w:t>
            </w:r>
          </w:p>
        </w:tc>
        <w:tc>
          <w:tcPr>
            <w:tcW w:w="339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张士诚</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詹亚力</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吴胜和</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安永生</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柳广弟</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韩国庆</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陈冬霞</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宏</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程林松</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陈小宏</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谢庆宾</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劲</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鲜本忠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周晓峰</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樊洪海</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高秋香</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任洁梅</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701"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8</w:t>
            </w:r>
          </w:p>
        </w:tc>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32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多类型协同多语种联动培养服务于“一带一路”国际能源合作的复合型外语人才</w:t>
            </w:r>
          </w:p>
        </w:tc>
        <w:tc>
          <w:tcPr>
            <w:tcW w:w="339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赵秀凤</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徐方富</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修文乔</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连</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洁</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逯义峰</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江淑娟刘</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瑾</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白英倩</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郑世高胡大为</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李雪梅</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邓</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听</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368"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9</w:t>
            </w:r>
          </w:p>
        </w:tc>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32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资源共享协同创新的能源经济专业培养模式</w:t>
            </w:r>
          </w:p>
        </w:tc>
        <w:tc>
          <w:tcPr>
            <w:tcW w:w="339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冯连勇</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唐</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旭</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王建良</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孙</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竹</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张宝生</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赵晓丽</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沈庆宁</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周红军</w:t>
            </w:r>
            <w:r>
              <w:rPr>
                <w:rFonts w:hint="eastAsia" w:ascii="Times New Roman" w:hAnsi="Times New Roman" w:eastAsia="楷体" w:cs="Times New Roman"/>
                <w:color w:val="FF0000"/>
                <w:sz w:val="28"/>
                <w:szCs w:val="28"/>
                <w:lang w:val="en-US" w:eastAsia="zh-CN"/>
              </w:rPr>
              <w:t xml:space="preserve">  </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106"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10</w:t>
            </w:r>
          </w:p>
        </w:tc>
        <w:tc>
          <w:tcPr>
            <w:tcW w:w="1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321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继续教育优质资源共建共享的探索与实践</w:t>
            </w:r>
          </w:p>
        </w:tc>
        <w:tc>
          <w:tcPr>
            <w:tcW w:w="339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陈崇</w:t>
            </w:r>
            <w:r>
              <w:rPr>
                <w:rFonts w:hint="eastAsia" w:ascii="Times New Roman" w:hAnsi="Times New Roman" w:eastAsia="楷体" w:cs="Times New Roman"/>
                <w:color w:val="FF0000"/>
                <w:sz w:val="28"/>
                <w:szCs w:val="28"/>
                <w:lang w:eastAsia="zh-CN"/>
              </w:rPr>
              <w:t>河</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9</w:t>
      </w:r>
      <w:r>
        <w:rPr>
          <w:rFonts w:hint="default" w:ascii="Times New Roman" w:hAnsi="Times New Roman" w:eastAsia="黑体" w:cs="Times New Roman"/>
          <w:b/>
          <w:bCs/>
          <w:color w:val="FF0000"/>
          <w:sz w:val="28"/>
          <w:szCs w:val="28"/>
          <w:highlight w:val="none"/>
          <w:lang w:val="en-US" w:eastAsia="zh-CN"/>
        </w:rPr>
        <w:t>.山东省教学成果特等奖</w:t>
      </w:r>
      <w:r>
        <w:rPr>
          <w:rFonts w:hint="eastAsia" w:ascii="Times New Roman" w:hAnsi="Times New Roman" w:eastAsia="黑体" w:cs="Times New Roman"/>
          <w:b/>
          <w:bCs/>
          <w:color w:val="FF0000"/>
          <w:sz w:val="28"/>
          <w:szCs w:val="28"/>
          <w:highlight w:val="none"/>
          <w:lang w:val="en-US" w:eastAsia="zh-CN"/>
        </w:rPr>
        <w:t>（2018年）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成果名称：构建生本教育生态体系，提升石油类专业学生三种核心能力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项目成员：韩国庆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黑体" w:hAnsi="黑体" w:eastAsia="黑体" w:cs="黑体"/>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10</w:t>
      </w:r>
      <w:r>
        <w:rPr>
          <w:rFonts w:hint="default" w:ascii="Times New Roman" w:hAnsi="Times New Roman" w:eastAsia="黑体" w:cs="Times New Roman"/>
          <w:b/>
          <w:bCs/>
          <w:color w:val="FF0000"/>
          <w:sz w:val="28"/>
          <w:szCs w:val="28"/>
          <w:highlight w:val="none"/>
          <w:lang w:val="en-US" w:eastAsia="zh-CN"/>
        </w:rPr>
        <w:t>.中</w:t>
      </w:r>
      <w:r>
        <w:rPr>
          <w:rFonts w:hint="eastAsia" w:ascii="黑体" w:hAnsi="黑体" w:eastAsia="黑体" w:cs="黑体"/>
          <w:b/>
          <w:bCs/>
          <w:color w:val="FF0000"/>
          <w:sz w:val="28"/>
          <w:szCs w:val="28"/>
          <w:highlight w:val="none"/>
          <w:lang w:val="en-US" w:eastAsia="zh-CN"/>
        </w:rPr>
        <w:t>国学位与研究生教育学会研究生教育成果二等奖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成果名称：基于“三维-双平台”的油气地质领域高层次人才工程能力培养模式创新与实践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项目成员：曾溅辉  王贵文  柳广弟  刘  洋  岳大力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楷体" w:hAnsi="楷体" w:eastAsia="楷体" w:cs="楷体"/>
          <w:b w:val="0"/>
          <w:bCs w:val="0"/>
          <w:color w:val="FF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11.2015-2016年度北京高校优秀辅导员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outlineLvl w:val="9"/>
        <w:rPr>
          <w:rFonts w:hint="eastAsia" w:ascii="楷体" w:hAnsi="楷体" w:eastAsia="楷体" w:cs="楷体"/>
          <w:b w:val="0"/>
          <w:bCs w:val="0"/>
          <w:color w:val="FF0000"/>
          <w:sz w:val="28"/>
          <w:szCs w:val="28"/>
          <w:lang w:val="en-US" w:eastAsia="zh-CN"/>
        </w:rPr>
      </w:pPr>
      <w:r>
        <w:rPr>
          <w:rFonts w:hint="eastAsia" w:ascii="楷体" w:hAnsi="楷体" w:eastAsia="楷体" w:cs="楷体"/>
          <w:b w:val="0"/>
          <w:bCs w:val="0"/>
          <w:color w:val="FF0000"/>
          <w:sz w:val="28"/>
          <w:szCs w:val="28"/>
          <w:lang w:val="en-US" w:eastAsia="zh-CN"/>
        </w:rPr>
        <w:t xml:space="preserve"> 邓  听  鞠斌杰  陆杭波</w:t>
      </w:r>
    </w:p>
    <w:p>
      <w:pPr>
        <w:keepNext w:val="0"/>
        <w:keepLines w:val="0"/>
        <w:pageBreakBefore w:val="0"/>
        <w:widowControl w:val="0"/>
        <w:kinsoku/>
        <w:wordWrap/>
        <w:overflowPunct/>
        <w:topLinePunct w:val="0"/>
        <w:autoSpaceDE/>
        <w:autoSpaceDN/>
        <w:bidi w:val="0"/>
        <w:adjustRightInd/>
        <w:snapToGrid/>
        <w:spacing w:line="528" w:lineRule="auto"/>
        <w:jc w:val="center"/>
        <w:textAlignment w:val="auto"/>
        <w:outlineLvl w:val="9"/>
        <w:rPr>
          <w:rFonts w:hint="eastAsia" w:ascii="方正大标宋简体" w:hAnsi="方正大标宋简体" w:eastAsia="方正大标宋简体" w:cs="方正大标宋简体"/>
          <w:color w:val="FF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28" w:lineRule="auto"/>
        <w:jc w:val="center"/>
        <w:textAlignment w:val="auto"/>
        <w:outlineLvl w:val="9"/>
        <w:rPr>
          <w:rFonts w:hint="eastAsia" w:ascii="方正大标宋简体" w:hAnsi="方正大标宋简体" w:eastAsia="方正大标宋简体" w:cs="方正大标宋简体"/>
          <w:color w:val="FF0000"/>
          <w:sz w:val="32"/>
          <w:szCs w:val="32"/>
          <w:lang w:eastAsia="zh-CN"/>
        </w:rPr>
      </w:pPr>
      <w:r>
        <w:rPr>
          <w:rFonts w:hint="eastAsia" w:ascii="方正大标宋简体" w:hAnsi="方正大标宋简体" w:eastAsia="方正大标宋简体" w:cs="方正大标宋简体"/>
          <w:color w:val="FF0000"/>
          <w:sz w:val="32"/>
          <w:szCs w:val="32"/>
          <w:lang w:eastAsia="zh-CN"/>
        </w:rPr>
        <w:t>校级</w:t>
      </w:r>
    </w:p>
    <w:p>
      <w:pPr>
        <w:keepNext w:val="0"/>
        <w:keepLines w:val="0"/>
        <w:pageBreakBefore w:val="0"/>
        <w:widowControl w:val="0"/>
        <w:kinsoku/>
        <w:wordWrap/>
        <w:overflowPunct/>
        <w:topLinePunct w:val="0"/>
        <w:autoSpaceDE/>
        <w:autoSpaceDN/>
        <w:bidi w:val="0"/>
        <w:adjustRightInd/>
        <w:snapToGrid/>
        <w:spacing w:line="528" w:lineRule="auto"/>
        <w:jc w:val="center"/>
        <w:textAlignment w:val="auto"/>
        <w:outlineLvl w:val="9"/>
        <w:rPr>
          <w:rFonts w:hint="eastAsia" w:ascii="方正大标宋简体" w:hAnsi="方正大标宋简体" w:eastAsia="方正大标宋简体" w:cs="方正大标宋简体"/>
          <w:color w:val="FF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12.中国石油大学（北京）2017-2018年度师德标兵</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560" w:firstLineChars="200"/>
        <w:jc w:val="both"/>
        <w:textAlignment w:val="auto"/>
        <w:outlineLvl w:val="9"/>
        <w:rPr>
          <w:rFonts w:hint="eastAsia" w:ascii="楷体" w:hAnsi="楷体" w:eastAsia="楷体" w:cs="楷体"/>
          <w:color w:val="FF0000"/>
          <w:sz w:val="28"/>
          <w:szCs w:val="28"/>
          <w:highlight w:val="none"/>
          <w:lang w:eastAsia="zh-CN"/>
        </w:rPr>
      </w:pPr>
      <w:r>
        <w:rPr>
          <w:rFonts w:hint="eastAsia" w:ascii="楷体" w:hAnsi="楷体" w:eastAsia="楷体" w:cs="楷体"/>
          <w:color w:val="FF0000"/>
          <w:sz w:val="28"/>
          <w:szCs w:val="28"/>
          <w:highlight w:val="none"/>
        </w:rPr>
        <w:t>王德国</w:t>
      </w:r>
      <w:r>
        <w:rPr>
          <w:rFonts w:hint="eastAsia" w:ascii="楷体" w:hAnsi="楷体" w:eastAsia="楷体" w:cs="楷体"/>
          <w:color w:val="FF0000"/>
          <w:sz w:val="28"/>
          <w:szCs w:val="28"/>
          <w:highlight w:val="none"/>
          <w:lang w:val="en-US" w:eastAsia="zh-CN"/>
        </w:rPr>
        <w:t xml:space="preserve">  </w:t>
      </w:r>
      <w:r>
        <w:rPr>
          <w:rFonts w:hint="eastAsia" w:ascii="楷体" w:hAnsi="楷体" w:eastAsia="楷体" w:cs="楷体"/>
          <w:color w:val="FF0000"/>
          <w:sz w:val="28"/>
          <w:szCs w:val="28"/>
          <w:highlight w:val="none"/>
        </w:rPr>
        <w:t>周</w:t>
      </w:r>
      <w:r>
        <w:rPr>
          <w:rFonts w:hint="eastAsia" w:ascii="楷体" w:hAnsi="楷体" w:eastAsia="楷体" w:cs="楷体"/>
          <w:color w:val="FF0000"/>
          <w:sz w:val="28"/>
          <w:szCs w:val="28"/>
          <w:highlight w:val="none"/>
          <w:lang w:val="en-US" w:eastAsia="zh-CN"/>
        </w:rPr>
        <w:t xml:space="preserve">  </w:t>
      </w:r>
      <w:r>
        <w:rPr>
          <w:rFonts w:hint="eastAsia" w:ascii="楷体" w:hAnsi="楷体" w:eastAsia="楷体" w:cs="楷体"/>
          <w:color w:val="FF0000"/>
          <w:sz w:val="28"/>
          <w:szCs w:val="28"/>
          <w:highlight w:val="none"/>
        </w:rPr>
        <w:t>辉</w:t>
      </w:r>
      <w:r>
        <w:rPr>
          <w:rFonts w:hint="eastAsia" w:ascii="楷体" w:hAnsi="楷体" w:eastAsia="楷体" w:cs="楷体"/>
          <w:color w:val="FF0000"/>
          <w:sz w:val="28"/>
          <w:szCs w:val="28"/>
          <w:highlight w:val="none"/>
          <w:lang w:val="en-US" w:eastAsia="zh-CN"/>
        </w:rPr>
        <w:t xml:space="preserve">  </w:t>
      </w:r>
      <w:r>
        <w:rPr>
          <w:rFonts w:hint="eastAsia" w:ascii="楷体" w:hAnsi="楷体" w:eastAsia="楷体" w:cs="楷体"/>
          <w:color w:val="FF0000"/>
          <w:sz w:val="28"/>
          <w:szCs w:val="28"/>
          <w:highlight w:val="none"/>
        </w:rPr>
        <w:t>曹培强</w:t>
      </w:r>
      <w:r>
        <w:rPr>
          <w:rFonts w:hint="eastAsia" w:ascii="楷体" w:hAnsi="楷体" w:eastAsia="楷体" w:cs="楷体"/>
          <w:color w:val="FF0000"/>
          <w:sz w:val="28"/>
          <w:szCs w:val="28"/>
          <w:highlight w:val="none"/>
          <w:lang w:val="en-US" w:eastAsia="zh-CN"/>
        </w:rPr>
        <w:t xml:space="preserve">  </w:t>
      </w:r>
      <w:r>
        <w:rPr>
          <w:rFonts w:hint="eastAsia" w:ascii="楷体" w:hAnsi="楷体" w:eastAsia="楷体" w:cs="楷体"/>
          <w:color w:val="FF0000"/>
          <w:sz w:val="28"/>
          <w:szCs w:val="28"/>
          <w:highlight w:val="none"/>
        </w:rPr>
        <w:t>王镇全</w:t>
      </w:r>
      <w:r>
        <w:rPr>
          <w:rFonts w:hint="eastAsia" w:ascii="楷体" w:hAnsi="楷体" w:eastAsia="楷体" w:cs="楷体"/>
          <w:color w:val="FF0000"/>
          <w:sz w:val="28"/>
          <w:szCs w:val="28"/>
          <w:highlight w:val="none"/>
          <w:lang w:val="en-US" w:eastAsia="zh-CN"/>
        </w:rPr>
        <w:t xml:space="preserve">  </w:t>
      </w:r>
      <w:r>
        <w:rPr>
          <w:rFonts w:hint="eastAsia" w:ascii="楷体" w:hAnsi="楷体" w:eastAsia="楷体" w:cs="楷体"/>
          <w:color w:val="FF0000"/>
          <w:sz w:val="28"/>
          <w:szCs w:val="28"/>
          <w:highlight w:val="none"/>
        </w:rPr>
        <w:t>申宝剑</w:t>
      </w:r>
      <w:r>
        <w:rPr>
          <w:rFonts w:hint="eastAsia" w:ascii="楷体" w:hAnsi="楷体" w:eastAsia="楷体" w:cs="楷体"/>
          <w:color w:val="FF0000"/>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560" w:firstLineChars="200"/>
        <w:jc w:val="both"/>
        <w:textAlignment w:val="auto"/>
        <w:outlineLvl w:val="9"/>
        <w:rPr>
          <w:rFonts w:hint="eastAsia" w:ascii="楷体" w:hAnsi="楷体" w:eastAsia="楷体" w:cs="楷体"/>
          <w:color w:val="FF0000"/>
          <w:sz w:val="28"/>
          <w:szCs w:val="28"/>
          <w:highlight w:val="none"/>
        </w:rPr>
      </w:pPr>
      <w:r>
        <w:rPr>
          <w:rFonts w:hint="eastAsia" w:ascii="楷体" w:hAnsi="楷体" w:eastAsia="楷体" w:cs="楷体"/>
          <w:color w:val="FF0000"/>
          <w:sz w:val="28"/>
          <w:szCs w:val="28"/>
          <w:highlight w:val="none"/>
        </w:rPr>
        <w:t>俞</w:t>
      </w:r>
      <w:r>
        <w:rPr>
          <w:rFonts w:hint="eastAsia" w:ascii="楷体" w:hAnsi="楷体" w:eastAsia="楷体" w:cs="楷体"/>
          <w:color w:val="FF0000"/>
          <w:sz w:val="28"/>
          <w:szCs w:val="28"/>
          <w:highlight w:val="none"/>
          <w:lang w:val="en-US" w:eastAsia="zh-CN"/>
        </w:rPr>
        <w:t xml:space="preserve">  </w:t>
      </w:r>
      <w:r>
        <w:rPr>
          <w:rFonts w:hint="eastAsia" w:ascii="楷体" w:hAnsi="楷体" w:eastAsia="楷体" w:cs="楷体"/>
          <w:color w:val="FF0000"/>
          <w:sz w:val="28"/>
          <w:szCs w:val="28"/>
          <w:highlight w:val="none"/>
        </w:rPr>
        <w:t>英</w:t>
      </w:r>
      <w:r>
        <w:rPr>
          <w:rFonts w:hint="eastAsia" w:ascii="楷体" w:hAnsi="楷体" w:eastAsia="楷体" w:cs="楷体"/>
          <w:color w:val="FF0000"/>
          <w:sz w:val="28"/>
          <w:szCs w:val="28"/>
          <w:highlight w:val="none"/>
          <w:lang w:val="en-US" w:eastAsia="zh-CN"/>
        </w:rPr>
        <w:t xml:space="preserve">  </w:t>
      </w:r>
      <w:r>
        <w:rPr>
          <w:rFonts w:hint="eastAsia" w:ascii="楷体" w:hAnsi="楷体" w:eastAsia="楷体" w:cs="楷体"/>
          <w:color w:val="FF0000"/>
          <w:sz w:val="28"/>
          <w:szCs w:val="28"/>
          <w:highlight w:val="none"/>
        </w:rPr>
        <w:t>胡大为</w:t>
      </w:r>
      <w:r>
        <w:rPr>
          <w:rFonts w:hint="eastAsia" w:ascii="楷体" w:hAnsi="楷体" w:eastAsia="楷体" w:cs="楷体"/>
          <w:color w:val="FF0000"/>
          <w:sz w:val="28"/>
          <w:szCs w:val="28"/>
          <w:highlight w:val="none"/>
          <w:lang w:val="en-US" w:eastAsia="zh-CN"/>
        </w:rPr>
        <w:t xml:space="preserve">  </w:t>
      </w:r>
      <w:r>
        <w:rPr>
          <w:rFonts w:hint="eastAsia" w:ascii="楷体" w:hAnsi="楷体" w:eastAsia="楷体" w:cs="楷体"/>
          <w:color w:val="FF0000"/>
          <w:sz w:val="28"/>
          <w:szCs w:val="28"/>
          <w:highlight w:val="none"/>
        </w:rPr>
        <w:t>吴欣松</w:t>
      </w:r>
      <w:r>
        <w:rPr>
          <w:rFonts w:hint="eastAsia" w:ascii="楷体" w:hAnsi="楷体" w:eastAsia="楷体" w:cs="楷体"/>
          <w:color w:val="FF0000"/>
          <w:sz w:val="28"/>
          <w:szCs w:val="28"/>
          <w:highlight w:val="none"/>
          <w:lang w:val="en-US" w:eastAsia="zh-CN"/>
        </w:rPr>
        <w:t xml:space="preserve">  </w:t>
      </w:r>
      <w:r>
        <w:rPr>
          <w:rFonts w:hint="eastAsia" w:ascii="楷体" w:hAnsi="楷体" w:eastAsia="楷体" w:cs="楷体"/>
          <w:color w:val="FF0000"/>
          <w:sz w:val="28"/>
          <w:szCs w:val="28"/>
          <w:highlight w:val="none"/>
        </w:rPr>
        <w:t>高德利</w:t>
      </w:r>
      <w:r>
        <w:rPr>
          <w:rFonts w:hint="eastAsia" w:ascii="楷体" w:hAnsi="楷体" w:eastAsia="楷体" w:cs="楷体"/>
          <w:color w:val="FF0000"/>
          <w:sz w:val="28"/>
          <w:szCs w:val="28"/>
          <w:highlight w:val="none"/>
          <w:lang w:val="en-US" w:eastAsia="zh-CN"/>
        </w:rPr>
        <w:t xml:space="preserve">  </w:t>
      </w:r>
      <w:r>
        <w:rPr>
          <w:rFonts w:hint="eastAsia" w:ascii="楷体" w:hAnsi="楷体" w:eastAsia="楷体" w:cs="楷体"/>
          <w:color w:val="FF0000"/>
          <w:sz w:val="28"/>
          <w:szCs w:val="28"/>
          <w:highlight w:val="none"/>
        </w:rPr>
        <w:t>林梅钦</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13.中国石油大学（北京）2016-2018年度劳动模范</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560"/>
        <w:jc w:val="both"/>
        <w:textAlignment w:val="auto"/>
        <w:outlineLvl w:val="9"/>
        <w:rPr>
          <w:rFonts w:hint="eastAsia" w:ascii="楷体" w:hAnsi="楷体" w:eastAsia="楷体" w:cs="楷体"/>
          <w:b w:val="0"/>
          <w:bCs w:val="0"/>
          <w:color w:val="FF0000"/>
          <w:sz w:val="28"/>
          <w:szCs w:val="28"/>
          <w:highlight w:val="none"/>
          <w:lang w:val="en-US" w:eastAsia="zh-CN"/>
        </w:rPr>
      </w:pPr>
      <w:r>
        <w:rPr>
          <w:rFonts w:hint="eastAsia" w:ascii="楷体" w:hAnsi="楷体" w:eastAsia="楷体" w:cs="楷体"/>
          <w:b w:val="0"/>
          <w:bCs w:val="0"/>
          <w:color w:val="FF0000"/>
          <w:sz w:val="28"/>
          <w:szCs w:val="28"/>
          <w:highlight w:val="none"/>
          <w:lang w:val="en-US" w:eastAsia="zh-CN"/>
        </w:rPr>
        <w:t>张书颖  杨胜来  周福建  刘艳升  黄星亮  韩巧珍</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14.中国石油大学（北京）品牌课教师</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leftChars="0"/>
        <w:jc w:val="both"/>
        <w:textAlignment w:val="auto"/>
        <w:outlineLvl w:val="9"/>
        <w:rPr>
          <w:rFonts w:hint="eastAsia" w:ascii="楷体" w:hAnsi="楷体" w:eastAsia="楷体" w:cs="楷体"/>
          <w:b/>
          <w:bCs/>
          <w:color w:val="FF0000"/>
          <w:sz w:val="28"/>
          <w:szCs w:val="28"/>
          <w:highlight w:val="none"/>
          <w:lang w:val="en-US" w:eastAsia="zh-CN"/>
        </w:rPr>
      </w:pPr>
      <w:r>
        <w:rPr>
          <w:rFonts w:hint="eastAsia" w:ascii="楷体" w:hAnsi="楷体" w:eastAsia="楷体" w:cs="楷体"/>
          <w:b/>
          <w:bCs/>
          <w:color w:val="FF0000"/>
          <w:sz w:val="28"/>
          <w:szCs w:val="28"/>
          <w:highlight w:val="none"/>
          <w:lang w:val="en-US" w:eastAsia="zh-CN"/>
        </w:rPr>
        <w:t xml:space="preserve">    品牌课教师：</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 xml:space="preserve"> 2018年  牛花朋   陈冬霞  郭  煜  吴卫江  </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1960" w:firstLineChars="700"/>
        <w:jc w:val="both"/>
        <w:textAlignment w:val="auto"/>
        <w:outlineLvl w:val="9"/>
        <w:rPr>
          <w:rFonts w:hint="eastAsia" w:ascii="楷体" w:hAnsi="楷体" w:eastAsia="楷体" w:cs="楷体"/>
          <w:b w:val="0"/>
          <w:bCs w:val="0"/>
          <w:color w:val="FF0000"/>
          <w:sz w:val="28"/>
          <w:szCs w:val="28"/>
          <w:shd w:val="clear" w:color="auto" w:fill="auto"/>
          <w:lang w:val="en-US" w:eastAsia="zh-CN"/>
        </w:rPr>
      </w:pPr>
      <w:r>
        <w:rPr>
          <w:rFonts w:hint="eastAsia" w:ascii="Times New Roman" w:hAnsi="Times New Roman" w:eastAsia="楷体" w:cs="Times New Roman"/>
          <w:b w:val="0"/>
          <w:bCs w:val="0"/>
          <w:color w:val="FF0000"/>
          <w:sz w:val="28"/>
          <w:szCs w:val="28"/>
          <w:highlight w:val="none"/>
          <w:lang w:val="en-US" w:eastAsia="zh-CN"/>
        </w:rPr>
        <w:t>赵兰苓  唐建南  赵晓囡  饶</w:t>
      </w:r>
      <w:r>
        <w:rPr>
          <w:rFonts w:hint="eastAsia" w:ascii="楷体" w:hAnsi="楷体" w:eastAsia="楷体" w:cs="楷体"/>
          <w:b w:val="0"/>
          <w:bCs w:val="0"/>
          <w:color w:val="FF0000"/>
          <w:sz w:val="28"/>
          <w:szCs w:val="28"/>
          <w:shd w:val="clear" w:color="auto" w:fill="auto"/>
          <w:lang w:val="en-US" w:eastAsia="zh-CN"/>
        </w:rPr>
        <w:t>胜文</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2" w:firstLineChars="200"/>
        <w:jc w:val="both"/>
        <w:textAlignment w:val="auto"/>
        <w:outlineLvl w:val="9"/>
        <w:rPr>
          <w:rFonts w:hint="eastAsia" w:ascii="楷体" w:hAnsi="楷体" w:eastAsia="楷体" w:cs="楷体"/>
          <w:b/>
          <w:bCs/>
          <w:color w:val="FF0000"/>
          <w:sz w:val="28"/>
          <w:szCs w:val="28"/>
          <w:shd w:val="clear" w:color="auto" w:fill="auto"/>
          <w:lang w:val="en-US" w:eastAsia="zh-CN"/>
        </w:rPr>
      </w:pPr>
      <w:r>
        <w:rPr>
          <w:rFonts w:hint="eastAsia" w:ascii="楷体" w:hAnsi="楷体" w:eastAsia="楷体" w:cs="楷体"/>
          <w:b/>
          <w:bCs/>
          <w:color w:val="FF0000"/>
          <w:sz w:val="28"/>
          <w:szCs w:val="28"/>
          <w:shd w:val="clear" w:color="auto" w:fill="auto"/>
          <w:lang w:val="en-US" w:eastAsia="zh-CN"/>
        </w:rPr>
        <w:t>研究生品牌课教师：</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 xml:space="preserve">2016-2017学年 刘福江  崔学慧  </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15.中国石油大学（北京）教学名师</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2017年  梁永图  唐建南  王合霞  王智广  黄志龙</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2018年  韩国庆  刘建军  郭绍辉  金振奎  杨立敏</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0"/>
        <w:jc w:val="both"/>
        <w:textAlignment w:val="auto"/>
        <w:outlineLvl w:val="9"/>
        <w:rPr>
          <w:rFonts w:hint="eastAsia" w:ascii="楷体" w:hAnsi="楷体" w:eastAsia="楷体" w:cs="楷体"/>
          <w:b w:val="0"/>
          <w:bCs w:val="0"/>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16.中国石油大学（北京）教学卓越奖教师</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480"/>
        <w:jc w:val="both"/>
        <w:textAlignment w:val="auto"/>
        <w:outlineLvl w:val="9"/>
        <w:rPr>
          <w:rFonts w:hint="eastAsia" w:ascii="楷体" w:hAnsi="楷体" w:eastAsia="楷体" w:cs="楷体"/>
          <w:b/>
          <w:bCs/>
          <w:i w:val="0"/>
          <w:iCs w:val="0"/>
          <w:color w:val="FF0000"/>
          <w:sz w:val="28"/>
          <w:szCs w:val="28"/>
          <w:highlight w:val="none"/>
          <w:lang w:val="en-US" w:eastAsia="zh-CN"/>
        </w:rPr>
      </w:pPr>
      <w:r>
        <w:rPr>
          <w:rFonts w:hint="eastAsia" w:ascii="楷体" w:hAnsi="楷体" w:eastAsia="楷体" w:cs="楷体"/>
          <w:b/>
          <w:bCs/>
          <w:i w:val="0"/>
          <w:iCs w:val="0"/>
          <w:color w:val="FF0000"/>
          <w:sz w:val="28"/>
          <w:szCs w:val="28"/>
          <w:highlight w:val="none"/>
          <w:lang w:val="en-US" w:eastAsia="zh-CN"/>
        </w:rPr>
        <w:t>教学成就卓越奖教师：</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0" w:firstLineChars="200"/>
        <w:jc w:val="both"/>
        <w:textAlignment w:val="auto"/>
        <w:outlineLvl w:val="9"/>
        <w:rPr>
          <w:rFonts w:hint="default" w:ascii="Times New Roman" w:hAnsi="Times New Roman" w:eastAsia="楷体" w:cs="Times New Roman"/>
          <w:b/>
          <w:bCs/>
          <w:i w:val="0"/>
          <w:iCs w:val="0"/>
          <w:color w:val="FF0000"/>
          <w:sz w:val="28"/>
          <w:szCs w:val="28"/>
          <w:highlight w:val="none"/>
          <w:lang w:val="en-US" w:eastAsia="zh-CN"/>
        </w:rPr>
      </w:pPr>
      <w:r>
        <w:rPr>
          <w:rFonts w:hint="default" w:ascii="Times New Roman" w:hAnsi="Times New Roman" w:eastAsia="楷体" w:cs="Times New Roman"/>
          <w:b w:val="0"/>
          <w:bCs w:val="0"/>
          <w:i w:val="0"/>
          <w:iCs w:val="0"/>
          <w:color w:val="FF0000"/>
          <w:sz w:val="28"/>
          <w:szCs w:val="28"/>
          <w:highlight w:val="none"/>
          <w:lang w:val="en-US" w:eastAsia="zh-CN"/>
        </w:rPr>
        <w:t xml:space="preserve">2017年 </w:t>
      </w:r>
      <w:r>
        <w:rPr>
          <w:rFonts w:hint="default" w:ascii="Times New Roman" w:hAnsi="Times New Roman" w:eastAsia="楷体" w:cs="Times New Roman"/>
          <w:b/>
          <w:bCs/>
          <w:i w:val="0"/>
          <w:i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张宝生 樊洪海</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2018年  程林松 张  鹏</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480"/>
        <w:jc w:val="both"/>
        <w:textAlignment w:val="auto"/>
        <w:outlineLvl w:val="9"/>
        <w:rPr>
          <w:rFonts w:hint="eastAsia" w:ascii="楷体" w:hAnsi="楷体" w:eastAsia="楷体" w:cs="楷体"/>
          <w:b/>
          <w:bCs/>
          <w:color w:val="FF0000"/>
          <w:sz w:val="28"/>
          <w:szCs w:val="28"/>
          <w:highlight w:val="none"/>
          <w:lang w:val="en-US" w:eastAsia="zh-CN"/>
        </w:rPr>
      </w:pPr>
      <w:r>
        <w:rPr>
          <w:rFonts w:hint="eastAsia" w:ascii="楷体" w:hAnsi="楷体" w:eastAsia="楷体" w:cs="楷体"/>
          <w:b/>
          <w:bCs/>
          <w:color w:val="FF0000"/>
          <w:sz w:val="28"/>
          <w:szCs w:val="28"/>
          <w:highlight w:val="none"/>
          <w:lang w:val="en-US" w:eastAsia="zh-CN"/>
        </w:rPr>
        <w:t>青年教师教学效果卓越奖教师：</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0" w:firstLineChars="200"/>
        <w:jc w:val="both"/>
        <w:textAlignment w:val="auto"/>
        <w:outlineLvl w:val="9"/>
        <w:rPr>
          <w:rFonts w:hint="eastAsia" w:ascii="楷体" w:hAnsi="楷体" w:eastAsia="楷体" w:cs="楷体"/>
          <w:b/>
          <w:bCs/>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2017年  宋先知  修文乔  牛花朋  王  娟   孔苗苗</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2018年  邓  春  王  玮  胡大为  宋  强</w:t>
      </w: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2"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17.中国石油大学（北京）青年教学骨干教师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 xml:space="preserve">2017年  陈春茂  胡大为  李俊键  蔡  坤  武国宁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680" w:firstLineChars="6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贾晓丽  马  宁  陈  雷  李世远  赵兰苓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eastAsia" w:ascii="Times New Roman" w:hAnsi="Times New Roman" w:eastAsia="楷体" w:cs="Times New Roman"/>
          <w:b w:val="0"/>
          <w:bCs w:val="0"/>
          <w:color w:val="FF0000"/>
          <w:sz w:val="28"/>
          <w:szCs w:val="28"/>
          <w:highlight w:val="none"/>
          <w:lang w:val="en-US" w:eastAsia="zh-CN"/>
        </w:rPr>
        <w:t xml:space="preserve">2018年  张明明  胡瑾秋  王  培  王  凯  金  镭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680" w:firstLineChars="600"/>
        <w:jc w:val="both"/>
        <w:textAlignment w:val="auto"/>
        <w:outlineLvl w:val="9"/>
        <w:rPr>
          <w:rFonts w:hint="eastAsia" w:ascii="楷体" w:hAnsi="楷体" w:eastAsia="楷体" w:cs="楷体"/>
          <w:b w:val="0"/>
          <w:bCs w:val="0"/>
          <w:color w:val="FF0000"/>
          <w:sz w:val="28"/>
          <w:szCs w:val="28"/>
          <w:lang w:val="en-US" w:eastAsia="zh-CN"/>
        </w:rPr>
      </w:pPr>
      <w:r>
        <w:rPr>
          <w:rFonts w:hint="eastAsia" w:ascii="Times New Roman" w:hAnsi="Times New Roman" w:eastAsia="楷体" w:cs="Times New Roman"/>
          <w:b w:val="0"/>
          <w:bCs w:val="0"/>
          <w:color w:val="FF0000"/>
          <w:sz w:val="28"/>
          <w:szCs w:val="28"/>
          <w:highlight w:val="none"/>
          <w:lang w:val="en-US" w:eastAsia="zh-CN"/>
        </w:rPr>
        <w:t>王文明  韩晔华  王  敬  林</w:t>
      </w:r>
      <w:r>
        <w:rPr>
          <w:rFonts w:hint="eastAsia" w:ascii="楷体" w:hAnsi="楷体" w:eastAsia="楷体" w:cs="楷体"/>
          <w:b w:val="0"/>
          <w:bCs w:val="0"/>
          <w:color w:val="FF0000"/>
          <w:sz w:val="28"/>
          <w:szCs w:val="28"/>
          <w:lang w:val="en-US" w:eastAsia="zh-CN"/>
        </w:rPr>
        <w:t>伯韬  曾蕊蕊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val="0"/>
          <w:bCs w:val="0"/>
          <w:color w:val="FF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18.中国石油大学（北京）2016-2018年度优秀教师</w:t>
      </w:r>
    </w:p>
    <w:p>
      <w:pPr>
        <w:tabs>
          <w:tab w:val="left" w:pos="3240"/>
        </w:tabs>
        <w:adjustRightInd w:val="0"/>
        <w:snapToGrid w:val="0"/>
        <w:spacing w:line="360" w:lineRule="auto"/>
        <w:ind w:left="559" w:leftChars="266" w:firstLine="0" w:firstLineChars="0"/>
        <w:rPr>
          <w:rFonts w:hint="eastAsia" w:ascii="楷体" w:hAnsi="楷体" w:eastAsia="楷体" w:cs="楷体"/>
          <w:color w:val="FF0000"/>
          <w:sz w:val="28"/>
          <w:szCs w:val="28"/>
          <w:lang w:val="en-US" w:eastAsia="zh-CN"/>
        </w:rPr>
      </w:pPr>
      <w:r>
        <w:rPr>
          <w:rFonts w:hint="eastAsia" w:ascii="楷体" w:hAnsi="楷体" w:eastAsia="楷体" w:cs="楷体"/>
          <w:color w:val="FF0000"/>
          <w:sz w:val="28"/>
          <w:szCs w:val="28"/>
        </w:rPr>
        <w:t>余一欣</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周</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勇</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鲜本忠</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王新伟</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陈</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石</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黄世军</w:t>
      </w:r>
      <w:r>
        <w:rPr>
          <w:rFonts w:hint="eastAsia" w:ascii="楷体" w:hAnsi="楷体" w:eastAsia="楷体" w:cs="楷体"/>
          <w:color w:val="FF0000"/>
          <w:sz w:val="28"/>
          <w:szCs w:val="28"/>
          <w:lang w:val="en-US" w:eastAsia="zh-CN"/>
        </w:rPr>
        <w:t xml:space="preserve">  </w:t>
      </w:r>
    </w:p>
    <w:p>
      <w:pPr>
        <w:tabs>
          <w:tab w:val="left" w:pos="3240"/>
        </w:tabs>
        <w:adjustRightInd w:val="0"/>
        <w:snapToGrid w:val="0"/>
        <w:spacing w:line="360" w:lineRule="auto"/>
        <w:ind w:left="559" w:leftChars="266" w:firstLine="0" w:firstLineChars="0"/>
        <w:rPr>
          <w:rFonts w:hint="eastAsia" w:ascii="楷体" w:hAnsi="楷体" w:eastAsia="楷体" w:cs="楷体"/>
          <w:color w:val="FF0000"/>
          <w:sz w:val="28"/>
          <w:szCs w:val="28"/>
          <w:lang w:val="en-US" w:eastAsia="zh-CN"/>
        </w:rPr>
      </w:pPr>
      <w:r>
        <w:rPr>
          <w:rFonts w:hint="eastAsia" w:ascii="楷体" w:hAnsi="楷体" w:eastAsia="楷体" w:cs="楷体"/>
          <w:color w:val="FF0000"/>
          <w:sz w:val="28"/>
          <w:szCs w:val="28"/>
        </w:rPr>
        <w:t>姚约东</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宋先知</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侯</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冰</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田</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冷</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尤翔程</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刁斌斌</w:t>
      </w:r>
      <w:r>
        <w:rPr>
          <w:rFonts w:hint="eastAsia" w:ascii="楷体" w:hAnsi="楷体" w:eastAsia="楷体" w:cs="楷体"/>
          <w:color w:val="FF0000"/>
          <w:sz w:val="28"/>
          <w:szCs w:val="28"/>
          <w:lang w:val="en-US" w:eastAsia="zh-CN"/>
        </w:rPr>
        <w:t xml:space="preserve">  </w:t>
      </w:r>
    </w:p>
    <w:p>
      <w:pPr>
        <w:tabs>
          <w:tab w:val="left" w:pos="3240"/>
        </w:tabs>
        <w:adjustRightInd w:val="0"/>
        <w:snapToGrid w:val="0"/>
        <w:spacing w:line="360" w:lineRule="auto"/>
        <w:ind w:left="559" w:leftChars="266" w:firstLine="0" w:firstLineChars="0"/>
        <w:rPr>
          <w:rFonts w:hint="eastAsia" w:ascii="楷体" w:hAnsi="楷体" w:eastAsia="楷体" w:cs="楷体"/>
          <w:color w:val="FF0000"/>
          <w:sz w:val="28"/>
          <w:szCs w:val="28"/>
          <w:lang w:val="en-US" w:eastAsia="zh-CN"/>
        </w:rPr>
      </w:pPr>
      <w:r>
        <w:rPr>
          <w:rFonts w:hint="eastAsia" w:ascii="楷体" w:hAnsi="楷体" w:eastAsia="楷体" w:cs="楷体"/>
          <w:color w:val="FF0000"/>
          <w:sz w:val="28"/>
          <w:szCs w:val="28"/>
        </w:rPr>
        <w:t>赵</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亮</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邓</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春</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孙国刚</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王庆宏</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段爱军</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郭</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煜</w:t>
      </w:r>
      <w:r>
        <w:rPr>
          <w:rFonts w:hint="eastAsia" w:ascii="楷体" w:hAnsi="楷体" w:eastAsia="楷体" w:cs="楷体"/>
          <w:color w:val="FF0000"/>
          <w:sz w:val="28"/>
          <w:szCs w:val="28"/>
          <w:lang w:val="en-US" w:eastAsia="zh-CN"/>
        </w:rPr>
        <w:t xml:space="preserve">  </w:t>
      </w:r>
    </w:p>
    <w:p>
      <w:pPr>
        <w:tabs>
          <w:tab w:val="left" w:pos="3240"/>
        </w:tabs>
        <w:adjustRightInd w:val="0"/>
        <w:snapToGrid w:val="0"/>
        <w:spacing w:line="360" w:lineRule="auto"/>
        <w:ind w:left="559" w:leftChars="266" w:firstLine="0" w:firstLineChars="0"/>
        <w:rPr>
          <w:rFonts w:hint="eastAsia" w:ascii="楷体" w:hAnsi="楷体" w:eastAsia="楷体" w:cs="楷体"/>
          <w:color w:val="FF0000"/>
          <w:sz w:val="28"/>
          <w:szCs w:val="28"/>
          <w:lang w:val="en-US" w:eastAsia="zh-CN"/>
        </w:rPr>
      </w:pPr>
      <w:r>
        <w:rPr>
          <w:rFonts w:hint="eastAsia" w:ascii="楷体" w:hAnsi="楷体" w:eastAsia="楷体" w:cs="楷体"/>
          <w:color w:val="FF0000"/>
          <w:sz w:val="28"/>
          <w:szCs w:val="28"/>
        </w:rPr>
        <w:t>邢晓凯</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段礼祥</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罗晓兰</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徐朝农</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骆春妹</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李生杰</w:t>
      </w:r>
      <w:r>
        <w:rPr>
          <w:rFonts w:hint="eastAsia" w:ascii="楷体" w:hAnsi="楷体" w:eastAsia="楷体" w:cs="楷体"/>
          <w:color w:val="FF0000"/>
          <w:sz w:val="28"/>
          <w:szCs w:val="28"/>
          <w:lang w:val="en-US" w:eastAsia="zh-CN"/>
        </w:rPr>
        <w:t xml:space="preserve">  </w:t>
      </w:r>
    </w:p>
    <w:p>
      <w:pPr>
        <w:tabs>
          <w:tab w:val="left" w:pos="3240"/>
        </w:tabs>
        <w:adjustRightInd w:val="0"/>
        <w:snapToGrid w:val="0"/>
        <w:spacing w:line="360" w:lineRule="auto"/>
        <w:ind w:left="559" w:leftChars="266" w:firstLine="0" w:firstLineChars="0"/>
        <w:rPr>
          <w:rFonts w:hint="eastAsia" w:ascii="楷体" w:hAnsi="楷体" w:eastAsia="楷体" w:cs="楷体"/>
          <w:color w:val="FF0000"/>
          <w:sz w:val="28"/>
          <w:szCs w:val="28"/>
          <w:lang w:val="en-US" w:eastAsia="zh-CN"/>
        </w:rPr>
      </w:pPr>
      <w:r>
        <w:rPr>
          <w:rFonts w:hint="eastAsia" w:ascii="楷体" w:hAnsi="楷体" w:eastAsia="楷体" w:cs="楷体"/>
          <w:color w:val="FF0000"/>
          <w:sz w:val="28"/>
          <w:szCs w:val="28"/>
        </w:rPr>
        <w:t>柯式镇</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王</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新</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孙</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琳</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薛亚茹</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许香敏</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张</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鹏</w:t>
      </w:r>
      <w:r>
        <w:rPr>
          <w:rFonts w:hint="eastAsia" w:ascii="楷体" w:hAnsi="楷体" w:eastAsia="楷体" w:cs="楷体"/>
          <w:color w:val="FF0000"/>
          <w:sz w:val="28"/>
          <w:szCs w:val="28"/>
          <w:lang w:val="en-US" w:eastAsia="zh-CN"/>
        </w:rPr>
        <w:t xml:space="preserve">  </w:t>
      </w:r>
    </w:p>
    <w:p>
      <w:pPr>
        <w:tabs>
          <w:tab w:val="left" w:pos="3240"/>
        </w:tabs>
        <w:adjustRightInd w:val="0"/>
        <w:snapToGrid w:val="0"/>
        <w:spacing w:line="360" w:lineRule="auto"/>
        <w:ind w:left="559" w:leftChars="266" w:firstLine="0" w:firstLineChars="0"/>
        <w:rPr>
          <w:rFonts w:hint="eastAsia" w:ascii="楷体" w:hAnsi="楷体" w:eastAsia="楷体" w:cs="楷体"/>
          <w:color w:val="FF0000"/>
          <w:sz w:val="28"/>
          <w:szCs w:val="28"/>
          <w:lang w:val="en-US" w:eastAsia="zh-CN"/>
        </w:rPr>
      </w:pPr>
      <w:r>
        <w:rPr>
          <w:rFonts w:hint="eastAsia" w:ascii="楷体" w:hAnsi="楷体" w:eastAsia="楷体" w:cs="楷体"/>
          <w:color w:val="FF0000"/>
          <w:sz w:val="28"/>
          <w:szCs w:val="28"/>
        </w:rPr>
        <w:t>赵</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卉</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邱</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萍</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严彦文</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高芒来</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唐</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旭</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余祖德</w:t>
      </w:r>
      <w:r>
        <w:rPr>
          <w:rFonts w:hint="eastAsia" w:ascii="楷体" w:hAnsi="楷体" w:eastAsia="楷体" w:cs="楷体"/>
          <w:color w:val="FF0000"/>
          <w:sz w:val="28"/>
          <w:szCs w:val="28"/>
          <w:lang w:val="en-US" w:eastAsia="zh-CN"/>
        </w:rPr>
        <w:t xml:space="preserve">  </w:t>
      </w:r>
    </w:p>
    <w:p>
      <w:pPr>
        <w:tabs>
          <w:tab w:val="left" w:pos="3240"/>
        </w:tabs>
        <w:adjustRightInd w:val="0"/>
        <w:snapToGrid w:val="0"/>
        <w:spacing w:line="360" w:lineRule="auto"/>
        <w:ind w:left="559" w:leftChars="266" w:firstLine="0" w:firstLineChars="0"/>
        <w:rPr>
          <w:rFonts w:hint="eastAsia" w:ascii="楷体" w:hAnsi="楷体" w:eastAsia="楷体" w:cs="楷体"/>
          <w:color w:val="FF0000"/>
          <w:sz w:val="28"/>
          <w:szCs w:val="28"/>
          <w:lang w:val="en-US" w:eastAsia="zh-CN"/>
        </w:rPr>
      </w:pPr>
      <w:r>
        <w:rPr>
          <w:rFonts w:hint="eastAsia" w:ascii="楷体" w:hAnsi="楷体" w:eastAsia="楷体" w:cs="楷体"/>
          <w:color w:val="FF0000"/>
          <w:sz w:val="28"/>
          <w:szCs w:val="28"/>
        </w:rPr>
        <w:t>赵晓丽</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李雪梅</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李</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滨</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梅</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丽</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安</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晨</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班</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帅</w:t>
      </w:r>
      <w:r>
        <w:rPr>
          <w:rFonts w:hint="eastAsia" w:ascii="楷体" w:hAnsi="楷体" w:eastAsia="楷体" w:cs="楷体"/>
          <w:color w:val="FF0000"/>
          <w:sz w:val="28"/>
          <w:szCs w:val="28"/>
          <w:lang w:val="en-US" w:eastAsia="zh-CN"/>
        </w:rPr>
        <w:t xml:space="preserve">  </w:t>
      </w:r>
    </w:p>
    <w:p>
      <w:pPr>
        <w:tabs>
          <w:tab w:val="left" w:pos="3240"/>
        </w:tabs>
        <w:adjustRightInd w:val="0"/>
        <w:snapToGrid w:val="0"/>
        <w:spacing w:line="360" w:lineRule="auto"/>
        <w:ind w:left="559" w:leftChars="266" w:firstLine="0" w:firstLineChars="0"/>
        <w:rPr>
          <w:rFonts w:hint="eastAsia" w:ascii="楷体" w:hAnsi="楷体" w:eastAsia="楷体" w:cs="楷体"/>
          <w:color w:val="FF0000"/>
          <w:sz w:val="28"/>
          <w:szCs w:val="28"/>
          <w:lang w:val="en-US" w:eastAsia="zh-CN"/>
        </w:rPr>
      </w:pPr>
      <w:r>
        <w:rPr>
          <w:rFonts w:hint="eastAsia" w:ascii="楷体" w:hAnsi="楷体" w:eastAsia="楷体" w:cs="楷体"/>
          <w:color w:val="FF0000"/>
          <w:sz w:val="28"/>
          <w:szCs w:val="28"/>
        </w:rPr>
        <w:t>吕文江</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冯晓红</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刘晓婷</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冯</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程</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热则耶·热合米图力</w:t>
      </w:r>
      <w:r>
        <w:rPr>
          <w:rFonts w:hint="eastAsia" w:ascii="楷体" w:hAnsi="楷体" w:eastAsia="楷体" w:cs="楷体"/>
          <w:color w:val="FF0000"/>
          <w:sz w:val="28"/>
          <w:szCs w:val="28"/>
          <w:lang w:val="en-US" w:eastAsia="zh-CN"/>
        </w:rPr>
        <w:t xml:space="preserve"> </w:t>
      </w:r>
    </w:p>
    <w:p>
      <w:pPr>
        <w:tabs>
          <w:tab w:val="left" w:pos="3240"/>
        </w:tabs>
        <w:adjustRightInd w:val="0"/>
        <w:snapToGrid w:val="0"/>
        <w:spacing w:line="360" w:lineRule="auto"/>
        <w:ind w:left="559" w:leftChars="266" w:firstLine="0" w:firstLineChars="0"/>
        <w:rPr>
          <w:rFonts w:hint="eastAsia" w:ascii="楷体" w:hAnsi="楷体" w:eastAsia="楷体" w:cs="楷体"/>
          <w:color w:val="FF0000"/>
          <w:sz w:val="28"/>
          <w:szCs w:val="28"/>
        </w:rPr>
      </w:pPr>
      <w:r>
        <w:rPr>
          <w:rFonts w:hint="eastAsia" w:ascii="楷体" w:hAnsi="楷体" w:eastAsia="楷体" w:cs="楷体"/>
          <w:color w:val="FF0000"/>
          <w:sz w:val="28"/>
          <w:szCs w:val="28"/>
        </w:rPr>
        <w:t>杨立敏</w:t>
      </w:r>
      <w:r>
        <w:rPr>
          <w:rFonts w:hint="eastAsia" w:ascii="楷体" w:hAnsi="楷体" w:eastAsia="楷体" w:cs="楷体"/>
          <w:color w:val="FF0000"/>
          <w:sz w:val="28"/>
          <w:szCs w:val="28"/>
          <w:lang w:val="en-US" w:eastAsia="zh-CN"/>
        </w:rPr>
        <w:t xml:space="preserve">  </w:t>
      </w:r>
      <w:r>
        <w:rPr>
          <w:rFonts w:hint="eastAsia" w:ascii="楷体" w:hAnsi="楷体" w:eastAsia="楷体" w:cs="楷体"/>
          <w:color w:val="FF0000"/>
          <w:sz w:val="28"/>
          <w:szCs w:val="28"/>
        </w:rPr>
        <w:t>赵嵩卿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19.中国石油大学（北京）2016-2018年度优秀教育工作者</w:t>
      </w:r>
    </w:p>
    <w:p>
      <w:pPr>
        <w:widowControl/>
        <w:adjustRightInd w:val="0"/>
        <w:snapToGrid w:val="0"/>
        <w:spacing w:line="360" w:lineRule="auto"/>
        <w:ind w:left="479" w:leftChars="228" w:firstLine="0" w:firstLineChars="0"/>
        <w:rPr>
          <w:rFonts w:hint="eastAsia" w:ascii="楷体" w:hAnsi="楷体" w:eastAsia="楷体" w:cs="楷体"/>
          <w:color w:val="FF0000"/>
          <w:kern w:val="0"/>
          <w:sz w:val="28"/>
          <w:szCs w:val="28"/>
          <w:lang w:val="en-US" w:eastAsia="zh-CN"/>
        </w:rPr>
      </w:pPr>
      <w:r>
        <w:rPr>
          <w:rFonts w:hint="eastAsia" w:ascii="楷体" w:hAnsi="楷体" w:eastAsia="楷体" w:cs="楷体"/>
          <w:color w:val="FF0000"/>
          <w:kern w:val="0"/>
          <w:sz w:val="28"/>
          <w:szCs w:val="28"/>
        </w:rPr>
        <w:t>王</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天</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陈</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琳</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方百会</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韩</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瑾</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边</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丽</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鞠斌杰</w:t>
      </w:r>
      <w:r>
        <w:rPr>
          <w:rFonts w:hint="eastAsia" w:ascii="楷体" w:hAnsi="楷体" w:eastAsia="楷体" w:cs="楷体"/>
          <w:color w:val="FF0000"/>
          <w:kern w:val="0"/>
          <w:sz w:val="28"/>
          <w:szCs w:val="28"/>
          <w:lang w:val="en-US" w:eastAsia="zh-CN"/>
        </w:rPr>
        <w:t xml:space="preserve">  </w:t>
      </w:r>
    </w:p>
    <w:p>
      <w:pPr>
        <w:widowControl/>
        <w:adjustRightInd w:val="0"/>
        <w:snapToGrid w:val="0"/>
        <w:spacing w:line="360" w:lineRule="auto"/>
        <w:ind w:left="479" w:leftChars="228" w:firstLine="0" w:firstLineChars="0"/>
        <w:rPr>
          <w:rFonts w:hint="eastAsia" w:ascii="楷体" w:hAnsi="楷体" w:eastAsia="楷体" w:cs="楷体"/>
          <w:color w:val="FF0000"/>
          <w:kern w:val="0"/>
          <w:sz w:val="28"/>
          <w:szCs w:val="28"/>
          <w:lang w:val="en-US" w:eastAsia="zh-CN"/>
        </w:rPr>
      </w:pPr>
      <w:r>
        <w:rPr>
          <w:rFonts w:hint="eastAsia" w:ascii="楷体" w:hAnsi="楷体" w:eastAsia="楷体" w:cs="楷体"/>
          <w:color w:val="FF0000"/>
          <w:kern w:val="0"/>
          <w:sz w:val="28"/>
          <w:szCs w:val="28"/>
        </w:rPr>
        <w:t>回淑玲</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徐</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悦</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孙</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丽</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李</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明</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何</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文</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马</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超</w:t>
      </w:r>
      <w:r>
        <w:rPr>
          <w:rFonts w:hint="eastAsia" w:ascii="楷体" w:hAnsi="楷体" w:eastAsia="楷体" w:cs="楷体"/>
          <w:color w:val="FF0000"/>
          <w:kern w:val="0"/>
          <w:sz w:val="28"/>
          <w:szCs w:val="28"/>
          <w:lang w:val="en-US" w:eastAsia="zh-CN"/>
        </w:rPr>
        <w:t xml:space="preserve">  </w:t>
      </w:r>
    </w:p>
    <w:p>
      <w:pPr>
        <w:widowControl/>
        <w:adjustRightInd w:val="0"/>
        <w:snapToGrid w:val="0"/>
        <w:spacing w:line="360" w:lineRule="auto"/>
        <w:ind w:left="479" w:leftChars="228" w:firstLine="0" w:firstLineChars="0"/>
        <w:rPr>
          <w:rFonts w:hint="eastAsia" w:ascii="楷体" w:hAnsi="楷体" w:eastAsia="楷体" w:cs="楷体"/>
          <w:color w:val="FF0000"/>
          <w:kern w:val="0"/>
          <w:sz w:val="28"/>
          <w:szCs w:val="28"/>
          <w:lang w:val="en-US" w:eastAsia="zh-CN"/>
        </w:rPr>
      </w:pPr>
      <w:r>
        <w:rPr>
          <w:rFonts w:hint="eastAsia" w:ascii="楷体" w:hAnsi="楷体" w:eastAsia="楷体" w:cs="楷体"/>
          <w:color w:val="FF0000"/>
          <w:kern w:val="0"/>
          <w:sz w:val="28"/>
          <w:szCs w:val="28"/>
        </w:rPr>
        <w:t>李玲云</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高秋香</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刘</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悦</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林青国</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张国泽</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杨晓洁</w:t>
      </w:r>
      <w:r>
        <w:rPr>
          <w:rFonts w:hint="eastAsia" w:ascii="楷体" w:hAnsi="楷体" w:eastAsia="楷体" w:cs="楷体"/>
          <w:color w:val="FF0000"/>
          <w:kern w:val="0"/>
          <w:sz w:val="28"/>
          <w:szCs w:val="28"/>
          <w:lang w:val="en-US" w:eastAsia="zh-CN"/>
        </w:rPr>
        <w:t xml:space="preserve">  </w:t>
      </w:r>
    </w:p>
    <w:p>
      <w:pPr>
        <w:widowControl/>
        <w:adjustRightInd w:val="0"/>
        <w:snapToGrid w:val="0"/>
        <w:spacing w:line="360" w:lineRule="auto"/>
        <w:ind w:left="479" w:leftChars="228" w:firstLine="0" w:firstLineChars="0"/>
        <w:rPr>
          <w:rFonts w:hint="eastAsia" w:ascii="楷体" w:hAnsi="楷体" w:eastAsia="楷体" w:cs="楷体"/>
          <w:color w:val="FF0000"/>
          <w:kern w:val="0"/>
          <w:sz w:val="28"/>
          <w:szCs w:val="28"/>
          <w:lang w:val="en-US" w:eastAsia="zh-CN"/>
        </w:rPr>
      </w:pPr>
      <w:r>
        <w:rPr>
          <w:rFonts w:hint="eastAsia" w:ascii="楷体" w:hAnsi="楷体" w:eastAsia="楷体" w:cs="楷体"/>
          <w:color w:val="FF0000"/>
          <w:kern w:val="0"/>
          <w:sz w:val="28"/>
          <w:szCs w:val="28"/>
        </w:rPr>
        <w:t>曹虹燕</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李吉川</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李湘萍</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李</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港</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王京辉</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严卫东</w:t>
      </w:r>
      <w:r>
        <w:rPr>
          <w:rFonts w:hint="eastAsia" w:ascii="楷体" w:hAnsi="楷体" w:eastAsia="楷体" w:cs="楷体"/>
          <w:color w:val="FF0000"/>
          <w:kern w:val="0"/>
          <w:sz w:val="28"/>
          <w:szCs w:val="28"/>
          <w:lang w:val="en-US" w:eastAsia="zh-CN"/>
        </w:rPr>
        <w:t xml:space="preserve">  </w:t>
      </w:r>
    </w:p>
    <w:p>
      <w:pPr>
        <w:widowControl/>
        <w:adjustRightInd w:val="0"/>
        <w:snapToGrid w:val="0"/>
        <w:spacing w:line="360" w:lineRule="auto"/>
        <w:ind w:left="479" w:leftChars="228" w:firstLine="0" w:firstLineChars="0"/>
        <w:rPr>
          <w:rFonts w:hint="eastAsia" w:ascii="楷体" w:hAnsi="楷体" w:eastAsia="楷体" w:cs="楷体"/>
          <w:color w:val="FF0000"/>
          <w:kern w:val="0"/>
          <w:sz w:val="28"/>
          <w:szCs w:val="28"/>
          <w:lang w:val="en-US" w:eastAsia="zh-CN"/>
        </w:rPr>
      </w:pPr>
      <w:r>
        <w:rPr>
          <w:rFonts w:hint="eastAsia" w:ascii="楷体" w:hAnsi="楷体" w:eastAsia="楷体" w:cs="楷体"/>
          <w:color w:val="FF0000"/>
          <w:kern w:val="0"/>
          <w:sz w:val="28"/>
          <w:szCs w:val="28"/>
        </w:rPr>
        <w:t>朱建伟</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董</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刚</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郝小莉</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王殿芬</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李</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劲</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陈新花</w:t>
      </w:r>
      <w:r>
        <w:rPr>
          <w:rFonts w:hint="eastAsia" w:ascii="楷体" w:hAnsi="楷体" w:eastAsia="楷体" w:cs="楷体"/>
          <w:color w:val="FF0000"/>
          <w:kern w:val="0"/>
          <w:sz w:val="28"/>
          <w:szCs w:val="28"/>
          <w:lang w:val="en-US" w:eastAsia="zh-CN"/>
        </w:rPr>
        <w:t xml:space="preserve">  </w:t>
      </w:r>
    </w:p>
    <w:p>
      <w:pPr>
        <w:widowControl/>
        <w:adjustRightInd w:val="0"/>
        <w:snapToGrid w:val="0"/>
        <w:spacing w:line="360" w:lineRule="auto"/>
        <w:ind w:left="479" w:leftChars="228" w:firstLine="0" w:firstLineChars="0"/>
        <w:rPr>
          <w:rFonts w:hint="eastAsia" w:ascii="楷体" w:hAnsi="楷体" w:eastAsia="楷体" w:cs="楷体"/>
          <w:color w:val="FF0000"/>
          <w:kern w:val="0"/>
          <w:sz w:val="28"/>
          <w:szCs w:val="28"/>
        </w:rPr>
      </w:pPr>
      <w:r>
        <w:rPr>
          <w:rFonts w:hint="eastAsia" w:ascii="楷体" w:hAnsi="楷体" w:eastAsia="楷体" w:cs="楷体"/>
          <w:color w:val="FF0000"/>
          <w:kern w:val="0"/>
          <w:sz w:val="28"/>
          <w:szCs w:val="28"/>
        </w:rPr>
        <w:t>王</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平</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王伟洪</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罗</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强</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韩</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笑</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刘凡瑀</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吴</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FF0000"/>
          <w:kern w:val="0"/>
          <w:sz w:val="28"/>
          <w:szCs w:val="28"/>
        </w:rPr>
        <w:t>双</w:t>
      </w:r>
    </w:p>
    <w:p>
      <w:pPr>
        <w:widowControl/>
        <w:adjustRightInd w:val="0"/>
        <w:snapToGrid w:val="0"/>
        <w:spacing w:line="360" w:lineRule="auto"/>
        <w:ind w:left="479" w:leftChars="228" w:firstLine="0" w:firstLineChars="0"/>
        <w:rPr>
          <w:rFonts w:hint="eastAsia" w:ascii="楷体" w:hAnsi="楷体" w:eastAsia="楷体" w:cs="楷体"/>
          <w:color w:val="FF0000"/>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黑体" w:cs="Times New Roman"/>
          <w:b/>
          <w:bCs/>
          <w:color w:val="FF0000"/>
          <w:sz w:val="28"/>
          <w:szCs w:val="28"/>
          <w:highlight w:val="none"/>
          <w:lang w:val="en-US" w:eastAsia="zh-CN"/>
        </w:rPr>
      </w:pPr>
      <w:r>
        <w:rPr>
          <w:rFonts w:hint="eastAsia" w:ascii="Times New Roman" w:hAnsi="Times New Roman" w:eastAsia="黑体" w:cs="Times New Roman"/>
          <w:b/>
          <w:bCs/>
          <w:color w:val="FF0000"/>
          <w:sz w:val="28"/>
          <w:szCs w:val="28"/>
          <w:highlight w:val="none"/>
          <w:lang w:val="en-US" w:eastAsia="zh-CN"/>
        </w:rPr>
        <w:t>20.中国石油大学（北京）优秀辅导员：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default" w:ascii="Times New Roman" w:hAnsi="Times New Roman" w:eastAsia="楷体" w:cs="Times New Roman"/>
          <w:b w:val="0"/>
          <w:bCs w:val="0"/>
          <w:color w:val="FF0000"/>
          <w:sz w:val="28"/>
          <w:szCs w:val="28"/>
          <w:highlight w:val="none"/>
          <w:lang w:val="en-US" w:eastAsia="zh-CN"/>
        </w:rPr>
        <w:t>2016-2017学年度 代莉莎</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邢</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丹</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刘</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晔</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李卓然</w:t>
      </w:r>
      <w:r>
        <w:rPr>
          <w:rFonts w:hint="eastAsia" w:ascii="Times New Roman" w:hAnsi="Times New Roman" w:eastAsia="楷体" w:cs="Times New Roman"/>
          <w:b w:val="0"/>
          <w:bCs w:val="0"/>
          <w:color w:val="FF0000"/>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0" w:firstLineChars="1000"/>
        <w:jc w:val="both"/>
        <w:textAlignment w:val="auto"/>
        <w:outlineLvl w:val="9"/>
        <w:rPr>
          <w:rFonts w:hint="eastAsia" w:ascii="Times New Roman" w:hAnsi="Times New Roman" w:eastAsia="楷体" w:cs="Times New Roman"/>
          <w:b w:val="0"/>
          <w:bCs w:val="0"/>
          <w:color w:val="FF0000"/>
          <w:sz w:val="28"/>
          <w:szCs w:val="28"/>
          <w:highlight w:val="none"/>
          <w:lang w:val="en-US" w:eastAsia="zh-CN"/>
        </w:rPr>
      </w:pPr>
      <w:r>
        <w:rPr>
          <w:rFonts w:hint="default" w:ascii="Times New Roman" w:hAnsi="Times New Roman" w:eastAsia="楷体" w:cs="Times New Roman"/>
          <w:b w:val="0"/>
          <w:bCs w:val="0"/>
          <w:color w:val="FF0000"/>
          <w:sz w:val="28"/>
          <w:szCs w:val="28"/>
          <w:highlight w:val="none"/>
          <w:lang w:val="en-US" w:eastAsia="zh-CN"/>
        </w:rPr>
        <w:t>张</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月</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姚梦竹</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曹</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娜</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韩</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瑾</w:t>
      </w:r>
      <w:r>
        <w:rPr>
          <w:rFonts w:hint="eastAsia" w:ascii="Times New Roman" w:hAnsi="Times New Roman" w:eastAsia="楷体" w:cs="Times New Roman"/>
          <w:b w:val="0"/>
          <w:bCs w:val="0"/>
          <w:color w:val="FF0000"/>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0" w:firstLineChars="1000"/>
        <w:jc w:val="both"/>
        <w:textAlignment w:val="auto"/>
        <w:outlineLvl w:val="9"/>
        <w:rPr>
          <w:rFonts w:hint="default" w:ascii="Times New Roman" w:hAnsi="Times New Roman" w:eastAsia="楷体" w:cs="Times New Roman"/>
          <w:b w:val="0"/>
          <w:bCs w:val="0"/>
          <w:color w:val="FF0000"/>
          <w:sz w:val="28"/>
          <w:szCs w:val="28"/>
          <w:highlight w:val="none"/>
          <w:lang w:val="en-US" w:eastAsia="zh-CN"/>
        </w:rPr>
      </w:pPr>
      <w:r>
        <w:rPr>
          <w:rFonts w:hint="default" w:ascii="Times New Roman" w:hAnsi="Times New Roman" w:eastAsia="楷体" w:cs="Times New Roman"/>
          <w:b w:val="0"/>
          <w:bCs w:val="0"/>
          <w:color w:val="FF0000"/>
          <w:sz w:val="28"/>
          <w:szCs w:val="28"/>
          <w:highlight w:val="none"/>
          <w:lang w:val="en-US" w:eastAsia="zh-CN"/>
        </w:rPr>
        <w:t>舒寅辉</w:t>
      </w:r>
      <w:r>
        <w:rPr>
          <w:rFonts w:hint="eastAsia" w:ascii="Times New Roman" w:hAnsi="Times New Roman" w:eastAsia="楷体" w:cs="Times New Roman"/>
          <w:b w:val="0"/>
          <w:bCs w:val="0"/>
          <w:color w:val="FF0000"/>
          <w:sz w:val="28"/>
          <w:szCs w:val="28"/>
          <w:highlight w:val="none"/>
          <w:lang w:val="en-US" w:eastAsia="zh-CN"/>
        </w:rPr>
        <w:t xml:space="preserve">  </w:t>
      </w:r>
      <w:r>
        <w:rPr>
          <w:rFonts w:hint="default" w:ascii="Times New Roman" w:hAnsi="Times New Roman" w:eastAsia="楷体" w:cs="Times New Roman"/>
          <w:b w:val="0"/>
          <w:bCs w:val="0"/>
          <w:color w:val="FF0000"/>
          <w:sz w:val="28"/>
          <w:szCs w:val="28"/>
          <w:highlight w:val="none"/>
          <w:lang w:val="en-US" w:eastAsia="zh-CN"/>
        </w:rPr>
        <w:t>鲜楠莹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楷体" w:hAnsi="楷体" w:eastAsia="楷体" w:cs="楷体"/>
          <w:b w:val="0"/>
          <w:bCs w:val="0"/>
          <w:color w:val="FF0000"/>
          <w:sz w:val="28"/>
          <w:szCs w:val="28"/>
          <w:lang w:val="en-US" w:eastAsia="zh-CN"/>
        </w:rPr>
      </w:pPr>
      <w:r>
        <w:rPr>
          <w:rFonts w:hint="default" w:ascii="Times New Roman" w:hAnsi="Times New Roman" w:eastAsia="楷体" w:cs="Times New Roman"/>
          <w:b w:val="0"/>
          <w:bCs w:val="0"/>
          <w:color w:val="FF0000"/>
          <w:sz w:val="28"/>
          <w:szCs w:val="28"/>
          <w:highlight w:val="none"/>
          <w:lang w:val="en-US" w:eastAsia="zh-CN"/>
        </w:rPr>
        <w:t xml:space="preserve">2017-2018学年度 </w:t>
      </w:r>
      <w:r>
        <w:rPr>
          <w:rFonts w:hint="default" w:ascii="Times New Roman" w:hAnsi="Times New Roman" w:eastAsia="楷体" w:cs="Times New Roman"/>
          <w:b w:val="0"/>
          <w:bCs w:val="0"/>
          <w:color w:val="FF0000"/>
          <w:sz w:val="28"/>
          <w:szCs w:val="28"/>
          <w:lang w:val="en-US" w:eastAsia="zh-CN"/>
        </w:rPr>
        <w:t>王</w:t>
      </w:r>
      <w:r>
        <w:rPr>
          <w:rFonts w:hint="eastAsia" w:ascii="Times New Roman" w:hAnsi="Times New Roman" w:eastAsia="楷体" w:cs="Times New Roman"/>
          <w:b w:val="0"/>
          <w:bCs w:val="0"/>
          <w:color w:val="FF0000"/>
          <w:sz w:val="28"/>
          <w:szCs w:val="28"/>
          <w:lang w:val="en-US" w:eastAsia="zh-CN"/>
        </w:rPr>
        <w:t xml:space="preserve">  </w:t>
      </w:r>
      <w:r>
        <w:rPr>
          <w:rFonts w:hint="eastAsia" w:ascii="楷体" w:hAnsi="楷体" w:eastAsia="楷体" w:cs="楷体"/>
          <w:b w:val="0"/>
          <w:bCs w:val="0"/>
          <w:color w:val="FF0000"/>
          <w:sz w:val="28"/>
          <w:szCs w:val="28"/>
          <w:lang w:val="en-US" w:eastAsia="zh-CN"/>
        </w:rPr>
        <w:t xml:space="preserve">天  代莉莎  邢  丹  刘  晔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0" w:firstLineChars="1000"/>
        <w:jc w:val="both"/>
        <w:textAlignment w:val="auto"/>
        <w:outlineLvl w:val="9"/>
        <w:rPr>
          <w:rFonts w:hint="eastAsia" w:ascii="楷体" w:hAnsi="楷体" w:eastAsia="楷体" w:cs="楷体"/>
          <w:b w:val="0"/>
          <w:bCs w:val="0"/>
          <w:color w:val="FF0000"/>
          <w:sz w:val="28"/>
          <w:szCs w:val="28"/>
          <w:lang w:val="en-US" w:eastAsia="zh-CN"/>
        </w:rPr>
      </w:pPr>
      <w:r>
        <w:rPr>
          <w:rFonts w:hint="eastAsia" w:ascii="楷体" w:hAnsi="楷体" w:eastAsia="楷体" w:cs="楷体"/>
          <w:b w:val="0"/>
          <w:bCs w:val="0"/>
          <w:color w:val="FF0000"/>
          <w:sz w:val="28"/>
          <w:szCs w:val="28"/>
          <w:lang w:val="en-US" w:eastAsia="zh-CN"/>
        </w:rPr>
        <w:t xml:space="preserve">闫克磊  李  明  杨晟颢  谌  丛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0" w:firstLineChars="1000"/>
        <w:jc w:val="both"/>
        <w:textAlignment w:val="auto"/>
        <w:outlineLvl w:val="9"/>
        <w:rPr>
          <w:rFonts w:hint="eastAsia" w:ascii="楷体" w:hAnsi="楷体" w:eastAsia="楷体" w:cs="楷体"/>
          <w:b w:val="0"/>
          <w:bCs w:val="0"/>
          <w:color w:val="FF0000"/>
          <w:sz w:val="28"/>
          <w:szCs w:val="28"/>
          <w:lang w:val="en-US" w:eastAsia="zh-CN"/>
        </w:rPr>
      </w:pPr>
      <w:r>
        <w:rPr>
          <w:rFonts w:hint="eastAsia" w:ascii="楷体" w:hAnsi="楷体" w:eastAsia="楷体" w:cs="楷体"/>
          <w:b w:val="0"/>
          <w:bCs w:val="0"/>
          <w:color w:val="FF0000"/>
          <w:sz w:val="28"/>
          <w:szCs w:val="28"/>
          <w:lang w:val="en-US" w:eastAsia="zh-CN"/>
        </w:rPr>
        <w:t>韩  瑾  鞠斌杰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0" w:firstLineChars="1000"/>
        <w:jc w:val="both"/>
        <w:textAlignment w:val="auto"/>
        <w:outlineLvl w:val="9"/>
        <w:rPr>
          <w:rFonts w:hint="default" w:ascii="楷体" w:hAnsi="楷体" w:eastAsia="楷体" w:cs="楷体"/>
          <w:b w:val="0"/>
          <w:bCs w:val="0"/>
          <w:color w:val="FF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0" w:firstLineChars="1000"/>
        <w:jc w:val="both"/>
        <w:textAlignment w:val="auto"/>
        <w:outlineLvl w:val="9"/>
        <w:rPr>
          <w:rFonts w:hint="default" w:ascii="楷体" w:hAnsi="楷体" w:eastAsia="楷体" w:cs="楷体"/>
          <w:b w:val="0"/>
          <w:bCs w:val="0"/>
          <w:color w:val="FF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0" w:firstLineChars="1000"/>
        <w:jc w:val="both"/>
        <w:textAlignment w:val="auto"/>
        <w:outlineLvl w:val="9"/>
        <w:rPr>
          <w:rFonts w:hint="default" w:ascii="楷体" w:hAnsi="楷体" w:eastAsia="楷体" w:cs="楷体"/>
          <w:b w:val="0"/>
          <w:bCs w:val="0"/>
          <w:color w:val="FF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0" w:firstLineChars="1000"/>
        <w:jc w:val="both"/>
        <w:textAlignment w:val="auto"/>
        <w:outlineLvl w:val="9"/>
        <w:rPr>
          <w:rFonts w:hint="default" w:ascii="楷体" w:hAnsi="楷体" w:eastAsia="楷体" w:cs="楷体"/>
          <w:b w:val="0"/>
          <w:bCs w:val="0"/>
          <w:color w:val="FF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0" w:firstLineChars="1000"/>
        <w:jc w:val="both"/>
        <w:textAlignment w:val="auto"/>
        <w:outlineLvl w:val="9"/>
        <w:rPr>
          <w:rFonts w:hint="default" w:ascii="楷体" w:hAnsi="楷体" w:eastAsia="楷体" w:cs="楷体"/>
          <w:b w:val="0"/>
          <w:bCs w:val="0"/>
          <w:color w:val="FF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0" w:firstLineChars="1000"/>
        <w:jc w:val="both"/>
        <w:textAlignment w:val="auto"/>
        <w:outlineLvl w:val="9"/>
        <w:rPr>
          <w:rFonts w:hint="default" w:ascii="楷体" w:hAnsi="楷体" w:eastAsia="楷体" w:cs="楷体"/>
          <w:b w:val="0"/>
          <w:bCs w:val="0"/>
          <w:color w:val="FF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楷体" w:hAnsi="楷体" w:eastAsia="楷体" w:cs="楷体"/>
          <w:b w:val="0"/>
          <w:bCs w:val="0"/>
          <w:color w:val="FF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大标宋简体" w:hAnsi="方正大标宋简体" w:eastAsia="方正大标宋简体" w:cs="方正大标宋简体"/>
          <w:b/>
          <w:bCs/>
          <w:color w:val="FF0000"/>
          <w:sz w:val="48"/>
          <w:szCs w:val="48"/>
        </w:rPr>
      </w:pPr>
      <w:r>
        <w:rPr>
          <w:rFonts w:hint="eastAsia" w:ascii="方正大标宋简体" w:hAnsi="方正大标宋简体" w:eastAsia="方正大标宋简体" w:cs="方正大标宋简体"/>
          <w:b/>
          <w:bCs/>
          <w:color w:val="FF0000"/>
          <w:sz w:val="48"/>
          <w:szCs w:val="48"/>
          <w:lang w:eastAsia="zh-CN"/>
        </w:rPr>
        <w:t>三、科研奖励</w:t>
      </w:r>
      <w:r>
        <w:rPr>
          <w:rFonts w:hint="eastAsia" w:ascii="方正大标宋简体" w:hAnsi="方正大标宋简体" w:eastAsia="方正大标宋简体" w:cs="方正大标宋简体"/>
          <w:b/>
          <w:bCs/>
          <w:color w:val="FF0000"/>
          <w:sz w:val="48"/>
          <w:szCs w:val="48"/>
        </w:rPr>
        <w:t>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color w:val="FF0000"/>
          <w:sz w:val="28"/>
          <w:szCs w:val="28"/>
        </w:rPr>
      </w:pPr>
    </w:p>
    <w:p>
      <w:pPr>
        <w:pStyle w:val="8"/>
        <w:numPr>
          <w:ilvl w:val="0"/>
          <w:numId w:val="4"/>
        </w:numPr>
        <w:spacing w:line="360" w:lineRule="auto"/>
        <w:ind w:firstLineChars="0"/>
        <w:rPr>
          <w:rFonts w:hint="eastAsia" w:ascii="宋体" w:hAnsi="宋体" w:eastAsia="宋体"/>
          <w:b/>
          <w:color w:val="FF0000"/>
          <w:sz w:val="24"/>
          <w:szCs w:val="24"/>
        </w:rPr>
      </w:pPr>
      <w:r>
        <w:rPr>
          <w:rFonts w:hint="eastAsia" w:ascii="黑体" w:hAnsi="黑体" w:eastAsia="黑体" w:cs="黑体"/>
          <w:b/>
          <w:color w:val="FF0000"/>
          <w:sz w:val="28"/>
          <w:szCs w:val="28"/>
        </w:rPr>
        <w:t>国家科学技术奖获得者</w:t>
      </w:r>
    </w:p>
    <w:tbl>
      <w:tblPr>
        <w:tblStyle w:val="7"/>
        <w:tblW w:w="7814" w:type="dxa"/>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
      <w:tblGrid>
        <w:gridCol w:w="652"/>
        <w:gridCol w:w="1875"/>
        <w:gridCol w:w="694"/>
        <w:gridCol w:w="881"/>
        <w:gridCol w:w="1969"/>
        <w:gridCol w:w="1743"/>
      </w:tblGrid>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c>
          <w:tcPr>
            <w:tcW w:w="65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序号</w:t>
            </w:r>
          </w:p>
        </w:tc>
        <w:tc>
          <w:tcPr>
            <w:tcW w:w="1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获奖</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名称</w:t>
            </w:r>
          </w:p>
        </w:tc>
        <w:tc>
          <w:tcPr>
            <w:tcW w:w="6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获</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奖</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级</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别</w:t>
            </w:r>
          </w:p>
        </w:tc>
        <w:tc>
          <w:tcPr>
            <w:tcW w:w="8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年度</w:t>
            </w:r>
          </w:p>
        </w:tc>
        <w:tc>
          <w:tcPr>
            <w:tcW w:w="196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项目名称</w:t>
            </w:r>
          </w:p>
        </w:tc>
        <w:tc>
          <w:tcPr>
            <w:tcW w:w="17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lang w:eastAsia="zh-CN"/>
              </w:rPr>
              <w:t>石大</w:t>
            </w:r>
            <w:r>
              <w:rPr>
                <w:rFonts w:hint="default" w:ascii="Times New Roman" w:hAnsi="Times New Roman" w:eastAsia="楷体" w:cs="Times New Roman"/>
                <w:b/>
                <w:bCs/>
                <w:color w:val="FF0000"/>
                <w:kern w:val="0"/>
                <w:sz w:val="28"/>
                <w:szCs w:val="28"/>
              </w:rPr>
              <w:t>获奖人</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及排名</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c>
          <w:tcPr>
            <w:tcW w:w="6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1</w:t>
            </w:r>
          </w:p>
        </w:tc>
        <w:tc>
          <w:tcPr>
            <w:tcW w:w="187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国家</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技术</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发明奖</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69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等</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lang w:eastAsia="zh-CN"/>
              </w:rPr>
            </w:pPr>
            <w:r>
              <w:rPr>
                <w:rFonts w:hint="default" w:ascii="Times New Roman" w:hAnsi="Times New Roman" w:eastAsia="楷体" w:cs="Times New Roman"/>
                <w:color w:val="FF0000"/>
                <w:sz w:val="28"/>
                <w:szCs w:val="28"/>
                <w:lang w:eastAsia="zh-CN"/>
              </w:rPr>
              <w:t>奖</w:t>
            </w: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2016</w:t>
            </w:r>
          </w:p>
        </w:tc>
        <w:tc>
          <w:tcPr>
            <w:tcW w:w="1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复杂结构井特种钻井液及工业化应用</w:t>
            </w:r>
          </w:p>
        </w:tc>
        <w:tc>
          <w:tcPr>
            <w:tcW w:w="17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蒋官澄（1）</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高德利（4）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c>
          <w:tcPr>
            <w:tcW w:w="6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w:t>
            </w:r>
          </w:p>
        </w:tc>
        <w:tc>
          <w:tcPr>
            <w:tcW w:w="18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69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复合离子液体碳四烷基化新技术</w:t>
            </w:r>
          </w:p>
        </w:tc>
        <w:tc>
          <w:tcPr>
            <w:tcW w:w="17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徐春明（1）</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刘植昌（2）</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张</w:t>
            </w:r>
            <w:r>
              <w:rPr>
                <w:rFonts w:hint="default"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睿（3）</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孟祥海（4）</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刘海燕（5）</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c>
          <w:tcPr>
            <w:tcW w:w="6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3</w:t>
            </w:r>
          </w:p>
        </w:tc>
        <w:tc>
          <w:tcPr>
            <w:tcW w:w="18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69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深层油气藏靶向暂堵高导流多缝改造增产技术与应用</w:t>
            </w:r>
          </w:p>
        </w:tc>
        <w:tc>
          <w:tcPr>
            <w:tcW w:w="17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lang w:val="en-US" w:eastAsia="zh-CN"/>
              </w:rPr>
            </w:pPr>
            <w:r>
              <w:rPr>
                <w:rFonts w:hint="default" w:ascii="Times New Roman" w:hAnsi="Times New Roman" w:eastAsia="楷体" w:cs="Times New Roman"/>
                <w:color w:val="FF0000"/>
                <w:sz w:val="28"/>
                <w:szCs w:val="28"/>
              </w:rPr>
              <w:t>周福建（1）</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李根生（2）</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刘雄飞（4）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c>
          <w:tcPr>
            <w:tcW w:w="6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4</w:t>
            </w:r>
          </w:p>
        </w:tc>
        <w:tc>
          <w:tcPr>
            <w:tcW w:w="187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国家</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科技</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进步奖</w:t>
            </w:r>
          </w:p>
        </w:tc>
        <w:tc>
          <w:tcPr>
            <w:tcW w:w="6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等</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lang w:eastAsia="zh-CN"/>
              </w:rPr>
            </w:pPr>
            <w:r>
              <w:rPr>
                <w:rFonts w:hint="default" w:ascii="Times New Roman" w:hAnsi="Times New Roman" w:eastAsia="楷体" w:cs="Times New Roman"/>
                <w:color w:val="FF0000"/>
                <w:sz w:val="28"/>
                <w:szCs w:val="28"/>
                <w:lang w:eastAsia="zh-CN"/>
              </w:rPr>
              <w:t>奖</w:t>
            </w: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南海高温高压钻完井关键技术及工业化应用</w:t>
            </w:r>
          </w:p>
        </w:tc>
        <w:tc>
          <w:tcPr>
            <w:tcW w:w="17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杨  进（5）</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c>
          <w:tcPr>
            <w:tcW w:w="6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5</w:t>
            </w:r>
          </w:p>
        </w:tc>
        <w:tc>
          <w:tcPr>
            <w:tcW w:w="18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69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等</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lang w:eastAsia="zh-CN"/>
              </w:rPr>
            </w:pPr>
            <w:r>
              <w:rPr>
                <w:rFonts w:hint="default" w:ascii="Times New Roman" w:hAnsi="Times New Roman" w:eastAsia="楷体" w:cs="Times New Roman"/>
                <w:color w:val="FF0000"/>
                <w:sz w:val="28"/>
                <w:szCs w:val="28"/>
                <w:lang w:eastAsia="zh-CN"/>
              </w:rPr>
              <w:t>奖</w:t>
            </w: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高汽油收率低碳排放系列催化裂化催化剂工业应用</w:t>
            </w:r>
          </w:p>
        </w:tc>
        <w:tc>
          <w:tcPr>
            <w:tcW w:w="17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申宝剑（2）</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c>
          <w:tcPr>
            <w:tcW w:w="6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6</w:t>
            </w:r>
          </w:p>
        </w:tc>
        <w:tc>
          <w:tcPr>
            <w:tcW w:w="187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69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8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煤层气储层开发地质动态评价关键技术与探测装备</w:t>
            </w:r>
          </w:p>
        </w:tc>
        <w:tc>
          <w:tcPr>
            <w:tcW w:w="17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张遂安（8）</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cs="Times New Roman"/>
          <w:color w:val="FF0000"/>
          <w:sz w:val="28"/>
          <w:szCs w:val="28"/>
        </w:rPr>
      </w:pPr>
    </w:p>
    <w:p>
      <w:pPr>
        <w:spacing w:line="360" w:lineRule="auto"/>
        <w:rPr>
          <w:rFonts w:ascii="宋体" w:hAnsi="宋体" w:eastAsia="宋体"/>
          <w:b/>
          <w:color w:val="FF0000"/>
          <w:sz w:val="24"/>
          <w:szCs w:val="24"/>
        </w:rPr>
      </w:pPr>
      <w:r>
        <w:rPr>
          <w:rFonts w:hint="eastAsia" w:ascii="黑体" w:hAnsi="黑体" w:eastAsia="黑体" w:cs="黑体"/>
          <w:b/>
          <w:color w:val="FF0000"/>
          <w:sz w:val="28"/>
          <w:szCs w:val="28"/>
        </w:rPr>
        <w:t>2.省部级科学技术奖</w:t>
      </w:r>
      <w:r>
        <w:rPr>
          <w:rFonts w:hint="eastAsia" w:ascii="黑体" w:hAnsi="黑体" w:eastAsia="黑体" w:cs="黑体"/>
          <w:b/>
          <w:color w:val="FF0000"/>
          <w:sz w:val="28"/>
          <w:szCs w:val="28"/>
          <w:lang w:eastAsia="zh-CN"/>
        </w:rPr>
        <w:t>获奖者（成果类）</w:t>
      </w:r>
    </w:p>
    <w:tbl>
      <w:tblPr>
        <w:tblStyle w:val="6"/>
        <w:tblW w:w="7807" w:type="dxa"/>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
      <w:tblGrid>
        <w:gridCol w:w="637"/>
        <w:gridCol w:w="1895"/>
        <w:gridCol w:w="663"/>
        <w:gridCol w:w="892"/>
        <w:gridCol w:w="1987"/>
        <w:gridCol w:w="1733"/>
      </w:tblGrid>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trHeight w:val="1111" w:hRule="atLeast"/>
          <w:tblHead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bookmarkStart w:id="0" w:name="OLE_LINK1"/>
            <w:r>
              <w:rPr>
                <w:rFonts w:hint="default" w:ascii="Times New Roman" w:hAnsi="Times New Roman" w:eastAsia="楷体" w:cs="Times New Roman"/>
                <w:b/>
                <w:bCs/>
                <w:color w:val="FF0000"/>
                <w:kern w:val="0"/>
                <w:sz w:val="28"/>
                <w:szCs w:val="28"/>
              </w:rPr>
              <w:t>序号</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获奖</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名称</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获奖级别</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年度</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项目名称</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eastAsia" w:ascii="Times New Roman" w:hAnsi="Times New Roman" w:eastAsia="楷体" w:cs="Times New Roman"/>
                <w:b/>
                <w:bCs/>
                <w:color w:val="FF0000"/>
                <w:kern w:val="0"/>
                <w:sz w:val="28"/>
                <w:szCs w:val="28"/>
                <w:lang w:eastAsia="zh-CN"/>
              </w:rPr>
              <w:t>石大</w:t>
            </w:r>
            <w:r>
              <w:rPr>
                <w:rFonts w:hint="default" w:ascii="Times New Roman" w:hAnsi="Times New Roman" w:eastAsia="楷体" w:cs="Times New Roman"/>
                <w:b/>
                <w:bCs/>
                <w:color w:val="FF0000"/>
                <w:kern w:val="0"/>
                <w:sz w:val="28"/>
                <w:szCs w:val="28"/>
              </w:rPr>
              <w:t>获奖人及排名</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720"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1</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海洋工程科学技术奖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特</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等</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基于大数据环境下海洋石油工程作业安全高效决策系统</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杨</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进（1）</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王莹莹（8）</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720"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2</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化学工业联合会科技进步奖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特</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等</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非常规油气专用钻井液新技术及工业化应用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蒋官澄（1）杨丽丽（3）高德利（16）邓金根（20）汪志明（22）柯扬船（25）</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720"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3</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北京市科学技术奖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等</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奖</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气体钻井中气体介质高效利用与回收新技术与新装备</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李</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军（2）</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孙国刚（4）姬忠礼（6）徐宝昌（8）</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480"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4</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中国产学研合作创新</w:t>
            </w:r>
            <w:r>
              <w:rPr>
                <w:rFonts w:hint="eastAsia" w:ascii="Times New Roman" w:hAnsi="Times New Roman" w:eastAsia="楷体" w:cs="Times New Roman"/>
                <w:color w:val="FF0000"/>
                <w:kern w:val="0"/>
                <w:sz w:val="28"/>
                <w:szCs w:val="28"/>
                <w:lang w:eastAsia="zh-CN"/>
              </w:rPr>
              <w:t>和</w:t>
            </w:r>
            <w:r>
              <w:rPr>
                <w:rFonts w:hint="default" w:ascii="Times New Roman" w:hAnsi="Times New Roman" w:eastAsia="楷体" w:cs="Times New Roman"/>
                <w:color w:val="FF0000"/>
                <w:kern w:val="0"/>
                <w:sz w:val="28"/>
                <w:szCs w:val="28"/>
              </w:rPr>
              <w:t>促进奖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等</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陆相断陷盆地油气成藏机理及其重大应用成果</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曾溅辉（1）陈冬霞（3）李素梅（6）余一欣（7）</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739"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5</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中国分析测试协会科学技术奖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井下核磁共振原位分析测试技术</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肖立志（1）廖广志（2） 张</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岩（3）</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谢然红（4）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689"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6</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中国颗粒学会技术发明奖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重油催化沉降器抑制结焦的综合技术</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孙国刚（1）宋健斐（2）魏耀东（3）</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771"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7</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中国石油和化学工业联合会科学技术奖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叠合盆地复杂油气藏成因机制与预测方法及应用成效</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庞雄奇（1）姜振学（5）朱筱敏（6）孙赞东（8）黄捍东（10）李素梅（13） 陈践发（14）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776"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8</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中国石油和化学工业联合会科学技术奖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油气管道系统完整性技术与工业化应用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董绍华（1）张来斌（2）梁</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伟（10）段礼祥（13）</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579"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9</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中国石油和化学工业联合会科学技术奖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含蜡原油管道蜡沉积预测技术研究与应用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黄启玉（1）张劲军（2）邢晓凯（6）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052"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10</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中国石油和化学工业联合会科学技术奖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深井超深井暂堵分层与转向改造技术及工业化应用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周福建（1）刘雄飞（4）杨</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 xml:space="preserve">晨（7） </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default" w:ascii="Times New Roman" w:hAnsi="Times New Roman" w:eastAsia="楷体" w:cs="Times New Roman"/>
                <w:color w:val="FF0000"/>
                <w:kern w:val="0"/>
                <w:sz w:val="28"/>
                <w:szCs w:val="28"/>
              </w:rPr>
              <w:t>姚二冬（10）</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523"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11</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中国石油和化学工业联合会科学技术奖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深水钻井及测试关键技术研究与应用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高德利（2）房</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军（12）</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580"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default" w:ascii="Times New Roman" w:hAnsi="Times New Roman" w:eastAsia="楷体" w:cs="Times New Roman"/>
                <w:color w:val="FF0000"/>
                <w:kern w:val="0"/>
                <w:sz w:val="28"/>
                <w:szCs w:val="28"/>
              </w:rPr>
              <w:t>1</w:t>
            </w:r>
            <w:r>
              <w:rPr>
                <w:rFonts w:hint="eastAsia" w:ascii="Times New Roman" w:hAnsi="Times New Roman" w:eastAsia="楷体" w:cs="Times New Roman"/>
                <w:color w:val="FF0000"/>
                <w:kern w:val="0"/>
                <w:sz w:val="28"/>
                <w:szCs w:val="28"/>
                <w:lang w:val="en-US" w:eastAsia="zh-CN"/>
              </w:rPr>
              <w:t>2</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中国石油天然气集团公司科学技术奖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多频核磁共振测井仪研制与应用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肖立志（3）廖广志（13）</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200"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default" w:ascii="Times New Roman" w:hAnsi="Times New Roman" w:eastAsia="楷体" w:cs="Times New Roman"/>
                <w:color w:val="FF0000"/>
                <w:kern w:val="0"/>
                <w:sz w:val="28"/>
                <w:szCs w:val="28"/>
              </w:rPr>
              <w:t>1</w:t>
            </w:r>
            <w:r>
              <w:rPr>
                <w:rFonts w:hint="eastAsia" w:ascii="Times New Roman" w:hAnsi="Times New Roman" w:eastAsia="楷体" w:cs="Times New Roman"/>
                <w:color w:val="FF0000"/>
                <w:kern w:val="0"/>
                <w:sz w:val="28"/>
                <w:szCs w:val="28"/>
                <w:lang w:val="en-US" w:eastAsia="zh-CN"/>
              </w:rPr>
              <w:t>3</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中国石油和化学工业联合会科学技术奖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鄂尔多斯盆地东缘煤层气规模开发与技术应用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罗东坤（4）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960"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14</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中国煤炭工业协会科学技术奖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煤层气储层开发地质动态评价关键技术与探测装备</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张遂安（6）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960"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15</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中国石油和化工自动化行业科学技术奖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塔中超深碳酸盐岩凝析气藏增储上产关键技术及重大成效</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李</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军（6）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3361"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16</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教育部高等学校科学研究优秀成果奖（科学技术）</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油气管道系统完整性关键技术与工业化应用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董绍华（1）张来斌（2）段礼祥（3）梁</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伟（4）</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李振林（6）胡瑾秋（7）王金江（8）陈严飞（11）张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行（12）</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636"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17</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北京市科学技术奖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海洋深水钻探关键技术创新及产业化</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高德利（1）杨</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进（2）</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王宴滨（10）王莹莹（14）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618"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18</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中国产学研合作创新成果奖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深层致密性地层高效储层改造一体化关键技术及应用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侯</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冰（1）</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金</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衍（2）</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卢运虎（3）陈</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勉（4）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939"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19</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中国机械工业科学技术奖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极端环境核磁共振成像关键技术与成套装备</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肖立志（1）廖广志（2）张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岩（4）谢然红（5）付建伟（6）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975"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20</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中国石油和化工自动化行业科学技术奖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超高性能成像测井成套装备与工业化应用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肖立志（1）廖广志（2）张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 xml:space="preserve"> 岩（4）谢然红（7）付建伟（8）</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337"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21</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中国石油和化工自动化行业科学技术奖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天然气水合物成藏机理及开采原理模拟实验技术与装置</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 xml:space="preserve">孙长宇（1）陈光进（2）郭绪强（4）刘 </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蓓（5）马庆兰（6）杨兰英（7）</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720"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22</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化学工业联合会技术发明奖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满足国 V/VI 升级的FCC 汽油关键组分定向分离技术</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高金森（1）赵</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亮（3）</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480"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default" w:ascii="Times New Roman" w:hAnsi="Times New Roman" w:eastAsia="楷体" w:cs="Times New Roman"/>
                <w:color w:val="FF0000"/>
                <w:kern w:val="0"/>
                <w:sz w:val="28"/>
                <w:szCs w:val="28"/>
              </w:rPr>
              <w:t>2</w:t>
            </w:r>
            <w:r>
              <w:rPr>
                <w:rFonts w:hint="eastAsia" w:ascii="Times New Roman" w:hAnsi="Times New Roman" w:eastAsia="楷体" w:cs="Times New Roman"/>
                <w:color w:val="FF0000"/>
                <w:kern w:val="0"/>
                <w:sz w:val="28"/>
                <w:szCs w:val="28"/>
                <w:lang w:val="en-US" w:eastAsia="zh-CN"/>
              </w:rPr>
              <w:t>3</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化学工业联合会科技进步奖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海洋深水优快钻井关键技术研究与应用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张来斌（2）杨</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进（3）</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郑文培（11）</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411"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default" w:ascii="Times New Roman" w:hAnsi="Times New Roman" w:eastAsia="楷体" w:cs="Times New Roman"/>
                <w:color w:val="FF0000"/>
                <w:kern w:val="0"/>
                <w:sz w:val="28"/>
                <w:szCs w:val="28"/>
              </w:rPr>
              <w:t>2</w:t>
            </w:r>
            <w:r>
              <w:rPr>
                <w:rFonts w:hint="eastAsia" w:ascii="Times New Roman" w:hAnsi="Times New Roman" w:eastAsia="楷体" w:cs="Times New Roman"/>
                <w:color w:val="FF0000"/>
                <w:kern w:val="0"/>
                <w:sz w:val="28"/>
                <w:szCs w:val="28"/>
                <w:lang w:val="en-US" w:eastAsia="zh-CN"/>
              </w:rPr>
              <w:t>4</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中国煤炭工业协会科学技术奖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阜康大倾角厚煤层煤层气开发关键技术研发与应用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高德利（2）</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960"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default" w:ascii="Times New Roman" w:hAnsi="Times New Roman" w:eastAsia="楷体" w:cs="Times New Roman"/>
                <w:color w:val="FF0000"/>
                <w:kern w:val="0"/>
                <w:sz w:val="28"/>
                <w:szCs w:val="28"/>
              </w:rPr>
              <w:t>2</w:t>
            </w:r>
            <w:r>
              <w:rPr>
                <w:rFonts w:hint="eastAsia" w:ascii="Times New Roman" w:hAnsi="Times New Roman" w:eastAsia="楷体" w:cs="Times New Roman"/>
                <w:color w:val="FF0000"/>
                <w:kern w:val="0"/>
                <w:sz w:val="28"/>
                <w:szCs w:val="28"/>
                <w:lang w:val="en-US" w:eastAsia="zh-CN"/>
              </w:rPr>
              <w:t>5</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中国设备管理创新成果</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公共管廊管道完整性管理</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帅</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健（2）</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284"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default" w:ascii="Times New Roman" w:hAnsi="Times New Roman" w:eastAsia="楷体" w:cs="Times New Roman"/>
                <w:color w:val="FF0000"/>
                <w:kern w:val="0"/>
                <w:sz w:val="28"/>
                <w:szCs w:val="28"/>
              </w:rPr>
              <w:t>2</w:t>
            </w:r>
            <w:r>
              <w:rPr>
                <w:rFonts w:hint="eastAsia" w:ascii="Times New Roman" w:hAnsi="Times New Roman" w:eastAsia="楷体" w:cs="Times New Roman"/>
                <w:color w:val="FF0000"/>
                <w:kern w:val="0"/>
                <w:sz w:val="28"/>
                <w:szCs w:val="28"/>
                <w:lang w:val="en-US" w:eastAsia="zh-CN"/>
              </w:rPr>
              <w:t>6</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中国石油化工集团</w:t>
            </w:r>
            <w:r>
              <w:rPr>
                <w:rFonts w:hint="eastAsia" w:ascii="Times New Roman" w:hAnsi="Times New Roman" w:eastAsia="楷体" w:cs="Times New Roman"/>
                <w:color w:val="FF0000"/>
                <w:sz w:val="28"/>
                <w:szCs w:val="28"/>
                <w:lang w:eastAsia="zh-CN"/>
              </w:rPr>
              <w:t>公司</w:t>
            </w:r>
            <w:r>
              <w:rPr>
                <w:rFonts w:hint="default" w:ascii="Times New Roman" w:hAnsi="Times New Roman" w:eastAsia="楷体" w:cs="Times New Roman"/>
                <w:color w:val="FF0000"/>
                <w:sz w:val="28"/>
                <w:szCs w:val="28"/>
              </w:rPr>
              <w:t>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原位涂层抑制结焦技术工业试验</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崔立山（2）郑雁军（6）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247"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27</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中国海洋石油总公司科技进步奖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自升式钻井平台插拔桩技术研究与应用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杨</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进（6）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042"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default" w:ascii="Times New Roman" w:hAnsi="Times New Roman" w:eastAsia="楷体" w:cs="Times New Roman"/>
                <w:color w:val="FF0000"/>
                <w:kern w:val="0"/>
                <w:sz w:val="28"/>
                <w:szCs w:val="28"/>
              </w:rPr>
              <w:t>2</w:t>
            </w:r>
            <w:r>
              <w:rPr>
                <w:rFonts w:hint="eastAsia" w:ascii="Times New Roman" w:hAnsi="Times New Roman" w:eastAsia="楷体" w:cs="Times New Roman"/>
                <w:color w:val="FF0000"/>
                <w:kern w:val="0"/>
                <w:sz w:val="28"/>
                <w:szCs w:val="28"/>
                <w:lang w:val="en-US" w:eastAsia="zh-CN"/>
              </w:rPr>
              <w:t>8</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eastAsia" w:ascii="Times New Roman" w:hAnsi="Times New Roman" w:eastAsia="楷体" w:cs="Times New Roman"/>
                <w:color w:val="FF0000"/>
                <w:kern w:val="0"/>
                <w:sz w:val="28"/>
                <w:szCs w:val="28"/>
                <w:lang w:eastAsia="zh-CN"/>
              </w:rPr>
              <w:t>教育部</w:t>
            </w:r>
            <w:r>
              <w:rPr>
                <w:rFonts w:hint="default" w:ascii="Times New Roman" w:hAnsi="Times New Roman" w:eastAsia="楷体" w:cs="Times New Roman"/>
                <w:color w:val="FF0000"/>
                <w:kern w:val="0"/>
                <w:sz w:val="28"/>
                <w:szCs w:val="28"/>
              </w:rPr>
              <w:t>高等学校科学研究优秀成果奖（科学技术）</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高硅铝比NaY分子筛的合成和改性技术与工业应用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申宝剑（1）曾鹏晖（2）</w:t>
            </w:r>
          </w:p>
        </w:tc>
      </w:tr>
      <w:bookmarkEnd w:id="0"/>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098"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29</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eastAsia" w:ascii="Times New Roman" w:hAnsi="Times New Roman" w:eastAsia="楷体" w:cs="Times New Roman"/>
                <w:color w:val="FF0000"/>
                <w:kern w:val="0"/>
                <w:sz w:val="28"/>
                <w:szCs w:val="28"/>
                <w:lang w:eastAsia="zh-CN"/>
              </w:rPr>
              <w:t>教育部</w:t>
            </w:r>
            <w:r>
              <w:rPr>
                <w:rFonts w:hint="default" w:ascii="Times New Roman" w:hAnsi="Times New Roman" w:eastAsia="楷体" w:cs="Times New Roman"/>
                <w:color w:val="FF0000"/>
                <w:kern w:val="0"/>
                <w:sz w:val="28"/>
                <w:szCs w:val="28"/>
              </w:rPr>
              <w:t>高等学校科学研究优秀成果奖（科学技术）</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高温气体过滤装备关键技术及应用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姬忠礼（1）吴小林（2）刘</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震（6）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735"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default" w:ascii="Times New Roman" w:hAnsi="Times New Roman" w:eastAsia="楷体" w:cs="Times New Roman"/>
                <w:color w:val="FF0000"/>
                <w:kern w:val="0"/>
                <w:sz w:val="28"/>
                <w:szCs w:val="28"/>
              </w:rPr>
              <w:t>3</w:t>
            </w:r>
            <w:r>
              <w:rPr>
                <w:rFonts w:hint="eastAsia" w:ascii="Times New Roman" w:hAnsi="Times New Roman" w:eastAsia="楷体" w:cs="Times New Roman"/>
                <w:color w:val="FF0000"/>
                <w:kern w:val="0"/>
                <w:sz w:val="28"/>
                <w:szCs w:val="28"/>
                <w:lang w:val="en-US" w:eastAsia="zh-CN"/>
              </w:rPr>
              <w:t>0</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能源软科学研究优秀成果奖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基于中国石油安全视角的海外油气资源接替战略研究</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罗东坤（1）郑玉华（2）夏良玉（3）赵</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旭（4）</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冯连勇（5）陈大恩（6）孙</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竹（10）</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221"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31</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北京市哲学社会科学优秀成果奖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中国与全球油气资源重点区域合作研究</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郭海涛（2）徐</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斌（3）</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薛</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庆（4）</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刘明明（5）王鸿雁（6）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655"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32</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中国产学研合作创新与促进奖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裂缝型碳酸盐岩储层酸压改造技术及应用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牟建业（1）马新仿（2）王</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雷（3）</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张士诚（6）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3406"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33</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中国分析测试协会科学技术奖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基于纳米材料与溶剂微萃取的高效富集环境水样中痕量环境内分泌干扰物、杀虫剂及典型POP</w:t>
            </w:r>
            <w:r>
              <w:rPr>
                <w:rFonts w:hint="default" w:ascii="Times New Roman" w:hAnsi="Times New Roman" w:eastAsia="楷体" w:cs="Times New Roman"/>
                <w:color w:val="FF0000"/>
                <w:kern w:val="0"/>
                <w:sz w:val="28"/>
                <w:szCs w:val="28"/>
                <w:vertAlign w:val="subscript"/>
              </w:rPr>
              <w:t>S</w:t>
            </w:r>
            <w:r>
              <w:rPr>
                <w:rFonts w:hint="default" w:ascii="Times New Roman" w:hAnsi="Times New Roman" w:eastAsia="楷体" w:cs="Times New Roman"/>
                <w:color w:val="FF0000"/>
                <w:kern w:val="0"/>
                <w:sz w:val="28"/>
                <w:szCs w:val="28"/>
              </w:rPr>
              <w:t>等的新技术研究</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周庆祥（1）闫秀懿（10）</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015"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34</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中国石油和化学工业联合会科学技术奖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天然气藏地球物理探测方法技术及其规模应用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王尚旭（1）陈双全（3）袁三一（5）董春晖（7）唐跟阳（9）</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154"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35</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中国仪器仪表学会科学技术奖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油气生产物联网系统研究及工业化应用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檀朝东（1）</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846"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36</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中国石油和化学工业联合会科学技术奖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塔里木超深非均质碳酸盐岩储层提产技术研究与工业化应用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周福建（2）</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449"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37</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新疆维吾尔自治区科学技术进步奖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高温高压超深井套管设计技术与国产化应用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吕拴录（3）</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480"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38</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w:t>
            </w:r>
            <w:r>
              <w:rPr>
                <w:rFonts w:hint="eastAsia" w:ascii="Times New Roman" w:hAnsi="Times New Roman" w:eastAsia="楷体" w:cs="Times New Roman"/>
                <w:color w:val="FF0000"/>
                <w:kern w:val="0"/>
                <w:sz w:val="28"/>
                <w:szCs w:val="28"/>
                <w:lang w:eastAsia="zh-CN"/>
              </w:rPr>
              <w:t>石油化工</w:t>
            </w:r>
            <w:r>
              <w:rPr>
                <w:rFonts w:hint="default" w:ascii="Times New Roman" w:hAnsi="Times New Roman" w:eastAsia="楷体" w:cs="Times New Roman"/>
                <w:color w:val="FF0000"/>
                <w:kern w:val="0"/>
                <w:sz w:val="28"/>
                <w:szCs w:val="28"/>
              </w:rPr>
              <w:t>集团</w:t>
            </w:r>
            <w:r>
              <w:rPr>
                <w:rFonts w:hint="eastAsia" w:ascii="Times New Roman" w:hAnsi="Times New Roman" w:eastAsia="楷体" w:cs="Times New Roman"/>
                <w:color w:val="FF0000"/>
                <w:kern w:val="0"/>
                <w:sz w:val="28"/>
                <w:szCs w:val="28"/>
                <w:lang w:eastAsia="zh-CN"/>
              </w:rPr>
              <w:t>公司</w:t>
            </w:r>
            <w:r>
              <w:rPr>
                <w:rFonts w:hint="default" w:ascii="Times New Roman" w:hAnsi="Times New Roman" w:eastAsia="楷体" w:cs="Times New Roman"/>
                <w:color w:val="FF0000"/>
                <w:kern w:val="0"/>
                <w:sz w:val="28"/>
                <w:szCs w:val="28"/>
              </w:rPr>
              <w:t>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内嵌旋转尾管固井成套系统的研制与应用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丛川波（8）</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200"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39</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中国石油和化学工业联合会科学技术奖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粉煤气化“双高原料气”耐硫变换新工艺</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赵</w:t>
            </w:r>
            <w:r>
              <w:rPr>
                <w:rFonts w:hint="eastAsia" w:ascii="Times New Roman" w:hAnsi="Times New Roman" w:eastAsia="楷体" w:cs="Times New Roman"/>
                <w:color w:val="FF0000"/>
                <w:kern w:val="0"/>
                <w:sz w:val="28"/>
                <w:szCs w:val="28"/>
                <w:lang w:val="en-US" w:eastAsia="zh-CN"/>
              </w:rPr>
              <w:t xml:space="preserve">  </w:t>
            </w:r>
            <w:r>
              <w:rPr>
                <w:rFonts w:hint="default" w:ascii="Times New Roman" w:hAnsi="Times New Roman" w:eastAsia="楷体" w:cs="Times New Roman"/>
                <w:color w:val="FF0000"/>
                <w:kern w:val="0"/>
                <w:sz w:val="28"/>
                <w:szCs w:val="28"/>
              </w:rPr>
              <w:t>亮（9）</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960"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40</w:t>
            </w:r>
          </w:p>
        </w:tc>
        <w:tc>
          <w:tcPr>
            <w:tcW w:w="18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中国石油和化学工业联合会科学技术奖</w:t>
            </w:r>
          </w:p>
        </w:tc>
        <w:tc>
          <w:tcPr>
            <w:tcW w:w="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0"/>
                <w:sz w:val="28"/>
                <w:szCs w:val="28"/>
              </w:rPr>
              <w:t>2016</w:t>
            </w:r>
          </w:p>
        </w:tc>
        <w:tc>
          <w:tcPr>
            <w:tcW w:w="198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塔河大油田超深井钻完井关键技术及工业化应用</w:t>
            </w:r>
          </w:p>
        </w:tc>
        <w:tc>
          <w:tcPr>
            <w:tcW w:w="17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卢运虎（10）</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960" w:hRule="atLeast"/>
          <w:jc w:val="center"/>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default" w:ascii="Times New Roman" w:hAnsi="Times New Roman" w:eastAsia="楷体" w:cs="Times New Roman"/>
                <w:color w:val="FF0000"/>
                <w:kern w:val="0"/>
                <w:sz w:val="28"/>
                <w:szCs w:val="28"/>
              </w:rPr>
              <w:t>4</w:t>
            </w:r>
            <w:r>
              <w:rPr>
                <w:rFonts w:hint="eastAsia" w:ascii="Times New Roman" w:hAnsi="Times New Roman" w:eastAsia="楷体" w:cs="Times New Roman"/>
                <w:color w:val="FF0000"/>
                <w:kern w:val="0"/>
                <w:sz w:val="28"/>
                <w:szCs w:val="28"/>
                <w:lang w:val="en-US" w:eastAsia="zh-CN"/>
              </w:rPr>
              <w:t>1</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sz w:val="28"/>
                <w:szCs w:val="28"/>
              </w:rPr>
              <w:t>教育部高等学校科学研究优秀成果奖（科学技术）</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sz w:val="28"/>
                <w:szCs w:val="28"/>
              </w:rPr>
              <w:t>稠油多介质热力开采新理论及应用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sz w:val="28"/>
                <w:szCs w:val="28"/>
              </w:rPr>
              <w:t>程林松（1）黄世军（2）曹仁义（4）薛永超（5）李春兰（7）</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720"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default" w:ascii="Times New Roman" w:hAnsi="Times New Roman" w:eastAsia="楷体" w:cs="Times New Roman"/>
                <w:color w:val="FF0000"/>
                <w:kern w:val="0"/>
                <w:sz w:val="28"/>
                <w:szCs w:val="28"/>
              </w:rPr>
              <w:t>4</w:t>
            </w:r>
            <w:r>
              <w:rPr>
                <w:rFonts w:hint="eastAsia" w:ascii="Times New Roman" w:hAnsi="Times New Roman" w:eastAsia="楷体" w:cs="Times New Roman"/>
                <w:color w:val="FF0000"/>
                <w:kern w:val="0"/>
                <w:sz w:val="28"/>
                <w:szCs w:val="28"/>
                <w:lang w:val="en-US" w:eastAsia="zh-CN"/>
              </w:rPr>
              <w:t>2</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北京市科学技术奖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非常规油气储层评价与预测关键技术及应用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曾联波（1）狄帮让（2）卢俊强（3）张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峰（4）</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岳文正（5）吕文雅（7）陈双全（10）乔文孝（11）廖宗湖（12）丁拼搏（13）车小花（14）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480"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43</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中国产学研合作创新成果奖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中国北方典型含油气盆地油气成藏机理及其重大应用成效</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刘洛夫（1）姜振学（3）罗</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群（4）</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张枝焕（6）陈践发（7）</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795"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44</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中国产学研合作创新成果奖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陆相咸化湖盆油气地质评价技术研发及重大应用成效</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刘成林（1）宋泽章（7）</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062"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45</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中国产学研合作创新成果奖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复杂碳酸盐岩高效勘探开发地球物理关键技术创新及应用成效</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孙赞东（1）刘立峰（4）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672"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46</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化学工业联合会技术发明奖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高颗粒物浓度下氮氧化物还原的催化技术</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刘</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坚（1）</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赵</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震（2）</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韦岳长（3）张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鹏（5）</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432"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47</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化学工业联合会技术发明奖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超临界 CO2 流体快速膨胀法绿色制备石墨烯粉体新技术</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李永峰（1）宁国庆（2）杨</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帆（3）</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徐春明（4）高金森（5）张利强（6）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729"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48</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化学工业联合会科技进步奖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海洋油气混输管道流动预测关键技术及应用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王</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玮（1）</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宫</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敬（3）</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史博会（5）吴海浩（7）</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730"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49</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中国岩石力学与工程学会科学技术奖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深层应力敏感性地层承压堵漏关键技术</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侯</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冰（1）</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金</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衍（2）</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卢运虎（3）陈</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勉（4）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2052"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50</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教育部高等学校科学研究优秀成果奖（科学技术）</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工业水网络集成的理论与方法</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王彧斐（2）邓</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春（3）</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303"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eastAsia" w:ascii="Times New Roman" w:hAnsi="Times New Roman" w:eastAsia="楷体" w:cs="Times New Roman"/>
                <w:color w:val="FF0000"/>
                <w:kern w:val="0"/>
                <w:sz w:val="28"/>
                <w:szCs w:val="28"/>
                <w:lang w:val="en-US" w:eastAsia="zh-CN"/>
              </w:rPr>
              <w:t>51</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河北省科学技术奖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油气储运组合式过滤分离技术与装备研究</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姬忠礼（2）熊至宜（4）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304"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val="en-US" w:eastAsia="zh-CN"/>
              </w:rPr>
            </w:pPr>
            <w:r>
              <w:rPr>
                <w:rFonts w:hint="default" w:ascii="Times New Roman" w:hAnsi="Times New Roman" w:eastAsia="楷体" w:cs="Times New Roman"/>
                <w:color w:val="FF0000"/>
                <w:kern w:val="0"/>
                <w:sz w:val="28"/>
                <w:szCs w:val="28"/>
              </w:rPr>
              <w:t>5</w:t>
            </w:r>
            <w:r>
              <w:rPr>
                <w:rFonts w:hint="eastAsia" w:ascii="Times New Roman" w:hAnsi="Times New Roman" w:eastAsia="楷体" w:cs="Times New Roman"/>
                <w:color w:val="FF0000"/>
                <w:kern w:val="0"/>
                <w:sz w:val="28"/>
                <w:szCs w:val="28"/>
                <w:lang w:val="en-US" w:eastAsia="zh-CN"/>
              </w:rPr>
              <w:t>2</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黑龙江省科学技术奖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PHF超低硫柴油加氢精制技术</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申宝剑（2）</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682"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53</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化学工业联合会技术发明奖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低渗致密砂岩油藏提高采收率关键技术及应用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侯吉瑞（2）赵凤兰（6）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693"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54</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化学工业联合会科技进步奖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东海西湖凹陷油气钻探关键工程技术研究及应用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杨</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进（2）</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959"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55</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教育部高等学校科学研究优秀成果奖（科学技术）</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低渗砂泥交互油藏压裂开发理论和技术及应用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侯吉瑞（3）赵凤兰（9）刘同敬（13）</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093"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56</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中国石油天然气集团公司科学技术奖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高压天然气流量量值传递方法研究</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李振林（3）</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655"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57</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重庆市科学技术奖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渝东南地区常压页岩气开发技术研究与应用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张士诚（4）葛洪魁（5）罗东坤（6）</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691"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58</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中国石油和化工行业科学技术奖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海上油田聚合物驱开发过程关键参数监测技术及应用</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程时清（7）张</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洪（10）</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759" w:hRule="atLeast"/>
        </w:trPr>
        <w:tc>
          <w:tcPr>
            <w:tcW w:w="6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rPr>
            </w:pPr>
            <w:r>
              <w:rPr>
                <w:rFonts w:hint="default" w:ascii="Times New Roman" w:hAnsi="Times New Roman" w:eastAsia="楷体" w:cs="Times New Roman"/>
                <w:color w:val="FF0000"/>
                <w:kern w:val="0"/>
                <w:sz w:val="28"/>
                <w:szCs w:val="28"/>
              </w:rPr>
              <w:t>59</w:t>
            </w:r>
          </w:p>
        </w:tc>
        <w:tc>
          <w:tcPr>
            <w:tcW w:w="18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中国航海学会科学技术奖</w:t>
            </w:r>
          </w:p>
        </w:tc>
        <w:tc>
          <w:tcPr>
            <w:tcW w:w="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二等奖</w:t>
            </w:r>
          </w:p>
        </w:tc>
        <w:tc>
          <w:tcPr>
            <w:tcW w:w="8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198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海上钻采、生产系统系列规范研制与设计验证关键技术</w:t>
            </w:r>
          </w:p>
        </w:tc>
        <w:tc>
          <w:tcPr>
            <w:tcW w:w="17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房</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军（8）</w:t>
            </w:r>
          </w:p>
        </w:tc>
      </w:tr>
    </w:tbl>
    <w:p>
      <w:pPr>
        <w:spacing w:line="360" w:lineRule="auto"/>
        <w:rPr>
          <w:rFonts w:hint="eastAsia" w:ascii="楷体" w:hAnsi="楷体" w:eastAsia="楷体" w:cs="楷体"/>
          <w:b/>
          <w:color w:val="FF0000"/>
          <w:sz w:val="28"/>
          <w:szCs w:val="28"/>
        </w:rPr>
      </w:pPr>
      <w:r>
        <w:rPr>
          <w:rFonts w:hint="eastAsia" w:ascii="楷体" w:hAnsi="楷体" w:eastAsia="楷体" w:cs="楷体"/>
          <w:b/>
          <w:color w:val="FF0000"/>
          <w:sz w:val="28"/>
          <w:szCs w:val="28"/>
        </w:rPr>
        <w:t>注：按照</w:t>
      </w:r>
      <w:r>
        <w:rPr>
          <w:rFonts w:hint="eastAsia" w:ascii="楷体" w:hAnsi="楷体" w:eastAsia="楷体" w:cs="楷体"/>
          <w:b/>
          <w:color w:val="FF0000"/>
          <w:sz w:val="28"/>
          <w:szCs w:val="28"/>
          <w:lang w:eastAsia="zh-CN"/>
        </w:rPr>
        <w:t>奖项级别</w:t>
      </w:r>
      <w:r>
        <w:rPr>
          <w:rFonts w:hint="eastAsia" w:ascii="楷体" w:hAnsi="楷体" w:eastAsia="楷体" w:cs="楷体"/>
          <w:b/>
          <w:color w:val="FF0000"/>
          <w:sz w:val="28"/>
          <w:szCs w:val="28"/>
        </w:rPr>
        <w:t>、年度、</w:t>
      </w:r>
      <w:r>
        <w:rPr>
          <w:rFonts w:hint="eastAsia" w:ascii="楷体" w:hAnsi="楷体" w:eastAsia="楷体" w:cs="楷体"/>
          <w:b/>
          <w:color w:val="FF0000"/>
          <w:sz w:val="28"/>
          <w:szCs w:val="28"/>
          <w:lang w:eastAsia="zh-CN"/>
        </w:rPr>
        <w:t>获奖人</w:t>
      </w:r>
      <w:r>
        <w:rPr>
          <w:rFonts w:hint="eastAsia" w:ascii="楷体" w:hAnsi="楷体" w:eastAsia="楷体" w:cs="楷体"/>
          <w:b/>
          <w:color w:val="FF0000"/>
          <w:sz w:val="28"/>
          <w:szCs w:val="28"/>
        </w:rPr>
        <w:t>排名、</w:t>
      </w:r>
      <w:r>
        <w:rPr>
          <w:rFonts w:hint="eastAsia" w:ascii="楷体" w:hAnsi="楷体" w:eastAsia="楷体" w:cs="楷体"/>
          <w:b/>
          <w:color w:val="FF0000"/>
          <w:sz w:val="28"/>
          <w:szCs w:val="28"/>
          <w:lang w:eastAsia="zh-CN"/>
        </w:rPr>
        <w:t>奖项种类</w:t>
      </w:r>
      <w:r>
        <w:rPr>
          <w:rFonts w:hint="eastAsia" w:ascii="楷体" w:hAnsi="楷体" w:eastAsia="楷体" w:cs="楷体"/>
          <w:b/>
          <w:color w:val="FF0000"/>
          <w:sz w:val="28"/>
          <w:szCs w:val="28"/>
        </w:rPr>
        <w:t>进行排序。</w:t>
      </w:r>
    </w:p>
    <w:p>
      <w:pPr>
        <w:spacing w:line="360" w:lineRule="auto"/>
        <w:rPr>
          <w:rFonts w:hint="eastAsia" w:ascii="黑体" w:hAnsi="黑体" w:eastAsia="黑体" w:cs="黑体"/>
          <w:b/>
          <w:color w:val="FF0000"/>
          <w:sz w:val="28"/>
          <w:szCs w:val="28"/>
          <w:lang w:val="en-US" w:eastAsia="zh-CN"/>
        </w:rPr>
      </w:pPr>
    </w:p>
    <w:p>
      <w:pPr>
        <w:spacing w:line="360" w:lineRule="auto"/>
        <w:rPr>
          <w:rFonts w:hint="eastAsia" w:ascii="黑体" w:hAnsi="黑体" w:eastAsia="黑体" w:cs="黑体"/>
          <w:b/>
          <w:color w:val="FF0000"/>
          <w:sz w:val="28"/>
          <w:szCs w:val="28"/>
          <w:lang w:val="en-US" w:eastAsia="zh-CN"/>
        </w:rPr>
      </w:pPr>
    </w:p>
    <w:p>
      <w:pPr>
        <w:spacing w:line="360" w:lineRule="auto"/>
        <w:rPr>
          <w:rFonts w:hint="eastAsia" w:ascii="黑体" w:hAnsi="黑体" w:eastAsia="黑体" w:cs="黑体"/>
          <w:b/>
          <w:color w:val="FF0000"/>
          <w:sz w:val="28"/>
          <w:szCs w:val="28"/>
          <w:lang w:val="en-US" w:eastAsia="zh-CN"/>
        </w:rPr>
      </w:pPr>
    </w:p>
    <w:p>
      <w:pPr>
        <w:spacing w:line="360" w:lineRule="auto"/>
        <w:rPr>
          <w:rFonts w:hint="eastAsia" w:ascii="黑体" w:hAnsi="黑体" w:eastAsia="黑体" w:cs="黑体"/>
          <w:b/>
          <w:color w:val="FF0000"/>
          <w:sz w:val="28"/>
          <w:szCs w:val="28"/>
          <w:lang w:val="en-US" w:eastAsia="zh-CN"/>
        </w:rPr>
      </w:pPr>
    </w:p>
    <w:p>
      <w:pPr>
        <w:spacing w:line="360" w:lineRule="auto"/>
        <w:rPr>
          <w:rFonts w:hint="eastAsia" w:ascii="黑体" w:hAnsi="黑体" w:eastAsia="黑体" w:cs="黑体"/>
          <w:b/>
          <w:color w:val="FF0000"/>
          <w:sz w:val="28"/>
          <w:szCs w:val="28"/>
          <w:lang w:val="en-US" w:eastAsia="zh-CN"/>
        </w:rPr>
      </w:pPr>
    </w:p>
    <w:p>
      <w:pPr>
        <w:spacing w:line="360" w:lineRule="auto"/>
        <w:rPr>
          <w:rFonts w:hint="eastAsia" w:ascii="黑体" w:hAnsi="黑体" w:eastAsia="黑体" w:cs="黑体"/>
          <w:b/>
          <w:color w:val="FF0000"/>
          <w:sz w:val="28"/>
          <w:szCs w:val="28"/>
          <w:lang w:val="en-US" w:eastAsia="zh-CN"/>
        </w:rPr>
      </w:pPr>
    </w:p>
    <w:p>
      <w:pPr>
        <w:spacing w:line="360" w:lineRule="auto"/>
        <w:rPr>
          <w:rFonts w:hint="eastAsia" w:ascii="黑体" w:hAnsi="黑体" w:eastAsia="黑体" w:cs="黑体"/>
          <w:b/>
          <w:color w:val="FF0000"/>
          <w:sz w:val="28"/>
          <w:szCs w:val="28"/>
          <w:lang w:val="en-US" w:eastAsia="zh-CN"/>
        </w:rPr>
      </w:pPr>
    </w:p>
    <w:p>
      <w:pPr>
        <w:spacing w:line="360" w:lineRule="auto"/>
        <w:rPr>
          <w:rFonts w:hint="eastAsia" w:ascii="黑体" w:hAnsi="黑体" w:eastAsia="黑体" w:cs="黑体"/>
          <w:b/>
          <w:color w:val="FF0000"/>
          <w:sz w:val="28"/>
          <w:szCs w:val="28"/>
          <w:lang w:val="en-US" w:eastAsia="zh-CN"/>
        </w:rPr>
      </w:pPr>
    </w:p>
    <w:p>
      <w:pPr>
        <w:spacing w:line="360" w:lineRule="auto"/>
        <w:rPr>
          <w:rFonts w:hint="eastAsia" w:ascii="黑体" w:hAnsi="黑体" w:eastAsia="黑体" w:cs="黑体"/>
          <w:b/>
          <w:color w:val="FF0000"/>
          <w:sz w:val="28"/>
          <w:szCs w:val="28"/>
          <w:lang w:val="en-US" w:eastAsia="zh-CN"/>
        </w:rPr>
      </w:pPr>
    </w:p>
    <w:p>
      <w:pPr>
        <w:spacing w:line="360" w:lineRule="auto"/>
        <w:rPr>
          <w:rFonts w:hint="eastAsia" w:ascii="黑体" w:hAnsi="黑体" w:eastAsia="黑体" w:cs="黑体"/>
          <w:b/>
          <w:color w:val="FF0000"/>
          <w:sz w:val="28"/>
          <w:szCs w:val="28"/>
          <w:lang w:eastAsia="zh-CN"/>
        </w:rPr>
      </w:pPr>
      <w:r>
        <w:rPr>
          <w:rFonts w:hint="eastAsia" w:ascii="黑体" w:hAnsi="黑体" w:eastAsia="黑体" w:cs="黑体"/>
          <w:b/>
          <w:color w:val="FF0000"/>
          <w:sz w:val="28"/>
          <w:szCs w:val="28"/>
          <w:lang w:val="en-US" w:eastAsia="zh-CN"/>
        </w:rPr>
        <w:t>3</w:t>
      </w:r>
      <w:r>
        <w:rPr>
          <w:rFonts w:hint="eastAsia" w:ascii="黑体" w:hAnsi="黑体" w:eastAsia="黑体" w:cs="黑体"/>
          <w:b/>
          <w:color w:val="FF0000"/>
          <w:sz w:val="28"/>
          <w:szCs w:val="28"/>
        </w:rPr>
        <w:t>.</w:t>
      </w:r>
      <w:r>
        <w:rPr>
          <w:rFonts w:hint="eastAsia" w:ascii="黑体" w:hAnsi="黑体" w:eastAsia="黑体" w:cs="黑体"/>
          <w:b/>
          <w:color w:val="FF0000"/>
          <w:sz w:val="28"/>
          <w:szCs w:val="28"/>
          <w:lang w:eastAsia="zh-CN"/>
        </w:rPr>
        <w:t>专利奖</w:t>
      </w:r>
    </w:p>
    <w:tbl>
      <w:tblPr>
        <w:tblStyle w:val="6"/>
        <w:tblW w:w="7807" w:type="dxa"/>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
      <w:tblGrid>
        <w:gridCol w:w="653"/>
        <w:gridCol w:w="1153"/>
        <w:gridCol w:w="584"/>
        <w:gridCol w:w="1239"/>
        <w:gridCol w:w="2432"/>
        <w:gridCol w:w="1746"/>
      </w:tblGrid>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trHeight w:val="480" w:hRule="atLeast"/>
          <w:tblHeader/>
        </w:trPr>
        <w:tc>
          <w:tcPr>
            <w:tcW w:w="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序号</w:t>
            </w:r>
          </w:p>
        </w:tc>
        <w:tc>
          <w:tcPr>
            <w:tcW w:w="115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获奖</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名称</w:t>
            </w:r>
          </w:p>
        </w:tc>
        <w:tc>
          <w:tcPr>
            <w:tcW w:w="58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获奖级别</w:t>
            </w:r>
          </w:p>
        </w:tc>
        <w:tc>
          <w:tcPr>
            <w:tcW w:w="12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年度</w:t>
            </w:r>
          </w:p>
        </w:tc>
        <w:tc>
          <w:tcPr>
            <w:tcW w:w="24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项目名称</w:t>
            </w:r>
          </w:p>
        </w:tc>
        <w:tc>
          <w:tcPr>
            <w:tcW w:w="17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eastAsia" w:ascii="Times New Roman" w:hAnsi="Times New Roman" w:eastAsia="楷体" w:cs="Times New Roman"/>
                <w:b/>
                <w:bCs/>
                <w:color w:val="FF0000"/>
                <w:kern w:val="0"/>
                <w:sz w:val="28"/>
                <w:szCs w:val="28"/>
                <w:lang w:eastAsia="zh-CN"/>
              </w:rPr>
              <w:t>石大</w:t>
            </w:r>
            <w:r>
              <w:rPr>
                <w:rFonts w:hint="default" w:ascii="Times New Roman" w:hAnsi="Times New Roman" w:eastAsia="楷体" w:cs="Times New Roman"/>
                <w:b/>
                <w:bCs/>
                <w:color w:val="FF0000"/>
                <w:kern w:val="0"/>
                <w:sz w:val="28"/>
                <w:szCs w:val="28"/>
              </w:rPr>
              <w:t>获奖人</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及排名</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480" w:hRule="atLeast"/>
          <w:jc w:val="center"/>
        </w:trPr>
        <w:tc>
          <w:tcPr>
            <w:tcW w:w="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highlight w:val="none"/>
                <w:shd w:val="clear" w:color="auto" w:fill="auto"/>
                <w:lang w:eastAsia="zh-CN"/>
              </w:rPr>
            </w:pPr>
            <w:r>
              <w:rPr>
                <w:rFonts w:hint="eastAsia" w:ascii="Times New Roman" w:hAnsi="Times New Roman" w:eastAsia="楷体" w:cs="Times New Roman"/>
                <w:color w:val="FF0000"/>
                <w:kern w:val="0"/>
                <w:sz w:val="28"/>
                <w:szCs w:val="28"/>
                <w:highlight w:val="none"/>
                <w:shd w:val="clear" w:color="auto" w:fill="auto"/>
                <w:lang w:val="en-US" w:eastAsia="zh-CN"/>
              </w:rPr>
              <w:t>1</w:t>
            </w:r>
          </w:p>
        </w:tc>
        <w:tc>
          <w:tcPr>
            <w:tcW w:w="115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highlight w:val="none"/>
                <w:shd w:val="clear" w:color="auto" w:fill="auto"/>
              </w:rPr>
            </w:pPr>
            <w:r>
              <w:rPr>
                <w:rFonts w:hint="default" w:ascii="Times New Roman" w:hAnsi="Times New Roman" w:eastAsia="楷体" w:cs="Times New Roman"/>
                <w:color w:val="FF0000"/>
                <w:kern w:val="0"/>
                <w:sz w:val="28"/>
                <w:szCs w:val="28"/>
                <w:highlight w:val="none"/>
                <w:shd w:val="clear" w:color="auto" w:fill="auto"/>
              </w:rPr>
              <w:t>中国专利奖</w:t>
            </w:r>
          </w:p>
        </w:tc>
        <w:tc>
          <w:tcPr>
            <w:tcW w:w="58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highlight w:val="none"/>
                <w:shd w:val="clear" w:color="auto" w:fill="auto"/>
              </w:rPr>
            </w:pPr>
            <w:r>
              <w:rPr>
                <w:rFonts w:hint="default" w:ascii="Times New Roman" w:hAnsi="Times New Roman" w:eastAsia="楷体" w:cs="Times New Roman"/>
                <w:color w:val="FF0000"/>
                <w:kern w:val="0"/>
                <w:sz w:val="28"/>
                <w:szCs w:val="28"/>
                <w:highlight w:val="none"/>
                <w:shd w:val="clear" w:color="auto" w:fill="auto"/>
              </w:rPr>
              <w:t>优秀奖</w:t>
            </w:r>
          </w:p>
        </w:tc>
        <w:tc>
          <w:tcPr>
            <w:tcW w:w="12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2016</w:t>
            </w:r>
          </w:p>
        </w:tc>
        <w:tc>
          <w:tcPr>
            <w:tcW w:w="24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highlight w:val="none"/>
                <w:shd w:val="clear" w:color="auto" w:fill="auto"/>
              </w:rPr>
            </w:pPr>
            <w:r>
              <w:rPr>
                <w:rFonts w:hint="default" w:ascii="Times New Roman" w:hAnsi="Times New Roman" w:eastAsia="楷体" w:cs="Times New Roman"/>
                <w:color w:val="FF0000"/>
                <w:kern w:val="0"/>
                <w:sz w:val="28"/>
                <w:szCs w:val="28"/>
                <w:highlight w:val="none"/>
                <w:shd w:val="clear" w:color="auto" w:fill="auto"/>
              </w:rPr>
              <w:t>基于克希霍夫积分法的绕射波场分离方法</w:t>
            </w:r>
          </w:p>
        </w:tc>
        <w:tc>
          <w:tcPr>
            <w:tcW w:w="17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highlight w:val="none"/>
                <w:shd w:val="clear" w:color="auto" w:fill="auto"/>
              </w:rPr>
            </w:pPr>
            <w:r>
              <w:rPr>
                <w:rFonts w:hint="default" w:ascii="Times New Roman" w:hAnsi="Times New Roman" w:eastAsia="楷体" w:cs="Times New Roman"/>
                <w:color w:val="FF0000"/>
                <w:kern w:val="0"/>
                <w:sz w:val="28"/>
                <w:szCs w:val="28"/>
                <w:highlight w:val="none"/>
                <w:shd w:val="clear" w:color="auto" w:fill="auto"/>
              </w:rPr>
              <w:t>孙赞东（1）刘立峰（2）</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480" w:hRule="atLeast"/>
          <w:jc w:val="center"/>
        </w:trPr>
        <w:tc>
          <w:tcPr>
            <w:tcW w:w="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highlight w:val="none"/>
                <w:shd w:val="clear" w:color="auto" w:fill="auto"/>
                <w:lang w:eastAsia="zh-CN"/>
              </w:rPr>
            </w:pPr>
            <w:r>
              <w:rPr>
                <w:rFonts w:hint="eastAsia" w:ascii="Times New Roman" w:hAnsi="Times New Roman" w:eastAsia="楷体" w:cs="Times New Roman"/>
                <w:color w:val="FF0000"/>
                <w:kern w:val="0"/>
                <w:sz w:val="28"/>
                <w:szCs w:val="28"/>
                <w:highlight w:val="none"/>
                <w:shd w:val="clear" w:color="auto" w:fill="auto"/>
                <w:lang w:val="en-US" w:eastAsia="zh-CN"/>
              </w:rPr>
              <w:t>2</w:t>
            </w:r>
          </w:p>
        </w:tc>
        <w:tc>
          <w:tcPr>
            <w:tcW w:w="115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highlight w:val="none"/>
                <w:shd w:val="clear" w:color="auto" w:fill="auto"/>
              </w:rPr>
            </w:pPr>
            <w:r>
              <w:rPr>
                <w:rFonts w:hint="default" w:ascii="Times New Roman" w:hAnsi="Times New Roman" w:eastAsia="楷体" w:cs="Times New Roman"/>
                <w:color w:val="FF0000"/>
                <w:kern w:val="0"/>
                <w:sz w:val="28"/>
                <w:szCs w:val="28"/>
                <w:highlight w:val="none"/>
                <w:shd w:val="clear" w:color="auto" w:fill="auto"/>
              </w:rPr>
              <w:t>中国专利奖</w:t>
            </w:r>
          </w:p>
        </w:tc>
        <w:tc>
          <w:tcPr>
            <w:tcW w:w="58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highlight w:val="none"/>
                <w:shd w:val="clear" w:color="auto" w:fill="auto"/>
              </w:rPr>
            </w:pPr>
            <w:r>
              <w:rPr>
                <w:rFonts w:hint="default" w:ascii="Times New Roman" w:hAnsi="Times New Roman" w:eastAsia="楷体" w:cs="Times New Roman"/>
                <w:color w:val="FF0000"/>
                <w:kern w:val="0"/>
                <w:sz w:val="28"/>
                <w:szCs w:val="28"/>
                <w:highlight w:val="none"/>
                <w:shd w:val="clear" w:color="auto" w:fill="auto"/>
              </w:rPr>
              <w:t>优秀奖</w:t>
            </w:r>
          </w:p>
        </w:tc>
        <w:tc>
          <w:tcPr>
            <w:tcW w:w="12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2016</w:t>
            </w:r>
          </w:p>
        </w:tc>
        <w:tc>
          <w:tcPr>
            <w:tcW w:w="24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kern w:val="0"/>
                <w:sz w:val="28"/>
                <w:szCs w:val="28"/>
                <w:highlight w:val="none"/>
                <w:shd w:val="clear" w:color="auto" w:fill="auto"/>
              </w:rPr>
            </w:pPr>
            <w:r>
              <w:rPr>
                <w:rFonts w:hint="default" w:ascii="Times New Roman" w:hAnsi="Times New Roman" w:eastAsia="楷体" w:cs="Times New Roman"/>
                <w:color w:val="FF0000"/>
                <w:kern w:val="0"/>
                <w:sz w:val="28"/>
                <w:szCs w:val="28"/>
                <w:highlight w:val="none"/>
                <w:shd w:val="clear" w:color="auto" w:fill="auto"/>
              </w:rPr>
              <w:t>一种基于相控圆弧阵的声波测井方位接收方法及装置</w:t>
            </w:r>
          </w:p>
        </w:tc>
        <w:tc>
          <w:tcPr>
            <w:tcW w:w="17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kern w:val="0"/>
                <w:sz w:val="28"/>
                <w:szCs w:val="28"/>
                <w:highlight w:val="none"/>
                <w:shd w:val="clear" w:color="auto" w:fill="auto"/>
              </w:rPr>
            </w:pPr>
            <w:r>
              <w:rPr>
                <w:rFonts w:hint="default" w:ascii="Times New Roman" w:hAnsi="Times New Roman" w:eastAsia="楷体" w:cs="Times New Roman"/>
                <w:color w:val="FF0000"/>
                <w:kern w:val="0"/>
                <w:sz w:val="28"/>
                <w:szCs w:val="28"/>
                <w:highlight w:val="none"/>
                <w:shd w:val="clear" w:color="auto" w:fill="auto"/>
              </w:rPr>
              <w:t>车小花（1）乔文孝（2） 鞠晓东（3）卢俊强（4）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720" w:hRule="atLeast"/>
        </w:trPr>
        <w:tc>
          <w:tcPr>
            <w:tcW w:w="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highlight w:val="none"/>
                <w:shd w:val="clear" w:color="auto" w:fill="auto"/>
                <w:lang w:val="en-US" w:eastAsia="zh-CN"/>
              </w:rPr>
            </w:pPr>
            <w:r>
              <w:rPr>
                <w:rFonts w:hint="eastAsia" w:ascii="Times New Roman" w:hAnsi="Times New Roman" w:eastAsia="楷体" w:cs="Times New Roman"/>
                <w:color w:val="FF0000"/>
                <w:kern w:val="0"/>
                <w:sz w:val="28"/>
                <w:szCs w:val="28"/>
                <w:highlight w:val="none"/>
                <w:shd w:val="clear" w:color="auto" w:fill="auto"/>
                <w:lang w:val="en-US" w:eastAsia="zh-CN"/>
              </w:rPr>
              <w:t>3</w:t>
            </w:r>
          </w:p>
        </w:tc>
        <w:tc>
          <w:tcPr>
            <w:tcW w:w="115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中国专利奖</w:t>
            </w:r>
          </w:p>
        </w:tc>
        <w:tc>
          <w:tcPr>
            <w:tcW w:w="58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优秀奖</w:t>
            </w:r>
          </w:p>
        </w:tc>
        <w:tc>
          <w:tcPr>
            <w:tcW w:w="12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2017</w:t>
            </w:r>
          </w:p>
        </w:tc>
        <w:tc>
          <w:tcPr>
            <w:tcW w:w="243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核磁共振测井仪的探头磁体、探头和核磁共振测井仪</w:t>
            </w:r>
          </w:p>
        </w:tc>
        <w:tc>
          <w:tcPr>
            <w:tcW w:w="174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肖立志（1）</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510" w:hRule="atLeast"/>
        </w:trPr>
        <w:tc>
          <w:tcPr>
            <w:tcW w:w="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highlight w:val="none"/>
                <w:shd w:val="clear" w:color="auto" w:fill="auto"/>
                <w:lang w:eastAsia="zh-CN"/>
              </w:rPr>
            </w:pPr>
            <w:r>
              <w:rPr>
                <w:rFonts w:hint="eastAsia" w:ascii="Times New Roman" w:hAnsi="Times New Roman" w:eastAsia="楷体" w:cs="Times New Roman"/>
                <w:color w:val="FF0000"/>
                <w:kern w:val="0"/>
                <w:sz w:val="28"/>
                <w:szCs w:val="28"/>
                <w:highlight w:val="none"/>
                <w:shd w:val="clear" w:color="auto" w:fill="auto"/>
                <w:lang w:val="en-US" w:eastAsia="zh-CN"/>
              </w:rPr>
              <w:t>4</w:t>
            </w:r>
          </w:p>
        </w:tc>
        <w:tc>
          <w:tcPr>
            <w:tcW w:w="115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中国</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专利奖</w:t>
            </w:r>
          </w:p>
        </w:tc>
        <w:tc>
          <w:tcPr>
            <w:tcW w:w="58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优秀奖</w:t>
            </w:r>
          </w:p>
        </w:tc>
        <w:tc>
          <w:tcPr>
            <w:tcW w:w="12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2017</w:t>
            </w:r>
          </w:p>
        </w:tc>
        <w:tc>
          <w:tcPr>
            <w:tcW w:w="243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确定浮力作用下限及动力平衡的物理模拟实验装置以及确定浮力作用下限及动力平衡的方法</w:t>
            </w:r>
          </w:p>
        </w:tc>
        <w:tc>
          <w:tcPr>
            <w:tcW w:w="174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highlight w:val="none"/>
                <w:shd w:val="clear" w:color="auto" w:fill="auto"/>
              </w:rPr>
            </w:pPr>
            <w:r>
              <w:rPr>
                <w:rFonts w:hint="default" w:ascii="Times New Roman" w:hAnsi="Times New Roman" w:eastAsia="楷体" w:cs="Times New Roman"/>
                <w:color w:val="FF0000"/>
                <w:sz w:val="28"/>
                <w:szCs w:val="28"/>
                <w:highlight w:val="none"/>
                <w:shd w:val="clear" w:color="auto" w:fill="auto"/>
              </w:rPr>
              <w:t>庞雄奇（1）姜振学（3）姜福杰（4）</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480" w:hRule="atLeast"/>
        </w:trPr>
        <w:tc>
          <w:tcPr>
            <w:tcW w:w="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eastAsia" w:ascii="Times New Roman" w:hAnsi="Times New Roman" w:eastAsia="楷体" w:cs="Times New Roman"/>
                <w:color w:val="FF0000"/>
                <w:kern w:val="0"/>
                <w:sz w:val="28"/>
                <w:szCs w:val="28"/>
                <w:lang w:val="en-US" w:eastAsia="zh-CN"/>
              </w:rPr>
              <w:t>5</w:t>
            </w:r>
          </w:p>
        </w:tc>
        <w:tc>
          <w:tcPr>
            <w:tcW w:w="115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甘肃省专利奖</w:t>
            </w:r>
          </w:p>
        </w:tc>
        <w:tc>
          <w:tcPr>
            <w:tcW w:w="58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12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2016</w:t>
            </w:r>
          </w:p>
        </w:tc>
        <w:tc>
          <w:tcPr>
            <w:tcW w:w="243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一种高硅铝比NaY沸石的合成方法</w:t>
            </w:r>
          </w:p>
        </w:tc>
        <w:tc>
          <w:tcPr>
            <w:tcW w:w="174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申宝剑（1）</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200" w:hRule="atLeast"/>
        </w:trPr>
        <w:tc>
          <w:tcPr>
            <w:tcW w:w="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eastAsia" w:ascii="Times New Roman" w:hAnsi="Times New Roman" w:eastAsia="楷体" w:cs="Times New Roman"/>
                <w:color w:val="FF0000"/>
                <w:kern w:val="0"/>
                <w:sz w:val="28"/>
                <w:szCs w:val="28"/>
                <w:lang w:val="en-US" w:eastAsia="zh-CN"/>
              </w:rPr>
              <w:t>6</w:t>
            </w:r>
          </w:p>
        </w:tc>
        <w:tc>
          <w:tcPr>
            <w:tcW w:w="115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化学工业联合会专利奖</w:t>
            </w:r>
          </w:p>
        </w:tc>
        <w:tc>
          <w:tcPr>
            <w:tcW w:w="58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12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243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真三轴钻井堵漏模拟评价装置</w:t>
            </w:r>
          </w:p>
        </w:tc>
        <w:tc>
          <w:tcPr>
            <w:tcW w:w="174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侯</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冰（1）</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陈</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勉（2）</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金</w:t>
            </w:r>
            <w:r>
              <w:rPr>
                <w:rFonts w:hint="eastAsia" w:ascii="Times New Roman" w:hAnsi="Times New Roman" w:eastAsia="楷体" w:cs="Times New Roman"/>
                <w:color w:val="FF0000"/>
                <w:sz w:val="28"/>
                <w:szCs w:val="28"/>
                <w:lang w:val="en-US" w:eastAsia="zh-CN"/>
              </w:rPr>
              <w:t xml:space="preserve">  </w:t>
            </w:r>
            <w:r>
              <w:rPr>
                <w:rFonts w:hint="default" w:ascii="Times New Roman" w:hAnsi="Times New Roman" w:eastAsia="楷体" w:cs="Times New Roman"/>
                <w:color w:val="FF0000"/>
                <w:sz w:val="28"/>
                <w:szCs w:val="28"/>
              </w:rPr>
              <w:t>衍（3）</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200" w:hRule="atLeast"/>
        </w:trPr>
        <w:tc>
          <w:tcPr>
            <w:tcW w:w="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eastAsia" w:ascii="Times New Roman" w:hAnsi="Times New Roman" w:eastAsia="楷体" w:cs="Times New Roman"/>
                <w:color w:val="FF0000"/>
                <w:kern w:val="0"/>
                <w:sz w:val="28"/>
                <w:szCs w:val="28"/>
                <w:lang w:val="en-US" w:eastAsia="zh-CN"/>
              </w:rPr>
              <w:t>7</w:t>
            </w:r>
          </w:p>
        </w:tc>
        <w:tc>
          <w:tcPr>
            <w:tcW w:w="115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化学工业联合会专利奖</w:t>
            </w:r>
          </w:p>
        </w:tc>
        <w:tc>
          <w:tcPr>
            <w:tcW w:w="58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p>
        </w:tc>
        <w:tc>
          <w:tcPr>
            <w:tcW w:w="12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243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一种油井产液量计量、工况分析优化方法及系统</w:t>
            </w:r>
          </w:p>
        </w:tc>
        <w:tc>
          <w:tcPr>
            <w:tcW w:w="174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檀朝东</w:t>
            </w:r>
          </w:p>
        </w:tc>
      </w:tr>
    </w:tbl>
    <w:p>
      <w:pPr>
        <w:numPr>
          <w:ilvl w:val="0"/>
          <w:numId w:val="0"/>
        </w:numPr>
        <w:spacing w:line="360" w:lineRule="auto"/>
        <w:ind w:leftChars="0"/>
        <w:rPr>
          <w:rFonts w:hint="eastAsia" w:ascii="黑体" w:hAnsi="黑体" w:eastAsia="黑体" w:cs="黑体"/>
          <w:b/>
          <w:color w:val="FF0000"/>
          <w:sz w:val="28"/>
          <w:szCs w:val="28"/>
          <w:lang w:eastAsia="zh-CN"/>
        </w:rPr>
      </w:pPr>
      <w:r>
        <w:rPr>
          <w:rFonts w:hint="eastAsia" w:ascii="黑体" w:hAnsi="黑体" w:eastAsia="黑体" w:cs="黑体"/>
          <w:b/>
          <w:color w:val="FF0000"/>
          <w:sz w:val="28"/>
          <w:szCs w:val="28"/>
          <w:lang w:val="en-US" w:eastAsia="zh-CN"/>
        </w:rPr>
        <w:t>4.</w:t>
      </w:r>
      <w:r>
        <w:rPr>
          <w:rFonts w:hint="eastAsia" w:ascii="黑体" w:hAnsi="黑体" w:eastAsia="黑体" w:cs="黑体"/>
          <w:b/>
          <w:color w:val="FF0000"/>
          <w:sz w:val="28"/>
          <w:szCs w:val="28"/>
          <w:lang w:eastAsia="zh-CN"/>
        </w:rPr>
        <w:t>创新团队奖、科技合作奖</w:t>
      </w:r>
    </w:p>
    <w:tbl>
      <w:tblPr>
        <w:tblStyle w:val="6"/>
        <w:tblW w:w="8034" w:type="dxa"/>
        <w:tblInd w:w="-184"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
      <w:tblGrid>
        <w:gridCol w:w="647"/>
        <w:gridCol w:w="2666"/>
        <w:gridCol w:w="900"/>
        <w:gridCol w:w="2133"/>
        <w:gridCol w:w="1688"/>
      </w:tblGrid>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trHeight w:val="480" w:hRule="atLeast"/>
          <w:tblHeader/>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序号</w:t>
            </w:r>
          </w:p>
        </w:tc>
        <w:tc>
          <w:tcPr>
            <w:tcW w:w="26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获奖</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名称</w:t>
            </w:r>
          </w:p>
        </w:tc>
        <w:tc>
          <w:tcPr>
            <w:tcW w:w="9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年度</w:t>
            </w:r>
          </w:p>
        </w:tc>
        <w:tc>
          <w:tcPr>
            <w:tcW w:w="21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default" w:ascii="Times New Roman" w:hAnsi="Times New Roman" w:eastAsia="楷体" w:cs="Times New Roman"/>
                <w:b/>
                <w:bCs/>
                <w:color w:val="FF0000"/>
                <w:kern w:val="0"/>
                <w:sz w:val="28"/>
                <w:szCs w:val="28"/>
              </w:rPr>
              <w:t>项目名称</w:t>
            </w:r>
          </w:p>
        </w:tc>
        <w:tc>
          <w:tcPr>
            <w:tcW w:w="1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b/>
                <w:bCs/>
                <w:color w:val="FF0000"/>
                <w:kern w:val="0"/>
                <w:sz w:val="28"/>
                <w:szCs w:val="28"/>
              </w:rPr>
            </w:pPr>
            <w:r>
              <w:rPr>
                <w:rFonts w:hint="eastAsia" w:ascii="Times New Roman" w:hAnsi="Times New Roman" w:eastAsia="楷体" w:cs="Times New Roman"/>
                <w:b/>
                <w:bCs/>
                <w:color w:val="FF0000"/>
                <w:kern w:val="0"/>
                <w:sz w:val="28"/>
                <w:szCs w:val="28"/>
                <w:lang w:eastAsia="zh-CN"/>
              </w:rPr>
              <w:t>石大</w:t>
            </w:r>
            <w:r>
              <w:rPr>
                <w:rFonts w:hint="default" w:ascii="Times New Roman" w:hAnsi="Times New Roman" w:eastAsia="楷体" w:cs="Times New Roman"/>
                <w:b/>
                <w:bCs/>
                <w:color w:val="FF0000"/>
                <w:kern w:val="0"/>
                <w:sz w:val="28"/>
                <w:szCs w:val="28"/>
              </w:rPr>
              <w:t>获奖人及排名</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480"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eastAsia" w:ascii="Times New Roman" w:hAnsi="Times New Roman" w:eastAsia="楷体" w:cs="Times New Roman"/>
                <w:color w:val="FF0000"/>
                <w:kern w:val="0"/>
                <w:sz w:val="28"/>
                <w:szCs w:val="28"/>
                <w:lang w:val="en-US" w:eastAsia="zh-CN"/>
              </w:rPr>
              <w:t>1</w:t>
            </w:r>
          </w:p>
        </w:tc>
        <w:tc>
          <w:tcPr>
            <w:tcW w:w="266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化学工业联合会创新团队奖</w:t>
            </w:r>
          </w:p>
        </w:tc>
        <w:tc>
          <w:tcPr>
            <w:tcW w:w="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21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中国石油大学（北京）成像测井创新团队</w:t>
            </w:r>
          </w:p>
        </w:tc>
        <w:tc>
          <w:tcPr>
            <w:tcW w:w="168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肖立志（1）</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鞠晓东（2）</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乔文孝（3）</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Ex>
        <w:trPr>
          <w:cantSplit/>
          <w:trHeight w:val="1200" w:hRule="atLeast"/>
        </w:trPr>
        <w:tc>
          <w:tcPr>
            <w:tcW w:w="64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楷体" w:cs="Times New Roman"/>
                <w:color w:val="FF0000"/>
                <w:kern w:val="0"/>
                <w:sz w:val="28"/>
                <w:szCs w:val="28"/>
                <w:lang w:eastAsia="zh-CN"/>
              </w:rPr>
            </w:pPr>
            <w:r>
              <w:rPr>
                <w:rFonts w:hint="eastAsia" w:ascii="Times New Roman" w:hAnsi="Times New Roman" w:eastAsia="楷体" w:cs="Times New Roman"/>
                <w:color w:val="FF0000"/>
                <w:kern w:val="0"/>
                <w:sz w:val="28"/>
                <w:szCs w:val="28"/>
                <w:lang w:val="en-US" w:eastAsia="zh-CN"/>
              </w:rPr>
              <w:t>2</w:t>
            </w:r>
          </w:p>
        </w:tc>
        <w:tc>
          <w:tcPr>
            <w:tcW w:w="266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中国石油</w:t>
            </w:r>
            <w:r>
              <w:rPr>
                <w:rFonts w:hint="eastAsia" w:ascii="Times New Roman" w:hAnsi="Times New Roman" w:eastAsia="楷体" w:cs="Times New Roman"/>
                <w:color w:val="FF0000"/>
                <w:sz w:val="28"/>
                <w:szCs w:val="28"/>
                <w:lang w:eastAsia="zh-CN"/>
              </w:rPr>
              <w:t>和</w:t>
            </w:r>
            <w:r>
              <w:rPr>
                <w:rFonts w:hint="default" w:ascii="Times New Roman" w:hAnsi="Times New Roman" w:eastAsia="楷体" w:cs="Times New Roman"/>
                <w:color w:val="FF0000"/>
                <w:sz w:val="28"/>
                <w:szCs w:val="28"/>
              </w:rPr>
              <w:t>化学工业联合会国际科技合作奖</w:t>
            </w:r>
          </w:p>
        </w:tc>
        <w:tc>
          <w:tcPr>
            <w:tcW w:w="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2017</w:t>
            </w:r>
          </w:p>
        </w:tc>
        <w:tc>
          <w:tcPr>
            <w:tcW w:w="213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中巴深海技术联合研究院</w:t>
            </w:r>
          </w:p>
        </w:tc>
        <w:tc>
          <w:tcPr>
            <w:tcW w:w="168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sz w:val="28"/>
                <w:szCs w:val="28"/>
              </w:rPr>
              <w:t>段梦兰</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color w:val="FF0000"/>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780" w:right="1800" w:bottom="1780" w:left="1800" w:header="851" w:footer="992" w:gutter="0"/>
      <w:pgBorders>
        <w:top w:val="none" w:sz="0" w:space="0"/>
        <w:left w:val="none" w:sz="0" w:space="0"/>
        <w:bottom w:val="none" w:sz="0" w:space="0"/>
        <w:right w:val="none" w:sz="0" w:space="0"/>
      </w:pgBorders>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bookmarkStart w:id="1" w:name="_GoBack"/>
    <w:bookmarkEnd w:id="1"/>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QB77DAgAA1gUAAA4AAABkcnMvZTJvRG9jLnhtbK1UzY7TMBC+I/EO&#10;lu/Z/Gy2TatNV92mQUgVu1JBnF3HaSIc27LdnwVxhTfgxIU7z7XPwThp2t0FIQRc7LFnPDPfzPi7&#10;vNo3HG2ZNrUUKQ7PAoyYoLKoxTrFb17nXoKRsUQUhEvBUnzHDL6aPH92uVNjFslK8oJpBE6EGe9U&#10;iitr1dj3Da1YQ8yZVEyAspS6IRaOeu0XmuzAe8P9KAgG/k7qQmlJmTFwm3VKPGn9lyWj9qYsDbOI&#10;pxhys+2q23XlVn9yScZrTVRV00Ma5C+yaEgtIOjRVUYsQRtd/+SqqamWRpb2jMrGl2VZU9ZiADRh&#10;8ATNsiKKtVigOEYdy2T+n1v6anurUV2kOMJIkAZadP/l8/3X7/ffPqHIlWenzBislgrs7P5a7qHN&#10;/b2BS4d6X+rG7YAHgR4KfXcsLttbRN2jJEqSAFQUdP0B/Pun50ob+4LJBjkhxRq61xaVbBfGdqa9&#10;iYsmZF5z3naQC7RL8eD8ImgfHDXgnAtnC1mAj4PUdebDKBjNk3kSe3E0mHtxkGXeNJ/F3iAPhxfZ&#10;eTabZeFH5y+Mx1VdFEy4eP2UhPGfdeEwr11/j3NiJK8L586lZPR6NeMabQlM6Ww4h8iuwpD8AzP/&#10;cRqtGlA9gRRGcXAdjbx8kAy9OI8vvNEwSLwgHF2PBkE8irP8MaRFLdi/Q3pU/QdJk7Fr2BHbihP6&#10;7rfQXDonaFCBvnG+m8Nu3pxk96s9lMiJK1ncwWxq2X1uo2heQ9AFMfaWaPjNMHPAUPYGlpJLmBN5&#10;kDCqpH7/q3tnD+0FLUY7YIcUC6AvjPhLAZ/PEUkv6F5Y9YLYNDMJjQyB+RRtRXigLe/FUsvmLdDW&#10;1MUAFREUIqXY9uLMdgwFtEfZdNoabZSu11X3AKhDEbsQS0VdmHaE1HRj4T+03+RUFSilOwB5tEU9&#10;EJ1jp4fn1upEx5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AQQB77DAgAA1g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111D1"/>
    <w:multiLevelType w:val="singleLevel"/>
    <w:tmpl w:val="95C111D1"/>
    <w:lvl w:ilvl="0" w:tentative="0">
      <w:start w:val="1"/>
      <w:numFmt w:val="chineseCounting"/>
      <w:suff w:val="nothing"/>
      <w:lvlText w:val="%1、"/>
      <w:lvlJc w:val="left"/>
      <w:rPr>
        <w:rFonts w:hint="eastAsia"/>
      </w:rPr>
    </w:lvl>
  </w:abstractNum>
  <w:abstractNum w:abstractNumId="1">
    <w:nsid w:val="C5A5A76C"/>
    <w:multiLevelType w:val="singleLevel"/>
    <w:tmpl w:val="C5A5A76C"/>
    <w:lvl w:ilvl="0" w:tentative="0">
      <w:start w:val="4"/>
      <w:numFmt w:val="decimal"/>
      <w:lvlText w:val="%1."/>
      <w:lvlJc w:val="left"/>
      <w:pPr>
        <w:tabs>
          <w:tab w:val="left" w:pos="312"/>
        </w:tabs>
      </w:pPr>
    </w:lvl>
  </w:abstractNum>
  <w:abstractNum w:abstractNumId="2">
    <w:nsid w:val="58330A89"/>
    <w:multiLevelType w:val="singleLevel"/>
    <w:tmpl w:val="58330A89"/>
    <w:lvl w:ilvl="0" w:tentative="0">
      <w:start w:val="1"/>
      <w:numFmt w:val="decimal"/>
      <w:lvlText w:val="%1."/>
      <w:lvlJc w:val="left"/>
      <w:pPr>
        <w:tabs>
          <w:tab w:val="left" w:pos="312"/>
        </w:tabs>
      </w:pPr>
    </w:lvl>
  </w:abstractNum>
  <w:abstractNum w:abstractNumId="3">
    <w:nsid w:val="6C63660D"/>
    <w:multiLevelType w:val="multilevel"/>
    <w:tmpl w:val="6C6366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3F64"/>
    <w:rsid w:val="00697495"/>
    <w:rsid w:val="006C7E28"/>
    <w:rsid w:val="01882526"/>
    <w:rsid w:val="021C1DAB"/>
    <w:rsid w:val="026D42EA"/>
    <w:rsid w:val="035C3469"/>
    <w:rsid w:val="037F21CC"/>
    <w:rsid w:val="03B80043"/>
    <w:rsid w:val="03BA61E7"/>
    <w:rsid w:val="03E123F4"/>
    <w:rsid w:val="052C2902"/>
    <w:rsid w:val="05A05421"/>
    <w:rsid w:val="05A260FB"/>
    <w:rsid w:val="0653505D"/>
    <w:rsid w:val="06BA24B9"/>
    <w:rsid w:val="07666621"/>
    <w:rsid w:val="0824426E"/>
    <w:rsid w:val="08FE2A15"/>
    <w:rsid w:val="0A4249F4"/>
    <w:rsid w:val="0AC5331D"/>
    <w:rsid w:val="0B102CF7"/>
    <w:rsid w:val="0B8E4C05"/>
    <w:rsid w:val="0C183C44"/>
    <w:rsid w:val="0C390744"/>
    <w:rsid w:val="0CB23C3B"/>
    <w:rsid w:val="0DBB61CD"/>
    <w:rsid w:val="0DF61593"/>
    <w:rsid w:val="0F014387"/>
    <w:rsid w:val="0F1F44FF"/>
    <w:rsid w:val="0FE874A8"/>
    <w:rsid w:val="100402CA"/>
    <w:rsid w:val="102E77E5"/>
    <w:rsid w:val="104152B7"/>
    <w:rsid w:val="108B2240"/>
    <w:rsid w:val="109B73FA"/>
    <w:rsid w:val="10E3592A"/>
    <w:rsid w:val="10EC7CA7"/>
    <w:rsid w:val="11463A52"/>
    <w:rsid w:val="122D7E3E"/>
    <w:rsid w:val="128972ED"/>
    <w:rsid w:val="141D5BEC"/>
    <w:rsid w:val="14732C6D"/>
    <w:rsid w:val="15DC7865"/>
    <w:rsid w:val="16242CC8"/>
    <w:rsid w:val="1646011B"/>
    <w:rsid w:val="16577D8E"/>
    <w:rsid w:val="167766E6"/>
    <w:rsid w:val="169D2EF7"/>
    <w:rsid w:val="16B74FCF"/>
    <w:rsid w:val="170B675C"/>
    <w:rsid w:val="17C53666"/>
    <w:rsid w:val="17FD711B"/>
    <w:rsid w:val="183C0C7D"/>
    <w:rsid w:val="19057049"/>
    <w:rsid w:val="191F7E68"/>
    <w:rsid w:val="192D162E"/>
    <w:rsid w:val="195E57D0"/>
    <w:rsid w:val="19781A56"/>
    <w:rsid w:val="198D59C3"/>
    <w:rsid w:val="19B86D00"/>
    <w:rsid w:val="19E34D0D"/>
    <w:rsid w:val="1A8D1E68"/>
    <w:rsid w:val="1ABD607F"/>
    <w:rsid w:val="1B944441"/>
    <w:rsid w:val="1C8C145E"/>
    <w:rsid w:val="1D3A6ECD"/>
    <w:rsid w:val="1D501471"/>
    <w:rsid w:val="1DCF5654"/>
    <w:rsid w:val="1DEA511C"/>
    <w:rsid w:val="1E021F3E"/>
    <w:rsid w:val="1E8F04A1"/>
    <w:rsid w:val="1EA44838"/>
    <w:rsid w:val="1F291CBC"/>
    <w:rsid w:val="203116E8"/>
    <w:rsid w:val="21745F02"/>
    <w:rsid w:val="229114EB"/>
    <w:rsid w:val="230F0E8A"/>
    <w:rsid w:val="23DA00B6"/>
    <w:rsid w:val="23FA7342"/>
    <w:rsid w:val="243F381D"/>
    <w:rsid w:val="255E1A18"/>
    <w:rsid w:val="25755FA3"/>
    <w:rsid w:val="25F30DF5"/>
    <w:rsid w:val="26001BAF"/>
    <w:rsid w:val="26875C69"/>
    <w:rsid w:val="271E4022"/>
    <w:rsid w:val="27E91996"/>
    <w:rsid w:val="27F64EBD"/>
    <w:rsid w:val="2806428C"/>
    <w:rsid w:val="282C3609"/>
    <w:rsid w:val="282F4BC1"/>
    <w:rsid w:val="28786B43"/>
    <w:rsid w:val="290200DB"/>
    <w:rsid w:val="29046949"/>
    <w:rsid w:val="2C29678A"/>
    <w:rsid w:val="2EC97AE9"/>
    <w:rsid w:val="2ED25426"/>
    <w:rsid w:val="2ED64193"/>
    <w:rsid w:val="2EEC742F"/>
    <w:rsid w:val="2F275537"/>
    <w:rsid w:val="2F5D3B7B"/>
    <w:rsid w:val="2FE02545"/>
    <w:rsid w:val="30EA2EE1"/>
    <w:rsid w:val="311B3896"/>
    <w:rsid w:val="312B1EB2"/>
    <w:rsid w:val="31692258"/>
    <w:rsid w:val="31B93E10"/>
    <w:rsid w:val="31F22E23"/>
    <w:rsid w:val="31F36A89"/>
    <w:rsid w:val="32333679"/>
    <w:rsid w:val="3333454D"/>
    <w:rsid w:val="3378119C"/>
    <w:rsid w:val="34155D71"/>
    <w:rsid w:val="3427281A"/>
    <w:rsid w:val="34A33664"/>
    <w:rsid w:val="34EB6DB0"/>
    <w:rsid w:val="35513EBE"/>
    <w:rsid w:val="359027BE"/>
    <w:rsid w:val="359340F9"/>
    <w:rsid w:val="35992BDD"/>
    <w:rsid w:val="360C7924"/>
    <w:rsid w:val="36114A27"/>
    <w:rsid w:val="361D4457"/>
    <w:rsid w:val="36AC28FE"/>
    <w:rsid w:val="36DD14B2"/>
    <w:rsid w:val="38124FB7"/>
    <w:rsid w:val="38EF2556"/>
    <w:rsid w:val="39C007FB"/>
    <w:rsid w:val="3ADE36D8"/>
    <w:rsid w:val="3AE334D0"/>
    <w:rsid w:val="3AE72196"/>
    <w:rsid w:val="3B0818D6"/>
    <w:rsid w:val="3B6A7777"/>
    <w:rsid w:val="3B8118A9"/>
    <w:rsid w:val="3BD472FD"/>
    <w:rsid w:val="3BDB3905"/>
    <w:rsid w:val="3BE82F18"/>
    <w:rsid w:val="3C1469EC"/>
    <w:rsid w:val="3C2942E6"/>
    <w:rsid w:val="3C2E1E53"/>
    <w:rsid w:val="3C6B3E58"/>
    <w:rsid w:val="3CE313D8"/>
    <w:rsid w:val="3D972DB2"/>
    <w:rsid w:val="3DB85E33"/>
    <w:rsid w:val="3E43359C"/>
    <w:rsid w:val="3E6E3B4A"/>
    <w:rsid w:val="3EE04A65"/>
    <w:rsid w:val="3EFA50F0"/>
    <w:rsid w:val="3F080298"/>
    <w:rsid w:val="3F68001D"/>
    <w:rsid w:val="41B10888"/>
    <w:rsid w:val="42A3399B"/>
    <w:rsid w:val="42AB496B"/>
    <w:rsid w:val="42D2774E"/>
    <w:rsid w:val="42E63B03"/>
    <w:rsid w:val="4449578D"/>
    <w:rsid w:val="444E7864"/>
    <w:rsid w:val="45395722"/>
    <w:rsid w:val="45E04946"/>
    <w:rsid w:val="45E12628"/>
    <w:rsid w:val="464E6CF4"/>
    <w:rsid w:val="46A63B94"/>
    <w:rsid w:val="47094F93"/>
    <w:rsid w:val="475F32E1"/>
    <w:rsid w:val="475F534D"/>
    <w:rsid w:val="477343CA"/>
    <w:rsid w:val="494453C7"/>
    <w:rsid w:val="49981AE1"/>
    <w:rsid w:val="49CE0253"/>
    <w:rsid w:val="4A6B4700"/>
    <w:rsid w:val="4A751713"/>
    <w:rsid w:val="4B150919"/>
    <w:rsid w:val="4C5B110E"/>
    <w:rsid w:val="4CA11EB5"/>
    <w:rsid w:val="4D43183D"/>
    <w:rsid w:val="4D5D4E4A"/>
    <w:rsid w:val="4D6048FE"/>
    <w:rsid w:val="4DFB0AE4"/>
    <w:rsid w:val="4E1B7209"/>
    <w:rsid w:val="4E615898"/>
    <w:rsid w:val="4F1960F4"/>
    <w:rsid w:val="4F9F5BDC"/>
    <w:rsid w:val="4FF80431"/>
    <w:rsid w:val="508C0FF1"/>
    <w:rsid w:val="51E74C79"/>
    <w:rsid w:val="52045E74"/>
    <w:rsid w:val="523612AB"/>
    <w:rsid w:val="52795055"/>
    <w:rsid w:val="531378C4"/>
    <w:rsid w:val="532B714D"/>
    <w:rsid w:val="53A10815"/>
    <w:rsid w:val="53E76CB4"/>
    <w:rsid w:val="5468147C"/>
    <w:rsid w:val="54D2411C"/>
    <w:rsid w:val="550217AF"/>
    <w:rsid w:val="55AB684B"/>
    <w:rsid w:val="55BB1941"/>
    <w:rsid w:val="55C55A2D"/>
    <w:rsid w:val="563F5170"/>
    <w:rsid w:val="57101BE0"/>
    <w:rsid w:val="57342F72"/>
    <w:rsid w:val="57BA7258"/>
    <w:rsid w:val="58127231"/>
    <w:rsid w:val="583C0B21"/>
    <w:rsid w:val="5842733A"/>
    <w:rsid w:val="586A1A80"/>
    <w:rsid w:val="59387792"/>
    <w:rsid w:val="59700B37"/>
    <w:rsid w:val="59A353E4"/>
    <w:rsid w:val="59AB7982"/>
    <w:rsid w:val="59EA3BF0"/>
    <w:rsid w:val="5A247E4F"/>
    <w:rsid w:val="5A3B2652"/>
    <w:rsid w:val="5AA0517F"/>
    <w:rsid w:val="5AF52CBD"/>
    <w:rsid w:val="5D304EC1"/>
    <w:rsid w:val="5DA22364"/>
    <w:rsid w:val="5E5B6B6E"/>
    <w:rsid w:val="5E7C2A6B"/>
    <w:rsid w:val="5F1657D4"/>
    <w:rsid w:val="5F173A2A"/>
    <w:rsid w:val="5F6F7D11"/>
    <w:rsid w:val="5F9D64FA"/>
    <w:rsid w:val="5FED7AB9"/>
    <w:rsid w:val="60822BFD"/>
    <w:rsid w:val="60CF741D"/>
    <w:rsid w:val="60F6785B"/>
    <w:rsid w:val="61495D89"/>
    <w:rsid w:val="62397BDE"/>
    <w:rsid w:val="62986EC6"/>
    <w:rsid w:val="633006DA"/>
    <w:rsid w:val="6363469E"/>
    <w:rsid w:val="636600DF"/>
    <w:rsid w:val="638376F1"/>
    <w:rsid w:val="638F05B2"/>
    <w:rsid w:val="63BD59BC"/>
    <w:rsid w:val="64AA4DFD"/>
    <w:rsid w:val="64C32497"/>
    <w:rsid w:val="65710E4A"/>
    <w:rsid w:val="65873DB4"/>
    <w:rsid w:val="658C4868"/>
    <w:rsid w:val="65CF110A"/>
    <w:rsid w:val="65DB795D"/>
    <w:rsid w:val="65E86C98"/>
    <w:rsid w:val="66C0264A"/>
    <w:rsid w:val="66CB29B2"/>
    <w:rsid w:val="66DA6DBD"/>
    <w:rsid w:val="66EA3ABB"/>
    <w:rsid w:val="66FA2867"/>
    <w:rsid w:val="67FD3161"/>
    <w:rsid w:val="692C7A95"/>
    <w:rsid w:val="6A03342F"/>
    <w:rsid w:val="6A2D7DCE"/>
    <w:rsid w:val="6A4846B9"/>
    <w:rsid w:val="6A6055DD"/>
    <w:rsid w:val="6A9C19CA"/>
    <w:rsid w:val="6AB26083"/>
    <w:rsid w:val="6B5C6D4D"/>
    <w:rsid w:val="6C4D74A6"/>
    <w:rsid w:val="6C4F3751"/>
    <w:rsid w:val="6C52760E"/>
    <w:rsid w:val="6C7B43E2"/>
    <w:rsid w:val="6CA70F2E"/>
    <w:rsid w:val="6D781044"/>
    <w:rsid w:val="6D7E067A"/>
    <w:rsid w:val="6FDE0EE8"/>
    <w:rsid w:val="702C48CD"/>
    <w:rsid w:val="70561B6D"/>
    <w:rsid w:val="70734A4E"/>
    <w:rsid w:val="70B665B2"/>
    <w:rsid w:val="71395902"/>
    <w:rsid w:val="71C10D35"/>
    <w:rsid w:val="71E1569E"/>
    <w:rsid w:val="72BC0825"/>
    <w:rsid w:val="72C150CA"/>
    <w:rsid w:val="734D674F"/>
    <w:rsid w:val="737D575D"/>
    <w:rsid w:val="73C5159E"/>
    <w:rsid w:val="73DC5DE3"/>
    <w:rsid w:val="753B6307"/>
    <w:rsid w:val="7593291D"/>
    <w:rsid w:val="75F83BBA"/>
    <w:rsid w:val="765052B2"/>
    <w:rsid w:val="779C4F57"/>
    <w:rsid w:val="7894628C"/>
    <w:rsid w:val="79915792"/>
    <w:rsid w:val="7AC05822"/>
    <w:rsid w:val="7B023593"/>
    <w:rsid w:val="7B4A6F42"/>
    <w:rsid w:val="7C2646B2"/>
    <w:rsid w:val="7C326439"/>
    <w:rsid w:val="7CBC0ED6"/>
    <w:rsid w:val="7DD91DD9"/>
    <w:rsid w:val="7E3D5FF8"/>
    <w:rsid w:val="7F21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6642</Words>
  <Characters>7306</Characters>
  <Lines>0</Lines>
  <Paragraphs>0</Paragraphs>
  <TotalTime>92</TotalTime>
  <ScaleCrop>false</ScaleCrop>
  <LinksUpToDate>false</LinksUpToDate>
  <CharactersWithSpaces>8371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Haifeng</dc:creator>
  <cp:lastModifiedBy>逆光1387242600</cp:lastModifiedBy>
  <cp:lastPrinted>2018-08-29T03:22:00Z</cp:lastPrinted>
  <dcterms:modified xsi:type="dcterms:W3CDTF">2018-09-07T14:23:04Z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