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72EE3">
      <w:pPr>
        <w:widowControl/>
        <w:wordWrap w:val="0"/>
        <w:spacing w:line="270" w:lineRule="atLeast"/>
        <w:ind w:right="1648" w:rightChars="800"/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姓名：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工作证号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 xml:space="preserve">   </w:t>
      </w:r>
    </w:p>
    <w:p w14:paraId="7B77BBF3">
      <w:pPr>
        <w:widowControl/>
        <w:spacing w:line="270" w:lineRule="atLeast"/>
        <w:ind w:right="1648" w:rightChars="800"/>
        <w:jc w:val="righ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p w14:paraId="3036CB8E">
      <w:pPr>
        <w:widowControl/>
        <w:spacing w:line="270" w:lineRule="atLeast"/>
        <w:ind w:right="1648" w:rightChars="800"/>
        <w:jc w:val="righ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ascii="仿宋_GB2312" w:hAnsi="宋体" w:eastAsia="仿宋_GB2312" w:cs="宋体"/>
          <w:bCs/>
          <w:kern w:val="0"/>
          <w:sz w:val="32"/>
          <w:szCs w:val="32"/>
        </w:rPr>
        <w:t xml:space="preserve">        </w:t>
      </w:r>
    </w:p>
    <w:p w14:paraId="194FD39E">
      <w:pPr>
        <w:widowControl/>
        <w:spacing w:line="270" w:lineRule="atLeast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聘用合同续签书</w:t>
      </w:r>
    </w:p>
    <w:p w14:paraId="3CB0F777">
      <w:pPr>
        <w:widowControl/>
        <w:spacing w:line="270" w:lineRule="atLeast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p w14:paraId="28255A46">
      <w:pPr>
        <w:adjustRightInd w:val="0"/>
        <w:snapToGrid w:val="0"/>
        <w:spacing w:line="360" w:lineRule="auto"/>
        <w:ind w:left="103" w:leftChars="50" w:firstLine="552" w:firstLineChars="200"/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经甲、乙双方协商一致，同意于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日续签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日双方签订的聘用合同（编号：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_GB2312" w:hAnsi="宋体" w:eastAsia="仿宋_GB2312" w:cs="宋体"/>
          <w:bCs/>
          <w:color w:val="FF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）。原聘用合同书内容不变，续签合同期限从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日至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日止。</w:t>
      </w:r>
    </w:p>
    <w:p w14:paraId="4417D18D">
      <w:pPr>
        <w:adjustRightInd w:val="0"/>
        <w:snapToGrid w:val="0"/>
        <w:spacing w:line="360" w:lineRule="auto"/>
        <w:ind w:firstLine="552" w:firstLineChars="200"/>
        <w:rPr>
          <w:rFonts w:ascii="仿宋_GB2312" w:hAnsi="宋体" w:eastAsia="仿宋_GB2312" w:cs="Times New Roman"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28"/>
          <w:szCs w:val="28"/>
        </w:rPr>
        <w:t>甲、乙双方补充约定如下事项：</w:t>
      </w:r>
    </w:p>
    <w:p w14:paraId="63841BAD">
      <w:pPr>
        <w:widowControl/>
        <w:spacing w:line="270" w:lineRule="atLeast"/>
        <w:ind w:left="1779" w:leftChars="200" w:hanging="1367" w:hangingChars="495"/>
        <w:jc w:val="left"/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                                                    </w:t>
      </w:r>
    </w:p>
    <w:p w14:paraId="0F3A3BD3">
      <w:pPr>
        <w:widowControl/>
        <w:spacing w:line="270" w:lineRule="atLeast"/>
        <w:ind w:left="1923" w:hanging="1924" w:hangingChars="697"/>
        <w:jc w:val="left"/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                                                           </w:t>
      </w:r>
    </w:p>
    <w:p w14:paraId="3E93B8DA">
      <w:pPr>
        <w:widowControl/>
        <w:spacing w:line="270" w:lineRule="atLeast"/>
        <w:ind w:left="1779" w:leftChars="200" w:hanging="1367" w:hangingChars="495"/>
        <w:jc w:val="left"/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2、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                                                       </w:t>
      </w:r>
    </w:p>
    <w:p w14:paraId="496C1273">
      <w:pPr>
        <w:widowControl/>
        <w:spacing w:line="270" w:lineRule="atLeast"/>
        <w:ind w:left="1923" w:hanging="1924" w:hangingChars="697"/>
        <w:jc w:val="left"/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</w:rPr>
        <w:t xml:space="preserve">                                                         </w:t>
      </w:r>
      <w:bookmarkStart w:id="0" w:name="_GoBack"/>
      <w:bookmarkEnd w:id="0"/>
    </w:p>
    <w:p w14:paraId="72B6CE7A">
      <w:pPr>
        <w:widowControl/>
        <w:spacing w:line="270" w:lineRule="atLeast"/>
        <w:jc w:val="right"/>
        <w:rPr>
          <w:rFonts w:ascii="仿宋_GB2312" w:hAnsi="宋体" w:eastAsia="仿宋_GB2312" w:cs="宋体"/>
          <w:bCs/>
          <w:kern w:val="0"/>
          <w:sz w:val="28"/>
          <w:szCs w:val="28"/>
          <w:u w:val="single"/>
        </w:rPr>
      </w:pPr>
    </w:p>
    <w:p w14:paraId="3CBBE538">
      <w:pPr>
        <w:widowControl/>
        <w:spacing w:line="270" w:lineRule="atLeast"/>
        <w:ind w:right="948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甲方（盖章）                    乙方（签字盖章）</w:t>
      </w:r>
    </w:p>
    <w:p w14:paraId="584D574B">
      <w:pPr>
        <w:widowControl/>
        <w:spacing w:line="270" w:lineRule="atLeast"/>
        <w:jc w:val="right"/>
        <w:rPr>
          <w:rFonts w:ascii="仿宋_GB2312" w:hAnsi="宋体" w:eastAsia="仿宋_GB2312" w:cs="宋体"/>
          <w:bCs/>
          <w:kern w:val="0"/>
          <w:sz w:val="28"/>
          <w:szCs w:val="28"/>
        </w:rPr>
      </w:pPr>
    </w:p>
    <w:p w14:paraId="43FCD120">
      <w:pPr>
        <w:widowControl/>
        <w:wordWrap w:val="0"/>
        <w:spacing w:line="270" w:lineRule="atLeast"/>
        <w:ind w:right="1264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法定代表人</w:t>
      </w:r>
    </w:p>
    <w:p w14:paraId="40FB8948">
      <w:pPr>
        <w:widowControl/>
        <w:wordWrap w:val="0"/>
        <w:spacing w:line="270" w:lineRule="atLeast"/>
        <w:ind w:right="1264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或委托代理人（签字盖章）</w:t>
      </w:r>
    </w:p>
    <w:p w14:paraId="00F4F33D">
      <w:pPr>
        <w:widowControl/>
        <w:spacing w:line="270" w:lineRule="atLeast"/>
        <w:ind w:right="1264"/>
        <w:rPr>
          <w:rFonts w:ascii="仿宋_GB2312" w:hAnsi="宋体" w:eastAsia="仿宋_GB2312" w:cs="宋体"/>
          <w:bCs/>
          <w:kern w:val="0"/>
          <w:sz w:val="28"/>
          <w:szCs w:val="28"/>
        </w:rPr>
      </w:pPr>
    </w:p>
    <w:p w14:paraId="2D0E4DDE">
      <w:pPr>
        <w:widowControl/>
        <w:spacing w:line="270" w:lineRule="atLeast"/>
        <w:ind w:right="1264" w:firstLine="552" w:firstLineChars="200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年   月   日                         年   月   日</w:t>
      </w:r>
    </w:p>
    <w:p w14:paraId="064F1834"/>
    <w:p w14:paraId="58B50BF4"/>
    <w:sectPr>
      <w:footerReference r:id="rId3" w:type="default"/>
      <w:footerReference r:id="rId4" w:type="even"/>
      <w:pgSz w:w="11906" w:h="16838"/>
      <w:pgMar w:top="1418" w:right="1474" w:bottom="1985" w:left="1588" w:header="851" w:footer="992" w:gutter="0"/>
      <w:pgNumType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980AB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5AC17634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E94E6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CD662EE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DA"/>
    <w:rsid w:val="00053009"/>
    <w:rsid w:val="00061DA9"/>
    <w:rsid w:val="00092652"/>
    <w:rsid w:val="000D4AF3"/>
    <w:rsid w:val="001956EF"/>
    <w:rsid w:val="003D0EFD"/>
    <w:rsid w:val="003F2386"/>
    <w:rsid w:val="0044236C"/>
    <w:rsid w:val="00497D41"/>
    <w:rsid w:val="004A4DA6"/>
    <w:rsid w:val="005420D4"/>
    <w:rsid w:val="005E03D5"/>
    <w:rsid w:val="005F0984"/>
    <w:rsid w:val="006510E1"/>
    <w:rsid w:val="006743B5"/>
    <w:rsid w:val="00831632"/>
    <w:rsid w:val="00976D13"/>
    <w:rsid w:val="009A428D"/>
    <w:rsid w:val="009A5369"/>
    <w:rsid w:val="00A1159A"/>
    <w:rsid w:val="00A240BD"/>
    <w:rsid w:val="00A766ED"/>
    <w:rsid w:val="00B87FA6"/>
    <w:rsid w:val="00BF7A33"/>
    <w:rsid w:val="00C73774"/>
    <w:rsid w:val="00CA3653"/>
    <w:rsid w:val="00DE6E84"/>
    <w:rsid w:val="00E677DA"/>
    <w:rsid w:val="00E85A09"/>
    <w:rsid w:val="00ED7607"/>
    <w:rsid w:val="00F54D41"/>
    <w:rsid w:val="00F80C65"/>
    <w:rsid w:val="00F82295"/>
    <w:rsid w:val="09570C78"/>
    <w:rsid w:val="1B956942"/>
    <w:rsid w:val="20497803"/>
    <w:rsid w:val="23470BF2"/>
    <w:rsid w:val="2BA534A8"/>
    <w:rsid w:val="34D54987"/>
    <w:rsid w:val="4C4058AB"/>
    <w:rsid w:val="72924DB4"/>
    <w:rsid w:val="773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148</Words>
  <Characters>165</Characters>
  <Lines>3</Lines>
  <Paragraphs>1</Paragraphs>
  <TotalTime>5</TotalTime>
  <ScaleCrop>false</ScaleCrop>
  <LinksUpToDate>false</LinksUpToDate>
  <CharactersWithSpaces>500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2020-12-14T06:23:00Z</dcterms:created>
  <dc:creator>Windows 用户</dc:creator>
  <cp:lastModifiedBy>123</cp:lastModifiedBy>
  <cp:lastPrinted>2019-12-27T01:10:00Z</cp:lastPrinted>
  <dcterms:modified xsi:type="dcterms:W3CDTF">2025-11-17T09:14:00Z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2906F9AE056D4233A0320B54B2D8ADA1_13</vt:lpwstr>
  </property>
  <property fmtid="{D5CDD505-2E9C-101B-9397-08002B2CF9AE}" pid="4" name="KSOTemplateDocerSaveRecord">
    <vt:lpwstr>eyJoZGlkIjoiM2NjMDM0ODliMTAyOWMxMDZmMGMyYjJkYmM0MzcyN2EifQ==</vt:lpwstr>
  </property>
</Properties>
</file>