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F40" w:rsidRDefault="008B7038">
      <w:pPr>
        <w:jc w:val="center"/>
        <w:outlineLvl w:val="2"/>
        <w:rPr>
          <w:rFonts w:asciiTheme="minorEastAsia" w:hAnsiTheme="minorEastAsia"/>
          <w:b/>
          <w:sz w:val="22"/>
        </w:rPr>
      </w:pPr>
      <w:bookmarkStart w:id="0" w:name="_Toc466037412"/>
      <w:bookmarkStart w:id="1" w:name="_Toc415129185"/>
      <w:bookmarkStart w:id="2" w:name="_Toc415128691"/>
      <w:bookmarkStart w:id="3" w:name="_Toc415150015"/>
      <w:r>
        <w:rPr>
          <w:rFonts w:asciiTheme="minorEastAsia" w:hAnsiTheme="minorEastAsia" w:hint="eastAsia"/>
          <w:b/>
          <w:sz w:val="22"/>
        </w:rPr>
        <w:t>关于拟接收</w:t>
      </w:r>
      <w:r w:rsidR="00400E48">
        <w:rPr>
          <w:rFonts w:asciiTheme="minorEastAsia" w:hAnsiTheme="minorEastAsia" w:hint="eastAsia"/>
          <w:b/>
          <w:sz w:val="22"/>
        </w:rPr>
        <w:t>任文杰</w:t>
      </w:r>
      <w:r>
        <w:rPr>
          <w:rFonts w:asciiTheme="minorEastAsia" w:hAnsiTheme="minorEastAsia" w:hint="eastAsia"/>
          <w:b/>
          <w:sz w:val="22"/>
        </w:rPr>
        <w:t>等</w:t>
      </w:r>
      <w:r w:rsidR="00400E48">
        <w:rPr>
          <w:rFonts w:asciiTheme="minorEastAsia" w:hAnsiTheme="minorEastAsia"/>
          <w:b/>
          <w:sz w:val="22"/>
        </w:rPr>
        <w:t>13</w:t>
      </w:r>
      <w:r>
        <w:rPr>
          <w:rFonts w:asciiTheme="minorEastAsia" w:hAnsiTheme="minorEastAsia" w:hint="eastAsia"/>
          <w:b/>
          <w:sz w:val="22"/>
        </w:rPr>
        <w:t>人为中共预备党员的公示</w:t>
      </w:r>
      <w:bookmarkEnd w:id="0"/>
      <w:bookmarkEnd w:id="1"/>
      <w:bookmarkEnd w:id="2"/>
      <w:bookmarkEnd w:id="3"/>
    </w:p>
    <w:p w:rsidR="00B53F40" w:rsidRDefault="00B53F40">
      <w:pPr>
        <w:spacing w:line="380" w:lineRule="exact"/>
        <w:ind w:firstLineChars="200" w:firstLine="400"/>
        <w:rPr>
          <w:rFonts w:asciiTheme="minorEastAsia" w:hAnsiTheme="minorEastAsia"/>
          <w:sz w:val="20"/>
          <w:szCs w:val="20"/>
        </w:rPr>
      </w:pPr>
    </w:p>
    <w:p w:rsidR="00B53F40"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马克思主义学院本科</w:t>
      </w:r>
      <w:r w:rsidR="008B7038" w:rsidRPr="008B7038">
        <w:rPr>
          <w:rFonts w:asciiTheme="minorEastAsia" w:hAnsiTheme="minorEastAsia" w:hint="eastAsia"/>
          <w:szCs w:val="20"/>
        </w:rPr>
        <w:t>党支部拟于近期讨论接收</w:t>
      </w:r>
      <w:r w:rsidRPr="008B7038">
        <w:rPr>
          <w:rFonts w:asciiTheme="minorEastAsia" w:hAnsiTheme="minorEastAsia" w:hint="eastAsia"/>
          <w:szCs w:val="20"/>
        </w:rPr>
        <w:t>任文杰</w:t>
      </w:r>
      <w:r w:rsidR="008B7038" w:rsidRPr="008B7038">
        <w:rPr>
          <w:rFonts w:asciiTheme="minorEastAsia" w:hAnsiTheme="minorEastAsia" w:hint="eastAsia"/>
          <w:szCs w:val="20"/>
        </w:rPr>
        <w:t>等</w:t>
      </w:r>
      <w:r w:rsidRPr="008B7038">
        <w:rPr>
          <w:rFonts w:asciiTheme="minorEastAsia" w:hAnsiTheme="minorEastAsia"/>
          <w:szCs w:val="20"/>
        </w:rPr>
        <w:t>13</w:t>
      </w:r>
      <w:r w:rsidR="008B7038" w:rsidRPr="008B7038">
        <w:rPr>
          <w:rFonts w:asciiTheme="minorEastAsia" w:hAnsiTheme="minorEastAsia" w:hint="eastAsia"/>
          <w:szCs w:val="20"/>
        </w:rPr>
        <w:t>人为中共预备党员。现将有关情况公示如下：</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任文杰，男，2000年7月出生，高中学历，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1</w:t>
      </w:r>
      <w:r w:rsidR="003A2DF5" w:rsidRPr="008B7038">
        <w:rPr>
          <w:rFonts w:asciiTheme="minorEastAsia" w:hAnsiTheme="minorEastAsia" w:hint="eastAsia"/>
          <w:szCs w:val="20"/>
        </w:rPr>
        <w:t>班学生</w:t>
      </w:r>
      <w:r w:rsidRPr="008B7038">
        <w:rPr>
          <w:rFonts w:asciiTheme="minorEastAsia" w:hAnsiTheme="minorEastAsia" w:hint="eastAsia"/>
          <w:szCs w:val="20"/>
        </w:rPr>
        <w:t>。2020年9月27日提出入党申请，2021年1月4日经党支部研究确定为入党积极分子，2022年10月18日被列为发展对象。政治审查合格，培养联系人为王子文、张琦，入党介绍人为刘阳、侯骏。参加过入党积极分子集中培训和发展对象集中培训，培训情况合格 。</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陈昱阳，女，2002年8月出生，高中学历，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1</w:t>
      </w:r>
      <w:r w:rsidR="003A2DF5" w:rsidRPr="008B7038">
        <w:rPr>
          <w:rFonts w:asciiTheme="minorEastAsia" w:hAnsiTheme="minorEastAsia" w:hint="eastAsia"/>
          <w:szCs w:val="20"/>
        </w:rPr>
        <w:t>班学生。</w:t>
      </w:r>
      <w:r w:rsidRPr="008B7038">
        <w:rPr>
          <w:rFonts w:asciiTheme="minorEastAsia" w:hAnsiTheme="minorEastAsia" w:hint="eastAsia"/>
          <w:szCs w:val="20"/>
        </w:rPr>
        <w:t>2021年10月11日提出入党申请，2022年3月18日经党支部研究确定为入党积极分子，2023年4月10日被列为发展对象。政治审查合格，培养联系人为苏继文，赵丹丹，刘语灿，宋怡，入党介绍人为刘语灿，宋怡。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胡永锋，男，1997年8月出生，高中学历，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2020年1月28日提出入党申请，2020年4月8日经党支部研究确定为入党积极分子，2023年10月12日被列为发展对象。政治审查合格，培养联系人为王振林，李进文，李淑梅，苏继文，入党介绍人为宋怡，刘阳。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赵心仪，女，2002年1月出生，高中学历，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2020年9月23日提出入党申请，2022年9月24日经支部研究确定为入党积极分子，2023年10月12日被列为发展对象。政治审查合格，培养联系人为谷昕格、李姿雨，入党介绍人为侯骏、刘阳。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杨昊宁，男，2000年12月出生，高中学历，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2021年10月13日提出入党申请，2022年3月18日经党支部研究确定为入党积极分子，2023年10月12日被列为发展对象。政治审查合格，培养联系人为王霄、李淑梅，入党介绍人为刘阳、宋怡。参加过入党积极分子集中培训和发展对象集中培训，培训情况合格 。</w:t>
      </w:r>
    </w:p>
    <w:p w:rsidR="00400E48" w:rsidRPr="008B7038" w:rsidRDefault="00400E48" w:rsidP="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张锦赛，女，2002年12月出生，高中学历，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2021年10月12日提出入党申请，2022年3月18日经党支部研究确定为入党积极分子，2023年10月12日被列为发展对象。政治审查合格，培养联系人为王子文、巴依苏龙、宋怡、刘阳，入党介绍人为宋怡、刘阳。参加过入党积极分子集中培训和发展对象集中培训，培训情况合格。</w:t>
      </w:r>
    </w:p>
    <w:p w:rsidR="00400E48" w:rsidRPr="008B7038" w:rsidRDefault="00400E48" w:rsidP="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lastRenderedPageBreak/>
        <w:t>华依柯，女，2002年2月出生，高中学历，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。2020 年12月24日提出入党申请，2022年9月24日经党支部研究确定为入党积极分子，2023年10月12日被列为发展对象。政治审查合格，培养联系人为王子文、巴依苏龙、宋怡、刘阳，入党介绍人为宋怡、刘阳。参加过入党积极分子集中培训和发展对象集中培训，培训情况合格。</w:t>
      </w:r>
    </w:p>
    <w:p w:rsidR="00400E48" w:rsidRPr="008B7038" w:rsidRDefault="00400E48" w:rsidP="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刘宇函，女，2002年3月出生，高中学历，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0</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2020年9月23日提出入党申请，2021年10月17日经党支部研究确定为入党积极分子，2023年4月10日被列为发展对象。政治审查合格，培养联系人为赵丹丹，苏继文，宋怡，曹梦婷，入党介绍人为宋怡，曹梦婷。参加过入党积极分子集中培训和发展对象集中培训，培训情况合格。</w:t>
      </w:r>
    </w:p>
    <w:p w:rsidR="00400E48" w:rsidRPr="008B7038" w:rsidRDefault="00400E48" w:rsidP="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赵娜娜，女，2003年2月出生，高中学历，</w:t>
      </w:r>
      <w:r w:rsidR="003A2DF5" w:rsidRPr="008B7038">
        <w:rPr>
          <w:rFonts w:asciiTheme="minorEastAsia" w:hAnsiTheme="minorEastAsia" w:hint="eastAsia"/>
          <w:szCs w:val="20"/>
        </w:rPr>
        <w:t>现任中国石油大学（北京）马克思主义学院思想政治教育专业</w:t>
      </w:r>
      <w:r w:rsidR="003A2DF5" w:rsidRPr="008B7038">
        <w:rPr>
          <w:rFonts w:asciiTheme="minorEastAsia" w:hAnsiTheme="minorEastAsia"/>
          <w:szCs w:val="20"/>
        </w:rPr>
        <w:t>21</w:t>
      </w:r>
      <w:r w:rsidR="003A2DF5" w:rsidRPr="008B7038">
        <w:rPr>
          <w:rFonts w:asciiTheme="minorEastAsia" w:hAnsiTheme="minorEastAsia" w:hint="eastAsia"/>
          <w:szCs w:val="20"/>
        </w:rPr>
        <w:t>-</w:t>
      </w:r>
      <w:r w:rsidR="003A2DF5" w:rsidRPr="008B7038">
        <w:rPr>
          <w:rFonts w:asciiTheme="minorEastAsia" w:hAnsiTheme="minorEastAsia"/>
          <w:szCs w:val="20"/>
        </w:rPr>
        <w:t>1</w:t>
      </w:r>
      <w:r w:rsidR="003A2DF5" w:rsidRPr="008B7038">
        <w:rPr>
          <w:rFonts w:asciiTheme="minorEastAsia" w:hAnsiTheme="minorEastAsia" w:hint="eastAsia"/>
          <w:szCs w:val="20"/>
        </w:rPr>
        <w:t>班学生。</w:t>
      </w:r>
      <w:r w:rsidRPr="008B7038">
        <w:rPr>
          <w:rFonts w:asciiTheme="minorEastAsia" w:hAnsiTheme="minorEastAsia" w:hint="eastAsia"/>
          <w:szCs w:val="20"/>
        </w:rPr>
        <w:t>2021年10月10日提出入党申请，2022年9月20日经党支部研究确定为入党积极分子，2023年10月12日被列为发展对象。政治审查合格，培养联系人为谷昕格，李姿雨，入党介绍人为宋怡，张静文。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王云昊，男，2003年9月出生，高中学历，</w:t>
      </w:r>
      <w:r w:rsidR="003A2DF5" w:rsidRPr="008B7038">
        <w:rPr>
          <w:rFonts w:asciiTheme="minorEastAsia" w:hAnsiTheme="minorEastAsia" w:hint="eastAsia"/>
          <w:szCs w:val="20"/>
        </w:rPr>
        <w:t>现任中国石油大学（北京）马克思主义学院思想政治教育专业</w:t>
      </w:r>
      <w:r w:rsidR="003A2DF5" w:rsidRPr="008B7038">
        <w:rPr>
          <w:rFonts w:asciiTheme="minorEastAsia" w:hAnsiTheme="minorEastAsia"/>
          <w:szCs w:val="20"/>
        </w:rPr>
        <w:t>21</w:t>
      </w:r>
      <w:r w:rsidR="003A2DF5" w:rsidRPr="008B7038">
        <w:rPr>
          <w:rFonts w:asciiTheme="minorEastAsia" w:hAnsiTheme="minorEastAsia" w:hint="eastAsia"/>
          <w:szCs w:val="20"/>
        </w:rPr>
        <w:t>-</w:t>
      </w:r>
      <w:r w:rsidR="003A2DF5" w:rsidRPr="008B7038">
        <w:rPr>
          <w:rFonts w:asciiTheme="minorEastAsia" w:hAnsiTheme="minorEastAsia"/>
          <w:szCs w:val="20"/>
        </w:rPr>
        <w:t>1</w:t>
      </w:r>
      <w:r w:rsidR="003A2DF5" w:rsidRPr="008B7038">
        <w:rPr>
          <w:rFonts w:asciiTheme="minorEastAsia" w:hAnsiTheme="minorEastAsia" w:hint="eastAsia"/>
          <w:szCs w:val="20"/>
        </w:rPr>
        <w:t>班学生。</w:t>
      </w:r>
      <w:r w:rsidRPr="008B7038">
        <w:rPr>
          <w:rFonts w:asciiTheme="minorEastAsia" w:hAnsiTheme="minorEastAsia" w:hint="eastAsia"/>
          <w:szCs w:val="20"/>
        </w:rPr>
        <w:t>2021年10月7日提出入党申请，2022年3月18日经党支部研究确定为入党积极分子，2023年10月12日被列为发展对象。政治审查合格，培养联系人为郭辉，吴昊，刘阳，侯骏，入党介绍人为刘阳，侯骏。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覃业琼，女，2003年2月出生，高中学历，</w:t>
      </w:r>
      <w:r w:rsidR="003A2DF5" w:rsidRPr="008B7038">
        <w:rPr>
          <w:rFonts w:asciiTheme="minorEastAsia" w:hAnsiTheme="minorEastAsia" w:hint="eastAsia"/>
          <w:szCs w:val="20"/>
        </w:rPr>
        <w:t>现任中国石油大学（北京）马克思主义学院思想政治教育专业2</w:t>
      </w:r>
      <w:r w:rsidR="003A2DF5" w:rsidRPr="008B7038">
        <w:rPr>
          <w:rFonts w:asciiTheme="minorEastAsia" w:hAnsiTheme="minorEastAsia"/>
          <w:szCs w:val="20"/>
        </w:rPr>
        <w:t>1</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2021年10月12日提出入党申请，2022年3月18日经党支部研究确定为入党积极分子，2023年10月12日被列为发展对象。政治审查合格，培养联系人为赵丹丹，吴昊，刘阳，侯骏，入党介绍人为刘阳，侯骏。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杜奕成，男，2004年3月出生，高中学历，</w:t>
      </w:r>
      <w:r w:rsidR="003A2DF5" w:rsidRPr="008B7038">
        <w:rPr>
          <w:rFonts w:asciiTheme="minorEastAsia" w:hAnsiTheme="minorEastAsia" w:hint="eastAsia"/>
          <w:szCs w:val="20"/>
        </w:rPr>
        <w:t>现任中国石油大学（北京）马克思主义学院思想政治教育专业</w:t>
      </w:r>
      <w:r w:rsidR="003A2DF5" w:rsidRPr="008B7038">
        <w:rPr>
          <w:rFonts w:asciiTheme="minorEastAsia" w:hAnsiTheme="minorEastAsia"/>
          <w:szCs w:val="20"/>
        </w:rPr>
        <w:t>22</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2022年9月20日提出入党申请，2022年9月27日经党支部研究确定为入党积极分子，2023年10月12日被列为发展对象。政治审查合格，培养联系人为王紫玉、赵丹丹、张静文、宋怡，入党介绍人为张静文、宋怡。参加过入党积极分子集中培训和发展对象集中培训，培训情况合格。</w:t>
      </w:r>
    </w:p>
    <w:p w:rsidR="00400E48" w:rsidRPr="008B7038" w:rsidRDefault="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杨欣悦，女，2003年12月出生，高中学历，</w:t>
      </w:r>
      <w:r w:rsidR="003A2DF5" w:rsidRPr="008B7038">
        <w:rPr>
          <w:rFonts w:asciiTheme="minorEastAsia" w:hAnsiTheme="minorEastAsia" w:hint="eastAsia"/>
          <w:szCs w:val="20"/>
        </w:rPr>
        <w:t>现任中国石油大学（北京）马克思主义学院思想政治教育专业</w:t>
      </w:r>
      <w:r w:rsidR="003A2DF5" w:rsidRPr="008B7038">
        <w:rPr>
          <w:rFonts w:asciiTheme="minorEastAsia" w:hAnsiTheme="minorEastAsia"/>
          <w:szCs w:val="20"/>
        </w:rPr>
        <w:t>22</w:t>
      </w:r>
      <w:r w:rsidR="003A2DF5" w:rsidRPr="008B7038">
        <w:rPr>
          <w:rFonts w:asciiTheme="minorEastAsia" w:hAnsiTheme="minorEastAsia" w:hint="eastAsia"/>
          <w:szCs w:val="20"/>
        </w:rPr>
        <w:t>-</w:t>
      </w:r>
      <w:r w:rsidR="003A2DF5" w:rsidRPr="008B7038">
        <w:rPr>
          <w:rFonts w:asciiTheme="minorEastAsia" w:hAnsiTheme="minorEastAsia"/>
          <w:szCs w:val="20"/>
        </w:rPr>
        <w:t>2</w:t>
      </w:r>
      <w:r w:rsidR="003A2DF5" w:rsidRPr="008B7038">
        <w:rPr>
          <w:rFonts w:asciiTheme="minorEastAsia" w:hAnsiTheme="minorEastAsia" w:hint="eastAsia"/>
          <w:szCs w:val="20"/>
        </w:rPr>
        <w:t>班学生</w:t>
      </w:r>
      <w:r w:rsidRPr="008B7038">
        <w:rPr>
          <w:rFonts w:asciiTheme="minorEastAsia" w:hAnsiTheme="minorEastAsia" w:hint="eastAsia"/>
          <w:szCs w:val="20"/>
        </w:rPr>
        <w:t>。2022年9月20日提出入党申请，2022年9月27日经党支部研究确定为入党积极分子，2023年10月12日被列为发展对象。政治审查合格，培养联系人为张二星、李文欣、张静文、宋怡，入党介绍人为张静文、宋怡。参加过入党积极</w:t>
      </w:r>
      <w:r w:rsidRPr="008B7038">
        <w:rPr>
          <w:rFonts w:asciiTheme="minorEastAsia" w:hAnsiTheme="minorEastAsia" w:hint="eastAsia"/>
          <w:szCs w:val="20"/>
        </w:rPr>
        <w:lastRenderedPageBreak/>
        <w:t>分子集中培训和发展对象集中培训，和发展对象集中培训，培训情况合格。</w:t>
      </w:r>
    </w:p>
    <w:p w:rsidR="00B53F40" w:rsidRPr="008B7038" w:rsidRDefault="008B703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公示起止时间：202</w:t>
      </w:r>
      <w:r w:rsidR="00400E48" w:rsidRPr="008B7038">
        <w:rPr>
          <w:rFonts w:asciiTheme="minorEastAsia" w:hAnsiTheme="minorEastAsia"/>
          <w:szCs w:val="20"/>
        </w:rPr>
        <w:t>3</w:t>
      </w:r>
      <w:r w:rsidRPr="008B7038">
        <w:rPr>
          <w:rFonts w:asciiTheme="minorEastAsia" w:hAnsiTheme="minorEastAsia" w:hint="eastAsia"/>
          <w:szCs w:val="20"/>
        </w:rPr>
        <w:t>年</w:t>
      </w:r>
      <w:r w:rsidR="00400E48" w:rsidRPr="008B7038">
        <w:rPr>
          <w:rFonts w:asciiTheme="minorEastAsia" w:hAnsiTheme="minorEastAsia"/>
          <w:szCs w:val="20"/>
        </w:rPr>
        <w:t>11</w:t>
      </w:r>
      <w:r w:rsidRPr="008B7038">
        <w:rPr>
          <w:rFonts w:asciiTheme="minorEastAsia" w:hAnsiTheme="minorEastAsia" w:hint="eastAsia"/>
          <w:szCs w:val="20"/>
        </w:rPr>
        <w:t>月</w:t>
      </w:r>
      <w:r w:rsidR="008B4CCC">
        <w:rPr>
          <w:rFonts w:asciiTheme="minorEastAsia" w:hAnsiTheme="minorEastAsia"/>
          <w:szCs w:val="20"/>
        </w:rPr>
        <w:t>19</w:t>
      </w:r>
      <w:r w:rsidRPr="008B7038">
        <w:rPr>
          <w:rFonts w:asciiTheme="minorEastAsia" w:hAnsiTheme="minorEastAsia" w:hint="eastAsia"/>
          <w:szCs w:val="20"/>
        </w:rPr>
        <w:t>日</w:t>
      </w:r>
      <w:r w:rsidR="00400E48" w:rsidRPr="008B7038">
        <w:rPr>
          <w:rFonts w:asciiTheme="minorEastAsia" w:hAnsiTheme="minorEastAsia"/>
          <w:szCs w:val="20"/>
        </w:rPr>
        <w:t>17</w:t>
      </w:r>
      <w:r w:rsidRPr="008B7038">
        <w:rPr>
          <w:rFonts w:asciiTheme="minorEastAsia" w:hAnsiTheme="minorEastAsia" w:hint="eastAsia"/>
          <w:szCs w:val="20"/>
        </w:rPr>
        <w:t>时至</w:t>
      </w:r>
      <w:r w:rsidR="00400E48" w:rsidRPr="008B7038">
        <w:rPr>
          <w:rFonts w:asciiTheme="minorEastAsia" w:hAnsiTheme="minorEastAsia"/>
          <w:szCs w:val="20"/>
        </w:rPr>
        <w:t>11</w:t>
      </w:r>
      <w:r w:rsidRPr="008B7038">
        <w:rPr>
          <w:rFonts w:asciiTheme="minorEastAsia" w:hAnsiTheme="minorEastAsia" w:hint="eastAsia"/>
          <w:szCs w:val="20"/>
        </w:rPr>
        <w:t>月24日</w:t>
      </w:r>
      <w:r w:rsidR="00400E48" w:rsidRPr="008B7038">
        <w:rPr>
          <w:rFonts w:asciiTheme="minorEastAsia" w:hAnsiTheme="minorEastAsia"/>
          <w:szCs w:val="20"/>
        </w:rPr>
        <w:t>17</w:t>
      </w:r>
      <w:r w:rsidRPr="008B7038">
        <w:rPr>
          <w:rFonts w:asciiTheme="minorEastAsia" w:hAnsiTheme="minorEastAsia" w:hint="eastAsia"/>
          <w:szCs w:val="20"/>
        </w:rPr>
        <w:t>时。</w:t>
      </w:r>
    </w:p>
    <w:p w:rsidR="00400E48" w:rsidRPr="008B7038" w:rsidRDefault="008B7038" w:rsidP="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公示期间，</w:t>
      </w:r>
      <w:r w:rsidR="00400E48" w:rsidRPr="008B7038">
        <w:rPr>
          <w:rFonts w:asciiTheme="minorEastAsia" w:hAnsiTheme="minorEastAsia" w:hint="eastAsia"/>
          <w:szCs w:val="20"/>
        </w:rPr>
        <w:t>马克思主义学院本科党支部和马克思主义学院党委接受党员和群众来电、来信、来访。</w:t>
      </w:r>
    </w:p>
    <w:p w:rsidR="00B53F40" w:rsidRPr="008B7038" w:rsidRDefault="00B53F40">
      <w:pPr>
        <w:topLinePunct/>
        <w:adjustRightInd w:val="0"/>
        <w:snapToGrid w:val="0"/>
        <w:spacing w:line="360" w:lineRule="auto"/>
        <w:ind w:firstLineChars="200" w:firstLine="420"/>
        <w:rPr>
          <w:rFonts w:asciiTheme="minorEastAsia" w:hAnsiTheme="minorEastAsia"/>
          <w:szCs w:val="20"/>
        </w:rPr>
      </w:pPr>
    </w:p>
    <w:p w:rsidR="00400E48" w:rsidRPr="008B7038" w:rsidRDefault="008B7038" w:rsidP="00400E4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联系人：</w:t>
      </w:r>
      <w:r w:rsidR="00400E48" w:rsidRPr="008B7038">
        <w:rPr>
          <w:rFonts w:asciiTheme="minorEastAsia" w:hAnsiTheme="minorEastAsia" w:hint="eastAsia"/>
          <w:szCs w:val="20"/>
        </w:rPr>
        <w:t xml:space="preserve">刘彤彤 </w:t>
      </w:r>
    </w:p>
    <w:p w:rsidR="00400E48" w:rsidRPr="008B7038" w:rsidRDefault="008B7038">
      <w:pPr>
        <w:topLinePunct/>
        <w:adjustRightInd w:val="0"/>
        <w:snapToGrid w:val="0"/>
        <w:spacing w:line="360" w:lineRule="auto"/>
        <w:ind w:firstLineChars="200" w:firstLine="420"/>
        <w:rPr>
          <w:rFonts w:asciiTheme="minorEastAsia" w:hAnsiTheme="minorEastAsia"/>
          <w:szCs w:val="20"/>
        </w:rPr>
      </w:pPr>
      <w:r w:rsidRPr="008B7038">
        <w:rPr>
          <w:rFonts w:asciiTheme="minorEastAsia" w:hAnsiTheme="minorEastAsia" w:hint="eastAsia"/>
          <w:szCs w:val="20"/>
        </w:rPr>
        <w:t>联系电话：010-</w:t>
      </w:r>
      <w:r w:rsidR="00400E48" w:rsidRPr="008B7038">
        <w:rPr>
          <w:rFonts w:asciiTheme="minorEastAsia" w:hAnsiTheme="minorEastAsia" w:hint="eastAsia"/>
          <w:szCs w:val="20"/>
        </w:rPr>
        <w:t>89734956</w:t>
      </w:r>
    </w:p>
    <w:p w:rsidR="00B53F40" w:rsidRPr="008B7038" w:rsidRDefault="008B7038" w:rsidP="00400E48">
      <w:pPr>
        <w:topLinePunct/>
        <w:adjustRightInd w:val="0"/>
        <w:snapToGrid w:val="0"/>
        <w:spacing w:line="360" w:lineRule="auto"/>
        <w:ind w:firstLineChars="200" w:firstLine="420"/>
        <w:rPr>
          <w:rFonts w:ascii="宋体" w:hAnsi="宋体"/>
          <w:szCs w:val="20"/>
        </w:rPr>
      </w:pPr>
      <w:r w:rsidRPr="008B7038">
        <w:rPr>
          <w:rFonts w:asciiTheme="minorEastAsia" w:hAnsiTheme="minorEastAsia" w:hint="eastAsia"/>
          <w:szCs w:val="20"/>
        </w:rPr>
        <w:t>来信来访地址：</w:t>
      </w:r>
      <w:r w:rsidR="00400E48" w:rsidRPr="008B7038">
        <w:rPr>
          <w:rFonts w:asciiTheme="minorEastAsia" w:hAnsiTheme="minorEastAsia" w:hint="eastAsia"/>
          <w:szCs w:val="20"/>
        </w:rPr>
        <w:t>中国石油大学（北京）马克思主义学院学生办公室</w:t>
      </w:r>
    </w:p>
    <w:p w:rsidR="00B53F40" w:rsidRDefault="00B53F40">
      <w:pPr>
        <w:topLinePunct/>
        <w:adjustRightInd w:val="0"/>
        <w:snapToGrid w:val="0"/>
        <w:spacing w:line="360" w:lineRule="auto"/>
        <w:ind w:firstLineChars="300" w:firstLine="630"/>
        <w:rPr>
          <w:rFonts w:ascii="宋体" w:hAnsi="宋体"/>
          <w:szCs w:val="20"/>
        </w:rPr>
      </w:pPr>
    </w:p>
    <w:p w:rsidR="00DD32C0" w:rsidRPr="00DD32C0" w:rsidRDefault="00DD32C0">
      <w:pPr>
        <w:topLinePunct/>
        <w:adjustRightInd w:val="0"/>
        <w:snapToGrid w:val="0"/>
        <w:spacing w:line="360" w:lineRule="auto"/>
        <w:ind w:firstLineChars="300" w:firstLine="630"/>
        <w:rPr>
          <w:rFonts w:ascii="宋体" w:hAnsi="宋体"/>
          <w:szCs w:val="20"/>
        </w:rPr>
      </w:pPr>
    </w:p>
    <w:p w:rsidR="00400E48" w:rsidRPr="008B7038" w:rsidRDefault="00400E48" w:rsidP="00400E48">
      <w:pPr>
        <w:spacing w:line="380" w:lineRule="exact"/>
        <w:ind w:right="90"/>
        <w:jc w:val="right"/>
        <w:rPr>
          <w:rFonts w:ascii="宋体" w:hAnsi="宋体" w:cs="宋体"/>
          <w:bCs/>
          <w:spacing w:val="10"/>
          <w:kern w:val="0"/>
          <w:szCs w:val="20"/>
        </w:rPr>
      </w:pPr>
      <w:r w:rsidRPr="008B7038">
        <w:rPr>
          <w:rFonts w:ascii="宋体" w:hAnsi="宋体" w:cs="宋体" w:hint="eastAsia"/>
          <w:bCs/>
          <w:spacing w:val="10"/>
          <w:kern w:val="0"/>
          <w:szCs w:val="20"/>
        </w:rPr>
        <w:t>马克思主义学院党委（盖章）</w:t>
      </w:r>
    </w:p>
    <w:p w:rsidR="00B53F40" w:rsidRPr="008B7038" w:rsidRDefault="008B7038">
      <w:pPr>
        <w:spacing w:line="380" w:lineRule="exact"/>
        <w:ind w:right="90"/>
        <w:jc w:val="right"/>
        <w:rPr>
          <w:rFonts w:ascii="宋体" w:hAnsi="宋体"/>
          <w:bCs/>
          <w:szCs w:val="20"/>
        </w:rPr>
      </w:pPr>
      <w:r>
        <w:rPr>
          <w:rFonts w:ascii="宋体" w:hAnsi="宋体" w:cs="宋体"/>
          <w:bCs/>
          <w:spacing w:val="10"/>
          <w:kern w:val="0"/>
          <w:szCs w:val="20"/>
        </w:rPr>
        <w:t>2023</w:t>
      </w:r>
      <w:r w:rsidRPr="008B7038">
        <w:rPr>
          <w:rFonts w:ascii="宋体" w:hAnsi="宋体" w:cs="宋体" w:hint="eastAsia"/>
          <w:bCs/>
          <w:spacing w:val="10"/>
          <w:kern w:val="0"/>
          <w:szCs w:val="20"/>
        </w:rPr>
        <w:t>年</w:t>
      </w:r>
      <w:r>
        <w:rPr>
          <w:rFonts w:ascii="宋体" w:hAnsi="宋体" w:cs="宋体"/>
          <w:bCs/>
          <w:spacing w:val="10"/>
          <w:kern w:val="0"/>
          <w:szCs w:val="20"/>
        </w:rPr>
        <w:t>11</w:t>
      </w:r>
      <w:r w:rsidRPr="008B7038">
        <w:rPr>
          <w:rFonts w:ascii="宋体" w:hAnsi="宋体" w:cs="宋体" w:hint="eastAsia"/>
          <w:bCs/>
          <w:spacing w:val="10"/>
          <w:kern w:val="0"/>
          <w:szCs w:val="20"/>
        </w:rPr>
        <w:t>月</w:t>
      </w:r>
      <w:r w:rsidR="00021A25">
        <w:rPr>
          <w:rFonts w:ascii="宋体" w:hAnsi="宋体" w:cs="宋体"/>
          <w:bCs/>
          <w:spacing w:val="10"/>
          <w:kern w:val="0"/>
          <w:szCs w:val="20"/>
        </w:rPr>
        <w:t>19</w:t>
      </w:r>
      <w:bookmarkStart w:id="4" w:name="_GoBack"/>
      <w:bookmarkEnd w:id="4"/>
      <w:r w:rsidRPr="008B7038">
        <w:rPr>
          <w:rFonts w:ascii="宋体" w:hAnsi="宋体" w:cs="宋体" w:hint="eastAsia"/>
          <w:bCs/>
          <w:spacing w:val="10"/>
          <w:kern w:val="0"/>
          <w:szCs w:val="20"/>
        </w:rPr>
        <w:t>日</w:t>
      </w:r>
    </w:p>
    <w:p w:rsidR="00B53F40" w:rsidRPr="008B7038" w:rsidRDefault="00B53F40">
      <w:pPr>
        <w:rPr>
          <w:sz w:val="22"/>
        </w:rPr>
      </w:pPr>
    </w:p>
    <w:sectPr w:rsidR="00B53F40" w:rsidRPr="008B70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B09" w:rsidRDefault="00515B09" w:rsidP="00DD32C0">
      <w:r>
        <w:separator/>
      </w:r>
    </w:p>
  </w:endnote>
  <w:endnote w:type="continuationSeparator" w:id="0">
    <w:p w:rsidR="00515B09" w:rsidRDefault="00515B09" w:rsidP="00DD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B09" w:rsidRDefault="00515B09" w:rsidP="00DD32C0">
      <w:r>
        <w:separator/>
      </w:r>
    </w:p>
  </w:footnote>
  <w:footnote w:type="continuationSeparator" w:id="0">
    <w:p w:rsidR="00515B09" w:rsidRDefault="00515B09" w:rsidP="00DD3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41"/>
    <w:rsid w:val="00011E17"/>
    <w:rsid w:val="00021A25"/>
    <w:rsid w:val="00086294"/>
    <w:rsid w:val="000B01A1"/>
    <w:rsid w:val="000D5038"/>
    <w:rsid w:val="000E5B94"/>
    <w:rsid w:val="00110D56"/>
    <w:rsid w:val="00125ED9"/>
    <w:rsid w:val="00145074"/>
    <w:rsid w:val="001547FC"/>
    <w:rsid w:val="001609F2"/>
    <w:rsid w:val="00161BD5"/>
    <w:rsid w:val="0018039D"/>
    <w:rsid w:val="001B32DB"/>
    <w:rsid w:val="001B4ED7"/>
    <w:rsid w:val="001C756C"/>
    <w:rsid w:val="001E0127"/>
    <w:rsid w:val="002254A7"/>
    <w:rsid w:val="002343FA"/>
    <w:rsid w:val="002A2ED5"/>
    <w:rsid w:val="002B44B9"/>
    <w:rsid w:val="002D0A24"/>
    <w:rsid w:val="003129A9"/>
    <w:rsid w:val="0031796F"/>
    <w:rsid w:val="00327CB1"/>
    <w:rsid w:val="0034793D"/>
    <w:rsid w:val="003A2DF5"/>
    <w:rsid w:val="003A3B85"/>
    <w:rsid w:val="003C57BC"/>
    <w:rsid w:val="00400E48"/>
    <w:rsid w:val="0042018E"/>
    <w:rsid w:val="00425122"/>
    <w:rsid w:val="0048421D"/>
    <w:rsid w:val="00487320"/>
    <w:rsid w:val="005114CC"/>
    <w:rsid w:val="00515B09"/>
    <w:rsid w:val="00517E5F"/>
    <w:rsid w:val="005F7863"/>
    <w:rsid w:val="00610015"/>
    <w:rsid w:val="00636CD2"/>
    <w:rsid w:val="00644F49"/>
    <w:rsid w:val="0064743A"/>
    <w:rsid w:val="0068358F"/>
    <w:rsid w:val="006932B0"/>
    <w:rsid w:val="006A0912"/>
    <w:rsid w:val="00704A6E"/>
    <w:rsid w:val="00797987"/>
    <w:rsid w:val="007B1D2D"/>
    <w:rsid w:val="007B7185"/>
    <w:rsid w:val="008449E6"/>
    <w:rsid w:val="00897273"/>
    <w:rsid w:val="008B4CCC"/>
    <w:rsid w:val="008B7038"/>
    <w:rsid w:val="0093659A"/>
    <w:rsid w:val="009506B9"/>
    <w:rsid w:val="009671AA"/>
    <w:rsid w:val="009707BD"/>
    <w:rsid w:val="00971741"/>
    <w:rsid w:val="009938AC"/>
    <w:rsid w:val="009A3E31"/>
    <w:rsid w:val="009B5CAF"/>
    <w:rsid w:val="009D1A27"/>
    <w:rsid w:val="00AA23E5"/>
    <w:rsid w:val="00AC5660"/>
    <w:rsid w:val="00AC76D8"/>
    <w:rsid w:val="00B53F40"/>
    <w:rsid w:val="00B54C5A"/>
    <w:rsid w:val="00B61141"/>
    <w:rsid w:val="00B94431"/>
    <w:rsid w:val="00BA79D5"/>
    <w:rsid w:val="00BB0578"/>
    <w:rsid w:val="00BB671D"/>
    <w:rsid w:val="00BC6BF3"/>
    <w:rsid w:val="00BD3443"/>
    <w:rsid w:val="00BE3E0B"/>
    <w:rsid w:val="00BE6C2C"/>
    <w:rsid w:val="00C67B61"/>
    <w:rsid w:val="00C943EB"/>
    <w:rsid w:val="00CA3021"/>
    <w:rsid w:val="00CB0A89"/>
    <w:rsid w:val="00D01361"/>
    <w:rsid w:val="00D27659"/>
    <w:rsid w:val="00D44D5E"/>
    <w:rsid w:val="00D60A4C"/>
    <w:rsid w:val="00D82660"/>
    <w:rsid w:val="00D82963"/>
    <w:rsid w:val="00D860FD"/>
    <w:rsid w:val="00DB5CA8"/>
    <w:rsid w:val="00DC222D"/>
    <w:rsid w:val="00DD32C0"/>
    <w:rsid w:val="00E5584D"/>
    <w:rsid w:val="00E707DE"/>
    <w:rsid w:val="00E8572E"/>
    <w:rsid w:val="00E86D03"/>
    <w:rsid w:val="00EA2B0C"/>
    <w:rsid w:val="00EF2FC3"/>
    <w:rsid w:val="00EF32A0"/>
    <w:rsid w:val="00F076BF"/>
    <w:rsid w:val="00F470E2"/>
    <w:rsid w:val="00F96440"/>
    <w:rsid w:val="00FB5373"/>
    <w:rsid w:val="00FC2243"/>
    <w:rsid w:val="00FD02BC"/>
    <w:rsid w:val="00FE0654"/>
    <w:rsid w:val="00FF6C37"/>
    <w:rsid w:val="12EB1D94"/>
    <w:rsid w:val="15FA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00A26"/>
  <w15:docId w15:val="{1702659C-6643-4276-AC62-68284AD0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00272">
      <w:bodyDiv w:val="1"/>
      <w:marLeft w:val="0"/>
      <w:marRight w:val="0"/>
      <w:marTop w:val="0"/>
      <w:marBottom w:val="0"/>
      <w:divBdr>
        <w:top w:val="none" w:sz="0" w:space="0" w:color="auto"/>
        <w:left w:val="none" w:sz="0" w:space="0" w:color="auto"/>
        <w:bottom w:val="none" w:sz="0" w:space="0" w:color="auto"/>
        <w:right w:val="none" w:sz="0" w:space="0" w:color="auto"/>
      </w:divBdr>
    </w:div>
    <w:div w:id="1016422009">
      <w:bodyDiv w:val="1"/>
      <w:marLeft w:val="0"/>
      <w:marRight w:val="0"/>
      <w:marTop w:val="0"/>
      <w:marBottom w:val="0"/>
      <w:divBdr>
        <w:top w:val="none" w:sz="0" w:space="0" w:color="auto"/>
        <w:left w:val="none" w:sz="0" w:space="0" w:color="auto"/>
        <w:bottom w:val="none" w:sz="0" w:space="0" w:color="auto"/>
        <w:right w:val="none" w:sz="0" w:space="0" w:color="auto"/>
      </w:divBdr>
    </w:div>
    <w:div w:id="1047030521">
      <w:bodyDiv w:val="1"/>
      <w:marLeft w:val="0"/>
      <w:marRight w:val="0"/>
      <w:marTop w:val="0"/>
      <w:marBottom w:val="0"/>
      <w:divBdr>
        <w:top w:val="none" w:sz="0" w:space="0" w:color="auto"/>
        <w:left w:val="none" w:sz="0" w:space="0" w:color="auto"/>
        <w:bottom w:val="none" w:sz="0" w:space="0" w:color="auto"/>
        <w:right w:val="none" w:sz="0" w:space="0" w:color="auto"/>
      </w:divBdr>
    </w:div>
    <w:div w:id="1107582757">
      <w:bodyDiv w:val="1"/>
      <w:marLeft w:val="0"/>
      <w:marRight w:val="0"/>
      <w:marTop w:val="0"/>
      <w:marBottom w:val="0"/>
      <w:divBdr>
        <w:top w:val="none" w:sz="0" w:space="0" w:color="auto"/>
        <w:left w:val="none" w:sz="0" w:space="0" w:color="auto"/>
        <w:bottom w:val="none" w:sz="0" w:space="0" w:color="auto"/>
        <w:right w:val="none" w:sz="0" w:space="0" w:color="auto"/>
      </w:divBdr>
    </w:div>
    <w:div w:id="1357459545">
      <w:bodyDiv w:val="1"/>
      <w:marLeft w:val="0"/>
      <w:marRight w:val="0"/>
      <w:marTop w:val="0"/>
      <w:marBottom w:val="0"/>
      <w:divBdr>
        <w:top w:val="none" w:sz="0" w:space="0" w:color="auto"/>
        <w:left w:val="none" w:sz="0" w:space="0" w:color="auto"/>
        <w:bottom w:val="none" w:sz="0" w:space="0" w:color="auto"/>
        <w:right w:val="none" w:sz="0" w:space="0" w:color="auto"/>
      </w:divBdr>
    </w:div>
    <w:div w:id="1430270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3</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93</cp:revision>
  <dcterms:created xsi:type="dcterms:W3CDTF">2018-03-23T03:04:00Z</dcterms:created>
  <dcterms:modified xsi:type="dcterms:W3CDTF">2023-11-19T08:27:00Z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