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718A8">
      <w:pPr>
        <w:widowControl/>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中国石油大学（北京）202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年研究生复试考生诚信承诺书</w:t>
      </w:r>
    </w:p>
    <w:p w14:paraId="3809CAEF">
      <w:pPr>
        <w:widowControl/>
        <w:spacing w:line="312" w:lineRule="auto"/>
        <w:ind w:firstLine="480" w:firstLineChars="200"/>
        <w:rPr>
          <w:rFonts w:hint="eastAsia" w:ascii="仿宋" w:hAnsi="仿宋" w:eastAsia="仿宋" w:cs="仿宋"/>
          <w:b/>
          <w:bCs/>
          <w:sz w:val="30"/>
          <w:szCs w:val="30"/>
        </w:rPr>
      </w:pPr>
      <w:r>
        <w:rPr>
          <w:rFonts w:hint="eastAsia" w:ascii="仿宋" w:hAnsi="仿宋" w:eastAsia="仿宋" w:cs="仿宋"/>
          <w:bCs/>
          <w:sz w:val="24"/>
        </w:rPr>
        <w:t>我是参加中国石油大学（北京）2025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w:t>
      </w:r>
      <w:bookmarkStart w:id="0" w:name="_GoBack"/>
      <w:bookmarkEnd w:id="0"/>
      <w:r>
        <w:rPr>
          <w:rFonts w:hint="eastAsia" w:ascii="仿宋" w:hAnsi="仿宋" w:eastAsia="仿宋" w:cs="仿宋"/>
          <w:bCs/>
          <w:sz w:val="24"/>
        </w:rPr>
        <w:t>考试的试题、答案的行为；代替他人或者让他人代替自己参加考试的行为都将触犯刑法。</w:t>
      </w:r>
    </w:p>
    <w:p w14:paraId="6ABB0DDC">
      <w:pPr>
        <w:widowControl/>
        <w:spacing w:line="312" w:lineRule="auto"/>
        <w:ind w:firstLine="482" w:firstLineChars="200"/>
        <w:rPr>
          <w:rFonts w:hint="eastAsia" w:ascii="仿宋" w:hAnsi="仿宋" w:eastAsia="仿宋" w:cs="仿宋"/>
          <w:b/>
          <w:sz w:val="24"/>
        </w:rPr>
      </w:pPr>
      <w:r>
        <w:rPr>
          <w:rFonts w:hint="eastAsia" w:ascii="仿宋" w:hAnsi="仿宋" w:eastAsia="仿宋" w:cs="仿宋"/>
          <w:b/>
          <w:sz w:val="24"/>
        </w:rPr>
        <w:t xml:space="preserve">本人郑重承诺以下事项： </w:t>
      </w:r>
    </w:p>
    <w:p w14:paraId="250FA55D">
      <w:pPr>
        <w:widowControl/>
        <w:spacing w:line="312"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64479E99">
      <w:pPr>
        <w:widowControl/>
        <w:spacing w:line="312" w:lineRule="auto"/>
        <w:ind w:firstLine="480" w:firstLineChars="200"/>
        <w:rPr>
          <w:rFonts w:hint="eastAsia"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2A9C4E2B">
      <w:pPr>
        <w:widowControl/>
        <w:spacing w:line="312"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限远程视频方式复试）。</w:t>
      </w:r>
    </w:p>
    <w:p w14:paraId="496F8164">
      <w:pPr>
        <w:widowControl/>
        <w:spacing w:line="312"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4.承诺在报考专业考试（复试）未全部结束前不将复试内容向其他考生泄漏或在网络传播。</w:t>
      </w:r>
    </w:p>
    <w:p w14:paraId="55C3B4E4">
      <w:pPr>
        <w:widowControl/>
        <w:spacing w:line="312" w:lineRule="auto"/>
        <w:ind w:firstLine="480" w:firstLineChars="200"/>
        <w:rPr>
          <w:rFonts w:hint="eastAsia" w:ascii="仿宋" w:hAnsi="仿宋" w:eastAsia="仿宋" w:cs="仿宋"/>
          <w:bCs/>
          <w:sz w:val="24"/>
        </w:rPr>
      </w:pPr>
      <w:r>
        <w:rPr>
          <w:rFonts w:hint="eastAsia" w:ascii="仿宋" w:hAnsi="仿宋" w:eastAsia="仿宋" w:cs="仿宋"/>
          <w:bCs/>
          <w:sz w:val="24"/>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FFF6751">
      <w:pPr>
        <w:widowControl/>
        <w:spacing w:line="312" w:lineRule="auto"/>
        <w:ind w:firstLine="480" w:firstLineChars="200"/>
        <w:jc w:val="left"/>
        <w:rPr>
          <w:rFonts w:hint="eastAsia"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142B7C20">
      <w:pPr>
        <w:widowControl/>
        <w:spacing w:line="360" w:lineRule="auto"/>
        <w:ind w:firstLine="420" w:firstLineChars="200"/>
        <w:rPr>
          <w:rFonts w:hint="eastAsia" w:ascii="仿宋" w:hAnsi="仿宋" w:eastAsia="仿宋" w:cs="仿宋"/>
          <w:bCs/>
          <w:sz w:val="28"/>
          <w:szCs w:val="28"/>
        </w:rPr>
      </w:pPr>
      <w:r>
        <w:rPr>
          <w:rFonts w:hint="eastAsia"/>
        </w:rPr>
        <mc:AlternateContent>
          <mc:Choice Requires="wps">
            <w:drawing>
              <wp:anchor distT="0" distB="0" distL="114300" distR="114300" simplePos="0" relativeHeight="251659264" behindDoc="0" locked="0" layoutInCell="1" allowOverlap="1">
                <wp:simplePos x="0" y="0"/>
                <wp:positionH relativeFrom="page">
                  <wp:posOffset>2449195</wp:posOffset>
                </wp:positionH>
                <wp:positionV relativeFrom="paragraph">
                  <wp:posOffset>60325</wp:posOffset>
                </wp:positionV>
                <wp:extent cx="2508250" cy="1523365"/>
                <wp:effectExtent l="0" t="0" r="25400" b="19685"/>
                <wp:wrapNone/>
                <wp:docPr id="1" name="矩形 1"/>
                <wp:cNvGraphicFramePr/>
                <a:graphic xmlns:a="http://schemas.openxmlformats.org/drawingml/2006/main">
                  <a:graphicData uri="http://schemas.microsoft.com/office/word/2010/wordprocessingShape">
                    <wps:wsp>
                      <wps:cNvSpPr/>
                      <wps:spPr>
                        <a:xfrm>
                          <a:off x="0" y="0"/>
                          <a:ext cx="2508250" cy="1523365"/>
                        </a:xfrm>
                        <a:prstGeom prst="rect">
                          <a:avLst/>
                        </a:prstGeom>
                        <a:noFill/>
                        <a:ln w="12700" cap="flat" cmpd="sng" algn="ctr">
                          <a:solidFill>
                            <a:srgbClr val="4472C4">
                              <a:shade val="50000"/>
                            </a:srgbClr>
                          </a:solidFill>
                          <a:prstDash val="solid"/>
                          <a:miter lim="800000"/>
                        </a:ln>
                        <a:effectLst/>
                      </wps:spPr>
                      <wps:txbx>
                        <w:txbxContent>
                          <w:p w14:paraId="436D6AC3">
                            <w:pPr>
                              <w:jc w:val="center"/>
                              <w:rPr>
                                <w:color w:val="000000"/>
                                <w:sz w:val="30"/>
                                <w:szCs w:val="30"/>
                              </w:rPr>
                            </w:pPr>
                            <w:r>
                              <w:rPr>
                                <w:rFonts w:hint="eastAsia"/>
                                <w:color w:val="000000"/>
                                <w:sz w:val="30"/>
                                <w:szCs w:val="30"/>
                              </w:rPr>
                              <w:t>请将身份证人像面放置此处</w:t>
                            </w:r>
                          </w:p>
                          <w:p w14:paraId="57A590DB">
                            <w:pPr>
                              <w:jc w:val="center"/>
                              <w:rPr>
                                <w:rFonts w:hint="eastAsia"/>
                                <w:color w:val="000000"/>
                                <w:sz w:val="30"/>
                                <w:szCs w:val="30"/>
                              </w:rPr>
                            </w:pPr>
                            <w:r>
                              <w:rPr>
                                <w:rFonts w:hint="eastAsia"/>
                                <w:color w:val="000000"/>
                                <w:sz w:val="30"/>
                                <w:szCs w:val="30"/>
                              </w:rPr>
                              <w:t>拍照回传</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85pt;margin-top:4.75pt;height:119.95pt;width:197.5pt;mso-position-horizontal-relative:page;z-index:251659264;v-text-anchor:middle;mso-width-relative:page;mso-height-relative:page;" filled="f" stroked="t" coordsize="21600,21600" o:gfxdata="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FY7oQ2QAAAAkBAAAPAAAA&#10;AAAAAAEAIAAAACIAAABkcnMvZG93bnJldi54bWxQSwECFAAUAAAACACHTuJAbRCaC4YCAAD+BAAA&#10;DgAAAAAAAAABACAAAAAoAQAAZHJzL2Uyb0RvYy54bWxQSwUGAAAAAAYABgBZAQAAIAYAAAAA&#10;">
                <v:fill on="f" focussize="0,0"/>
                <v:stroke weight="1pt" color="#2F528F" miterlimit="8" joinstyle="miter"/>
                <v:imagedata o:title=""/>
                <o:lock v:ext="edit" aspectratio="f"/>
                <v:textbox>
                  <w:txbxContent>
                    <w:p w14:paraId="436D6AC3">
                      <w:pPr>
                        <w:jc w:val="center"/>
                        <w:rPr>
                          <w:color w:val="000000"/>
                          <w:sz w:val="30"/>
                          <w:szCs w:val="30"/>
                        </w:rPr>
                      </w:pPr>
                      <w:r>
                        <w:rPr>
                          <w:rFonts w:hint="eastAsia"/>
                          <w:color w:val="000000"/>
                          <w:sz w:val="30"/>
                          <w:szCs w:val="30"/>
                        </w:rPr>
                        <w:t>请将身份证人像面放置此处</w:t>
                      </w:r>
                    </w:p>
                    <w:p w14:paraId="57A590DB">
                      <w:pPr>
                        <w:jc w:val="center"/>
                        <w:rPr>
                          <w:rFonts w:hint="eastAsia"/>
                          <w:color w:val="000000"/>
                          <w:sz w:val="30"/>
                          <w:szCs w:val="30"/>
                        </w:rPr>
                      </w:pPr>
                      <w:r>
                        <w:rPr>
                          <w:rFonts w:hint="eastAsia"/>
                          <w:color w:val="000000"/>
                          <w:sz w:val="30"/>
                          <w:szCs w:val="30"/>
                        </w:rPr>
                        <w:t>拍照回传</w:t>
                      </w:r>
                    </w:p>
                  </w:txbxContent>
                </v:textbox>
              </v:rect>
            </w:pict>
          </mc:Fallback>
        </mc:AlternateContent>
      </w:r>
    </w:p>
    <w:p w14:paraId="6345881A">
      <w:pPr>
        <w:widowControl/>
        <w:spacing w:line="360" w:lineRule="auto"/>
        <w:ind w:firstLine="560" w:firstLineChars="200"/>
        <w:rPr>
          <w:rFonts w:hint="eastAsia" w:ascii="仿宋" w:hAnsi="仿宋" w:eastAsia="仿宋" w:cs="仿宋"/>
          <w:bCs/>
          <w:sz w:val="28"/>
          <w:szCs w:val="28"/>
        </w:rPr>
      </w:pPr>
    </w:p>
    <w:p w14:paraId="7D833B49">
      <w:pPr>
        <w:widowControl/>
        <w:spacing w:line="360" w:lineRule="auto"/>
        <w:ind w:firstLine="560" w:firstLineChars="200"/>
        <w:rPr>
          <w:rFonts w:hint="eastAsia" w:ascii="仿宋" w:hAnsi="仿宋" w:eastAsia="仿宋" w:cs="仿宋"/>
          <w:bCs/>
          <w:sz w:val="28"/>
          <w:szCs w:val="28"/>
        </w:rPr>
      </w:pPr>
    </w:p>
    <w:p w14:paraId="2E866AAA">
      <w:pPr>
        <w:widowControl/>
        <w:spacing w:line="360" w:lineRule="auto"/>
        <w:rPr>
          <w:rFonts w:hint="eastAsia" w:ascii="仿宋" w:hAnsi="仿宋" w:eastAsia="仿宋" w:cs="仿宋"/>
          <w:bCs/>
          <w:sz w:val="28"/>
          <w:szCs w:val="28"/>
        </w:rPr>
      </w:pPr>
    </w:p>
    <w:p w14:paraId="75B6BB12">
      <w:pPr>
        <w:widowControl/>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考生编号：                   承诺人 _______________（签名）</w:t>
      </w:r>
    </w:p>
    <w:p w14:paraId="1AA574CC">
      <w:pPr>
        <w:spacing w:line="360" w:lineRule="auto"/>
        <w:jc w:val="right"/>
        <w:rPr>
          <w:rFonts w:hint="eastAsia" w:ascii="宋体" w:hAnsi="宋体"/>
          <w:bCs/>
          <w:sz w:val="30"/>
        </w:rPr>
      </w:pPr>
      <w:r>
        <w:rPr>
          <w:rFonts w:hint="eastAsia" w:ascii="仿宋" w:hAnsi="仿宋" w:eastAsia="仿宋" w:cs="仿宋"/>
          <w:bCs/>
          <w:sz w:val="24"/>
        </w:rPr>
        <w:t>202</w:t>
      </w:r>
      <w:r>
        <w:rPr>
          <w:rFonts w:hint="eastAsia" w:ascii="仿宋" w:hAnsi="仿宋" w:eastAsia="仿宋" w:cs="仿宋"/>
          <w:bCs/>
          <w:sz w:val="24"/>
          <w:lang w:val="en-US" w:eastAsia="zh-CN"/>
        </w:rPr>
        <w:t>6</w:t>
      </w:r>
      <w:r>
        <w:rPr>
          <w:rFonts w:hint="eastAsia" w:ascii="仿宋" w:hAnsi="仿宋" w:eastAsia="仿宋" w:cs="仿宋"/>
          <w:bCs/>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A8"/>
    <w:rsid w:val="00AA071D"/>
    <w:rsid w:val="00AF5EA8"/>
    <w:rsid w:val="5491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734</Words>
  <Characters>764</Characters>
  <Lines>5</Lines>
  <Paragraphs>1</Paragraphs>
  <TotalTime>1</TotalTime>
  <ScaleCrop>false</ScaleCrop>
  <LinksUpToDate>false</LinksUpToDate>
  <CharactersWithSpaces>792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2025-05-21T10:25:00Z</dcterms:created>
  <dc:creator>tongxin</dc:creator>
  <cp:lastModifiedBy>renyixuan</cp:lastModifiedBy>
  <dcterms:modified xsi:type="dcterms:W3CDTF">2026-05-15T02:07:00Z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eyJoZGlkIjoiZGFkOTNkOTk2YzA1ZGNiYWI0NDA1N2M4NWU4Y2NjMmYiLCJ1c2VySWQiOiI3ODcxMDYwNTUifQ==</vt:lpwstr>
  </property>
  <property fmtid="{D5CDD505-2E9C-101B-9397-08002B2CF9AE}" pid="3" name="KSOProductBuildVer">
    <vt:lpwstr>2052-12.1.0.25865</vt:lpwstr>
  </property>
  <property fmtid="{D5CDD505-2E9C-101B-9397-08002B2CF9AE}" pid="4" name="ICV">
    <vt:lpwstr>961EF783FFF447C996E9CE1A1956B2F0_12</vt:lpwstr>
  </property>
</Properties>
</file>