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C370B" w14:textId="51546B36" w:rsidR="005053A4" w:rsidRDefault="009E5E0D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202</w:t>
      </w:r>
      <w:r w:rsidR="00486AEF"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  <w:t>5</w:t>
      </w: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-202</w:t>
      </w:r>
      <w:r w:rsidR="00486AEF"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  <w:t>6</w:t>
      </w: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学年秋</w:t>
      </w: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学期</w:t>
      </w:r>
    </w:p>
    <w:p w14:paraId="60D87F7B" w14:textId="77777777" w:rsidR="005053A4" w:rsidRDefault="009E5E0D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经济管理学院实验中心开放计划</w:t>
      </w:r>
    </w:p>
    <w:p w14:paraId="6C9F6D65" w14:textId="77777777" w:rsidR="005053A4" w:rsidRDefault="009E5E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实验中心简介：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经济管理学院重视学生实践技能与动手能力的培养，建有资源丰富、信息化的实验中心。实验中心配备了财会类综合实训平台、国际化跨专业综合模拟实战平台、基于多组织供应</w:t>
      </w:r>
      <w:proofErr w:type="gramStart"/>
      <w:r>
        <w:rPr>
          <w:rFonts w:ascii="宋体" w:eastAsia="宋体" w:hAnsi="宋体" w:hint="eastAsia"/>
          <w:color w:val="000000" w:themeColor="text1"/>
          <w:sz w:val="24"/>
          <w:szCs w:val="24"/>
        </w:rPr>
        <w:t>链经营</w:t>
      </w:r>
      <w:proofErr w:type="gramEnd"/>
      <w:r>
        <w:rPr>
          <w:rFonts w:ascii="宋体" w:eastAsia="宋体" w:hAnsi="宋体" w:hint="eastAsia"/>
          <w:color w:val="000000" w:themeColor="text1"/>
          <w:sz w:val="24"/>
          <w:szCs w:val="24"/>
        </w:rPr>
        <w:t>实训平台、多（跨）专业、多组织的综合决策对抗模拟平台、股票模拟交易软件、商务谈判软件、创业实训软件、网络营销软件、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ERP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课程软件、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ERP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手工沙盘、生产系统规划与运作软件（</w:t>
      </w:r>
      <w:r>
        <w:rPr>
          <w:rFonts w:ascii="宋体" w:eastAsia="宋体" w:hAnsi="宋体"/>
          <w:color w:val="000000" w:themeColor="text1"/>
          <w:sz w:val="24"/>
          <w:szCs w:val="24"/>
        </w:rPr>
        <w:t>Witness</w:t>
      </w:r>
      <w:r>
        <w:rPr>
          <w:rFonts w:ascii="宋体" w:eastAsia="宋体" w:hAnsi="宋体"/>
          <w:color w:val="000000" w:themeColor="text1"/>
          <w:sz w:val="24"/>
          <w:szCs w:val="24"/>
        </w:rPr>
        <w:t>）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、系统动力学（</w:t>
      </w:r>
      <w:r>
        <w:rPr>
          <w:rFonts w:ascii="宋体" w:eastAsia="宋体" w:hAnsi="宋体"/>
          <w:color w:val="000000" w:themeColor="text1"/>
          <w:sz w:val="24"/>
          <w:szCs w:val="24"/>
        </w:rPr>
        <w:t>Vensim</w:t>
      </w:r>
      <w:r>
        <w:rPr>
          <w:rFonts w:ascii="宋体" w:eastAsia="宋体" w:hAnsi="宋体"/>
          <w:color w:val="000000" w:themeColor="text1"/>
          <w:sz w:val="24"/>
          <w:szCs w:val="24"/>
        </w:rPr>
        <w:t>）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、数据管理统计绘图软件（</w:t>
      </w:r>
      <w:r>
        <w:rPr>
          <w:rFonts w:ascii="宋体" w:eastAsia="宋体" w:hAnsi="宋体"/>
          <w:color w:val="000000" w:themeColor="text1"/>
          <w:sz w:val="24"/>
          <w:szCs w:val="24"/>
        </w:rPr>
        <w:t>Stata</w:t>
      </w:r>
      <w:r>
        <w:rPr>
          <w:rFonts w:ascii="宋体" w:eastAsia="宋体" w:hAnsi="宋体"/>
          <w:color w:val="000000" w:themeColor="text1"/>
          <w:sz w:val="24"/>
          <w:szCs w:val="24"/>
        </w:rPr>
        <w:t>）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、经济计量预测分析软件（</w:t>
      </w:r>
      <w:r>
        <w:rPr>
          <w:rFonts w:ascii="宋体" w:eastAsia="宋体" w:hAnsi="宋体"/>
          <w:color w:val="000000" w:themeColor="text1"/>
          <w:sz w:val="24"/>
          <w:szCs w:val="24"/>
        </w:rPr>
        <w:t>Eviews</w:t>
      </w:r>
      <w:r>
        <w:rPr>
          <w:rFonts w:ascii="宋体" w:eastAsia="宋体" w:hAnsi="宋体"/>
          <w:color w:val="000000" w:themeColor="text1"/>
          <w:sz w:val="24"/>
          <w:szCs w:val="24"/>
        </w:rPr>
        <w:t>）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等各类软件近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40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种。</w:t>
      </w:r>
    </w:p>
    <w:p w14:paraId="3B34A21E" w14:textId="77777777" w:rsidR="005053A4" w:rsidRDefault="009E5E0D">
      <w:pPr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开放计划：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下表是经济管理学院实验中心本学期各实验室开放计划，教师及学生可以</w:t>
      </w:r>
      <w:r>
        <w:rPr>
          <w:rFonts w:ascii="宋体" w:eastAsia="宋体" w:hAnsi="宋体" w:hint="eastAsia"/>
          <w:sz w:val="24"/>
          <w:szCs w:val="24"/>
        </w:rPr>
        <w:t>提前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个工作日向实验中心预约，办理使用事宜。</w:t>
      </w:r>
    </w:p>
    <w:p w14:paraId="6D3C3E6D" w14:textId="77777777" w:rsidR="005053A4" w:rsidRDefault="009E5E0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联系人：</w:t>
      </w:r>
      <w:r>
        <w:rPr>
          <w:rFonts w:ascii="宋体" w:eastAsia="宋体" w:hAnsi="宋体"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陶红娜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延旭</w:t>
      </w:r>
    </w:p>
    <w:p w14:paraId="3B33BA28" w14:textId="77777777" w:rsidR="005053A4" w:rsidRDefault="009E5E0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电话预约：致电</w:t>
      </w:r>
      <w:r>
        <w:rPr>
          <w:rFonts w:ascii="宋体" w:eastAsia="宋体" w:hAnsi="宋体" w:hint="eastAsia"/>
          <w:sz w:val="24"/>
          <w:szCs w:val="24"/>
        </w:rPr>
        <w:t>89733765</w:t>
      </w:r>
      <w:r>
        <w:rPr>
          <w:rFonts w:ascii="宋体" w:eastAsia="宋体" w:hAnsi="宋体" w:hint="eastAsia"/>
          <w:sz w:val="24"/>
          <w:szCs w:val="24"/>
        </w:rPr>
        <w:t>；</w:t>
      </w:r>
      <w:r>
        <w:rPr>
          <w:rFonts w:ascii="宋体" w:eastAsia="宋体" w:hAnsi="宋体" w:hint="eastAsia"/>
          <w:sz w:val="24"/>
          <w:szCs w:val="24"/>
        </w:rPr>
        <w:t>8</w:t>
      </w:r>
      <w:r>
        <w:rPr>
          <w:rFonts w:ascii="宋体" w:eastAsia="宋体" w:hAnsi="宋体"/>
          <w:sz w:val="24"/>
          <w:szCs w:val="24"/>
        </w:rPr>
        <w:t>9734026</w:t>
      </w:r>
    </w:p>
    <w:p w14:paraId="4A79735D" w14:textId="77777777" w:rsidR="005053A4" w:rsidRDefault="009E5E0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邮件预约：</w:t>
      </w:r>
      <w:r>
        <w:rPr>
          <w:rFonts w:ascii="宋体" w:eastAsia="宋体" w:hAnsi="宋体"/>
          <w:sz w:val="24"/>
          <w:szCs w:val="24"/>
        </w:rPr>
        <w:t>cup_jgxysyzx@163.com</w:t>
      </w:r>
    </w:p>
    <w:p w14:paraId="304B80AA" w14:textId="77777777" w:rsidR="005053A4" w:rsidRDefault="009E5E0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现场预约：到实验中心办公室主楼</w:t>
      </w:r>
      <w:r>
        <w:rPr>
          <w:rFonts w:ascii="宋体" w:eastAsia="宋体" w:hAnsi="宋体" w:hint="eastAsia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1213</w:t>
      </w:r>
      <w:r>
        <w:rPr>
          <w:rFonts w:ascii="宋体" w:eastAsia="宋体" w:hAnsi="宋体" w:hint="eastAsia"/>
          <w:sz w:val="24"/>
          <w:szCs w:val="24"/>
        </w:rPr>
        <w:t>；</w:t>
      </w:r>
      <w:r>
        <w:rPr>
          <w:rFonts w:ascii="宋体" w:eastAsia="宋体" w:hAnsi="宋体" w:hint="eastAsia"/>
          <w:sz w:val="24"/>
          <w:szCs w:val="24"/>
        </w:rPr>
        <w:t>B121</w:t>
      </w:r>
      <w:r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进行预约。</w:t>
      </w:r>
    </w:p>
    <w:p w14:paraId="5B93D758" w14:textId="77777777" w:rsidR="005053A4" w:rsidRDefault="009E5E0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开放须知：</w:t>
      </w:r>
    </w:p>
    <w:p w14:paraId="51B91FC9" w14:textId="77777777" w:rsidR="005053A4" w:rsidRDefault="009E5E0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、遵守实验室学生守则，爱护实验室设备及其它公物，未经教师许可，严禁私自搬移设备或交换设备配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件，不准私自打开机箱和拔插各种联线；不得随意修改计算机配置及参数，遵守安全操作程序，不准删除系统文件，发现异常情况及时向管理员汇报。</w:t>
      </w:r>
    </w:p>
    <w:p w14:paraId="46055389" w14:textId="77777777" w:rsidR="005053A4" w:rsidRDefault="009E5E0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color w:val="000000" w:themeColor="text1"/>
          <w:sz w:val="24"/>
          <w:szCs w:val="24"/>
        </w:rPr>
        <w:t>2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、严禁大声喧哗，扰乱正常的教学秩序，严禁在室内吸烟、大闹、随地吐痰、乱扔纸屑或将视频带入室内；</w:t>
      </w:r>
    </w:p>
    <w:p w14:paraId="55628FBA" w14:textId="77777777" w:rsidR="005053A4" w:rsidRDefault="009E5E0D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color w:val="000000" w:themeColor="text1"/>
          <w:sz w:val="24"/>
          <w:szCs w:val="24"/>
        </w:rPr>
        <w:t>3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、严禁从事干扰、破坏他人上机的操作。</w:t>
      </w:r>
    </w:p>
    <w:p w14:paraId="4130AE0F" w14:textId="77777777" w:rsidR="005053A4" w:rsidRDefault="009E5E0D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遇突发问题时，应及时与机房工作人员或指导教师联系，互相配合排除故障。</w:t>
      </w:r>
    </w:p>
    <w:p w14:paraId="039246FA" w14:textId="77777777" w:rsidR="005053A4" w:rsidRDefault="005053A4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1DB989EA" w14:textId="77777777" w:rsidR="005053A4" w:rsidRDefault="005053A4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71EC861C" w14:textId="77777777" w:rsidR="005053A4" w:rsidRDefault="005053A4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19E1D18B" w14:textId="77777777" w:rsidR="005053A4" w:rsidRDefault="005053A4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07306E3B" w14:textId="77777777" w:rsidR="005053A4" w:rsidRDefault="005053A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tbl>
      <w:tblPr>
        <w:tblStyle w:val="a9"/>
        <w:tblW w:w="8221" w:type="dxa"/>
        <w:jc w:val="center"/>
        <w:tblLook w:val="04A0" w:firstRow="1" w:lastRow="0" w:firstColumn="1" w:lastColumn="0" w:noHBand="0" w:noVBand="1"/>
      </w:tblPr>
      <w:tblGrid>
        <w:gridCol w:w="2830"/>
        <w:gridCol w:w="5391"/>
      </w:tblGrid>
      <w:tr w:rsidR="005053A4" w14:paraId="41E8DA37" w14:textId="77777777">
        <w:trPr>
          <w:trHeight w:val="416"/>
          <w:jc w:val="center"/>
        </w:trPr>
        <w:tc>
          <w:tcPr>
            <w:tcW w:w="2830" w:type="dxa"/>
          </w:tcPr>
          <w:p w14:paraId="680191C4" w14:textId="77777777" w:rsidR="005053A4" w:rsidRDefault="009E5E0D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lastRenderedPageBreak/>
              <w:t>可预约实验室</w:t>
            </w:r>
          </w:p>
        </w:tc>
        <w:tc>
          <w:tcPr>
            <w:tcW w:w="5391" w:type="dxa"/>
          </w:tcPr>
          <w:p w14:paraId="1F41FF38" w14:textId="77777777" w:rsidR="005053A4" w:rsidRDefault="009E5E0D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可预约时间</w:t>
            </w:r>
          </w:p>
        </w:tc>
      </w:tr>
      <w:tr w:rsidR="005053A4" w14:paraId="00178FCA" w14:textId="77777777">
        <w:trPr>
          <w:trHeight w:val="3115"/>
          <w:jc w:val="center"/>
        </w:trPr>
        <w:tc>
          <w:tcPr>
            <w:tcW w:w="2830" w:type="dxa"/>
            <w:vAlign w:val="center"/>
          </w:tcPr>
          <w:p w14:paraId="1D0845C7" w14:textId="77777777" w:rsidR="005053A4" w:rsidRDefault="009E5E0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MPA</w:t>
            </w:r>
            <w:r>
              <w:rPr>
                <w:rFonts w:ascii="宋体" w:eastAsia="宋体" w:hAnsi="宋体" w:hint="eastAsia"/>
                <w:szCs w:val="21"/>
              </w:rPr>
              <w:t>cc</w:t>
            </w:r>
            <w:r>
              <w:rPr>
                <w:rFonts w:ascii="宋体" w:eastAsia="宋体" w:hAnsi="宋体"/>
                <w:szCs w:val="21"/>
              </w:rPr>
              <w:t>综合实验室</w:t>
            </w:r>
          </w:p>
          <w:p w14:paraId="616995F1" w14:textId="77777777" w:rsidR="005053A4" w:rsidRDefault="009E5E0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（主楼</w:t>
            </w:r>
            <w:r>
              <w:rPr>
                <w:rFonts w:ascii="宋体" w:eastAsia="宋体" w:hAnsi="宋体" w:hint="eastAsia"/>
                <w:szCs w:val="21"/>
              </w:rPr>
              <w:t>B317-318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</w:tcPr>
          <w:p w14:paraId="2AAA36AA" w14:textId="77777777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1269AA86" w14:textId="77777777" w:rsidR="00EE0947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周二（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6E5910"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</w:t>
            </w:r>
            <w:r w:rsidR="006E5910"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23ECD222" w14:textId="4F462350" w:rsidR="00EE0947" w:rsidRDefault="009E5E0D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周、第</w:t>
            </w:r>
            <w:r>
              <w:rPr>
                <w:rFonts w:ascii="宋体" w:eastAsia="宋体" w:hAnsi="宋体" w:hint="eastAsia"/>
                <w:szCs w:val="21"/>
              </w:rPr>
              <w:t>7-18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EFFD1C0" w14:textId="7ABF9CBC" w:rsidR="005053A4" w:rsidRDefault="009E5E0D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5-8</w:t>
            </w:r>
            <w:r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 w:hint="eastAsia"/>
                <w:szCs w:val="21"/>
              </w:rPr>
              <w:t>），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1-1</w:t>
            </w:r>
            <w:r w:rsidR="006E5910"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</w:p>
          <w:p w14:paraId="62FDAD3D" w14:textId="77777777" w:rsidR="00EE0947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6E5910"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4B44E56E" w14:textId="77777777" w:rsidR="00EE0947" w:rsidRDefault="009E5E0D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 w:rsidR="006E5910"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6E5910">
              <w:rPr>
                <w:rFonts w:ascii="宋体" w:eastAsia="宋体" w:hAnsi="宋体"/>
                <w:szCs w:val="21"/>
              </w:rPr>
              <w:t>6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bookmarkStart w:id="0" w:name="OLE_LINK1"/>
            <w:r>
              <w:rPr>
                <w:rFonts w:ascii="宋体" w:eastAsia="宋体" w:hAnsi="宋体" w:hint="eastAsia"/>
                <w:szCs w:val="21"/>
              </w:rPr>
              <w:t>第</w:t>
            </w:r>
            <w:r w:rsidR="006E5910">
              <w:rPr>
                <w:rFonts w:ascii="宋体" w:eastAsia="宋体" w:hAnsi="宋体" w:hint="eastAsia"/>
                <w:szCs w:val="21"/>
              </w:rPr>
              <w:t>1</w:t>
            </w:r>
            <w:r w:rsidR="006E5910">
              <w:rPr>
                <w:rFonts w:ascii="宋体" w:eastAsia="宋体" w:hAnsi="宋体"/>
                <w:szCs w:val="21"/>
              </w:rPr>
              <w:t>-9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bookmarkEnd w:id="0"/>
            <w:r w:rsidR="006E5910">
              <w:rPr>
                <w:rFonts w:ascii="宋体" w:eastAsia="宋体" w:hAnsi="宋体" w:hint="eastAsia"/>
                <w:szCs w:val="21"/>
              </w:rPr>
              <w:t>，</w:t>
            </w:r>
            <w:r w:rsidR="006E5910">
              <w:rPr>
                <w:rFonts w:ascii="宋体" w:eastAsia="宋体" w:hAnsi="宋体" w:hint="eastAsia"/>
                <w:szCs w:val="21"/>
              </w:rPr>
              <w:t>第</w:t>
            </w:r>
            <w:r w:rsidR="006E5910">
              <w:rPr>
                <w:rFonts w:ascii="宋体" w:eastAsia="宋体" w:hAnsi="宋体" w:hint="eastAsia"/>
                <w:szCs w:val="21"/>
              </w:rPr>
              <w:t>1</w:t>
            </w:r>
            <w:r w:rsidR="006E5910">
              <w:rPr>
                <w:rFonts w:ascii="宋体" w:eastAsia="宋体" w:hAnsi="宋体"/>
                <w:szCs w:val="21"/>
              </w:rPr>
              <w:t>1-17</w:t>
            </w:r>
            <w:r w:rsidR="006E5910">
              <w:rPr>
                <w:rFonts w:ascii="宋体" w:eastAsia="宋体" w:hAnsi="宋体" w:hint="eastAsia"/>
                <w:szCs w:val="21"/>
              </w:rPr>
              <w:t>周</w:t>
            </w:r>
            <w:r w:rsidR="006E5910">
              <w:rPr>
                <w:rFonts w:ascii="宋体" w:eastAsia="宋体" w:hAnsi="宋体" w:hint="eastAsia"/>
                <w:szCs w:val="21"/>
              </w:rPr>
              <w:t>；</w:t>
            </w:r>
          </w:p>
          <w:p w14:paraId="171EA338" w14:textId="38EBDB32" w:rsidR="005053A4" w:rsidRDefault="009E5E0D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 w:rsidR="006E5910">
              <w:rPr>
                <w:rFonts w:ascii="宋体" w:eastAsia="宋体" w:hAnsi="宋体" w:hint="eastAsia"/>
                <w:szCs w:val="21"/>
              </w:rPr>
              <w:t>7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 w:hint="eastAsia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30F9B80D" w14:textId="4B8DB01E" w:rsidR="006E5910" w:rsidRDefault="009E5E0D" w:rsidP="006E5910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6E5910"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</w:t>
            </w:r>
            <w:r w:rsidR="00EE0947">
              <w:rPr>
                <w:rFonts w:ascii="宋体" w:eastAsia="宋体" w:hAnsi="宋体"/>
                <w:szCs w:val="21"/>
              </w:rPr>
              <w:t>7</w:t>
            </w:r>
            <w:r w:rsidR="00EE0947">
              <w:rPr>
                <w:rFonts w:ascii="宋体" w:eastAsia="宋体" w:hAnsi="宋体" w:hint="eastAsia"/>
                <w:szCs w:val="21"/>
              </w:rPr>
              <w:t>周</w:t>
            </w:r>
            <w:r w:rsidR="006E5910">
              <w:rPr>
                <w:rFonts w:ascii="宋体" w:eastAsia="宋体" w:hAnsi="宋体" w:hint="eastAsia"/>
                <w:szCs w:val="21"/>
              </w:rPr>
              <w:t>；</w:t>
            </w:r>
          </w:p>
          <w:p w14:paraId="4178C38A" w14:textId="77777777" w:rsidR="00EE0947" w:rsidRDefault="009E5E0D" w:rsidP="006E5910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五（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</w:t>
            </w:r>
            <w:r w:rsidR="006E5910"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6E5910">
              <w:rPr>
                <w:rFonts w:ascii="宋体" w:eastAsia="宋体" w:hAnsi="宋体" w:hint="eastAsia"/>
                <w:szCs w:val="21"/>
              </w:rPr>
              <w:t>；</w:t>
            </w:r>
          </w:p>
          <w:p w14:paraId="4476F117" w14:textId="77777777" w:rsidR="00EE0947" w:rsidRDefault="009E5E0D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 w:rsidR="006E5910"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</w:p>
          <w:p w14:paraId="79565569" w14:textId="7B609D14" w:rsidR="005053A4" w:rsidRDefault="009E5E0D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</w:t>
            </w:r>
            <w:r w:rsidR="006E5910"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5053A4" w14:paraId="2E417135" w14:textId="77777777">
        <w:trPr>
          <w:trHeight w:val="1969"/>
          <w:jc w:val="center"/>
        </w:trPr>
        <w:tc>
          <w:tcPr>
            <w:tcW w:w="2830" w:type="dxa"/>
            <w:vAlign w:val="center"/>
          </w:tcPr>
          <w:p w14:paraId="22F3E890" w14:textId="77777777" w:rsidR="005053A4" w:rsidRDefault="009E5E0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会计与财务多功能实验室</w:t>
            </w:r>
          </w:p>
          <w:p w14:paraId="022DAE4A" w14:textId="77777777" w:rsidR="005053A4" w:rsidRDefault="009E5E0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（主楼</w:t>
            </w:r>
            <w:r>
              <w:rPr>
                <w:rFonts w:ascii="宋体" w:eastAsia="宋体" w:hAnsi="宋体" w:hint="eastAsia"/>
                <w:szCs w:val="21"/>
              </w:rPr>
              <w:t>B319-320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3C449D14" w14:textId="77777777" w:rsidR="00EE0947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 w:rsidR="006E5910">
              <w:rPr>
                <w:rFonts w:ascii="宋体" w:eastAsia="宋体" w:hAnsi="宋体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节），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 w:rsidR="006E5910"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643055BE" w14:textId="77777777" w:rsidR="00EE0947" w:rsidRDefault="006E5910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4节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  <w:p w14:paraId="2D84030F" w14:textId="2F4AD093" w:rsidR="005053A4" w:rsidRDefault="006E5910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（5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节）第1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  <w:p w14:paraId="5FC86EAE" w14:textId="274AE766" w:rsidR="00EE0947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周二</w:t>
            </w:r>
            <w:r w:rsidR="006E5910">
              <w:rPr>
                <w:rFonts w:ascii="宋体" w:eastAsia="宋体" w:hAnsi="宋体" w:hint="eastAsia"/>
                <w:szCs w:val="21"/>
              </w:rPr>
              <w:t>（1-</w:t>
            </w:r>
            <w:r w:rsidR="006E5910">
              <w:rPr>
                <w:rFonts w:ascii="宋体" w:eastAsia="宋体" w:hAnsi="宋体"/>
                <w:szCs w:val="21"/>
              </w:rPr>
              <w:t>2</w:t>
            </w:r>
            <w:r w:rsidR="006E5910">
              <w:rPr>
                <w:rFonts w:ascii="宋体" w:eastAsia="宋体" w:hAnsi="宋体" w:hint="eastAsia"/>
                <w:szCs w:val="21"/>
              </w:rPr>
              <w:t>节），第1</w:t>
            </w:r>
            <w:r w:rsidR="006E5910">
              <w:rPr>
                <w:rFonts w:ascii="宋体" w:eastAsia="宋体" w:hAnsi="宋体"/>
                <w:szCs w:val="21"/>
              </w:rPr>
              <w:t>-17</w:t>
            </w:r>
            <w:r w:rsidR="006E5910">
              <w:rPr>
                <w:rFonts w:ascii="宋体" w:eastAsia="宋体" w:hAnsi="宋体" w:hint="eastAsia"/>
                <w:szCs w:val="21"/>
              </w:rPr>
              <w:t>周</w:t>
            </w:r>
          </w:p>
          <w:p w14:paraId="62FB4DF4" w14:textId="77777777" w:rsidR="00EE0947" w:rsidRDefault="006E5910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-4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/>
                <w:szCs w:val="21"/>
              </w:rPr>
              <w:t>1-9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9E5E0D">
              <w:rPr>
                <w:rFonts w:ascii="宋体" w:eastAsia="宋体" w:hAnsi="宋体" w:hint="eastAsia"/>
                <w:szCs w:val="21"/>
              </w:rPr>
              <w:t>；</w:t>
            </w:r>
          </w:p>
          <w:p w14:paraId="3C761671" w14:textId="11F444AD" w:rsidR="005053A4" w:rsidRDefault="006E5910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（5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-11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970362">
              <w:rPr>
                <w:rFonts w:ascii="宋体" w:eastAsia="宋体" w:hAnsi="宋体" w:hint="eastAsia"/>
                <w:szCs w:val="21"/>
              </w:rPr>
              <w:t>，第</w:t>
            </w:r>
            <w:r>
              <w:rPr>
                <w:rFonts w:ascii="宋体" w:eastAsia="宋体" w:hAnsi="宋体"/>
                <w:szCs w:val="21"/>
              </w:rPr>
              <w:t>15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970362">
              <w:rPr>
                <w:rFonts w:ascii="宋体" w:eastAsia="宋体" w:hAnsi="宋体" w:hint="eastAsia"/>
                <w:szCs w:val="21"/>
              </w:rPr>
              <w:t>；</w:t>
            </w:r>
          </w:p>
          <w:p w14:paraId="05F6E057" w14:textId="74F347B1" w:rsidR="00EE0947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970362"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 w:rsidR="00970362"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6EA0918" w14:textId="77777777" w:rsidR="00EE0947" w:rsidRDefault="00970362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>-6</w:t>
            </w:r>
            <w:r>
              <w:rPr>
                <w:rFonts w:ascii="宋体" w:eastAsia="宋体" w:hAnsi="宋体" w:hint="eastAsia"/>
                <w:szCs w:val="21"/>
              </w:rPr>
              <w:t>节）第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6C6C1EAE" w14:textId="6BA0052C" w:rsidR="00EE0947" w:rsidRPr="00970362" w:rsidRDefault="00970362" w:rsidP="00EE0947">
            <w:pPr>
              <w:ind w:firstLineChars="200" w:firstLine="420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（7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 w:rsidR="00EE0947"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1-17周；</w:t>
            </w:r>
          </w:p>
          <w:p w14:paraId="700ADCFE" w14:textId="341241EB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 w:rsidR="00970362"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 w:hint="eastAsia"/>
                <w:szCs w:val="21"/>
              </w:rPr>
              <w:t>-1</w:t>
            </w:r>
            <w:r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</w:p>
          <w:p w14:paraId="006A0252" w14:textId="3B77AE83" w:rsidR="00EE0947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</w:t>
            </w: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 w:rsidR="00970362">
              <w:rPr>
                <w:rFonts w:ascii="宋体" w:eastAsia="宋体" w:hAnsi="宋体"/>
                <w:szCs w:val="21"/>
              </w:rPr>
              <w:t>6</w:t>
            </w:r>
            <w:r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970362"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6BCCE386" w14:textId="7C22FA2A" w:rsidR="005053A4" w:rsidRDefault="00970362" w:rsidP="00EE0947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7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 w:rsidR="00EE0947">
              <w:rPr>
                <w:rFonts w:ascii="宋体" w:eastAsia="宋体" w:hAnsi="宋体" w:hint="eastAsia"/>
                <w:szCs w:val="21"/>
              </w:rPr>
              <w:t>第1</w:t>
            </w:r>
            <w:r w:rsidR="00EE0947">
              <w:rPr>
                <w:rFonts w:ascii="宋体" w:eastAsia="宋体" w:hAnsi="宋体"/>
                <w:szCs w:val="21"/>
              </w:rPr>
              <w:t>-8</w:t>
            </w:r>
            <w:r w:rsidR="00EE0947">
              <w:rPr>
                <w:rFonts w:ascii="宋体" w:eastAsia="宋体" w:hAnsi="宋体" w:hint="eastAsia"/>
                <w:szCs w:val="21"/>
              </w:rPr>
              <w:t>周，第1</w:t>
            </w:r>
            <w:r w:rsidR="00EE0947">
              <w:rPr>
                <w:rFonts w:ascii="宋体" w:eastAsia="宋体" w:hAnsi="宋体"/>
                <w:szCs w:val="21"/>
              </w:rPr>
              <w:t>2-17</w:t>
            </w:r>
            <w:r w:rsidR="00EE0947">
              <w:rPr>
                <w:rFonts w:ascii="宋体" w:eastAsia="宋体" w:hAnsi="宋体" w:hint="eastAsia"/>
                <w:szCs w:val="21"/>
              </w:rPr>
              <w:t>周</w:t>
            </w:r>
            <w:r w:rsidR="009E5E0D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5053A4" w14:paraId="3580ECEE" w14:textId="77777777">
        <w:trPr>
          <w:trHeight w:val="2960"/>
          <w:jc w:val="center"/>
        </w:trPr>
        <w:tc>
          <w:tcPr>
            <w:tcW w:w="2830" w:type="dxa"/>
          </w:tcPr>
          <w:p w14:paraId="1FA0DCE4" w14:textId="77777777" w:rsidR="005053A4" w:rsidRDefault="005053A4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7946DA1C" w14:textId="77777777" w:rsidR="005053A4" w:rsidRDefault="005053A4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2E2A68B9" w14:textId="77777777" w:rsidR="005053A4" w:rsidRDefault="005053A4">
            <w:pPr>
              <w:rPr>
                <w:rFonts w:ascii="宋体" w:eastAsia="宋体" w:hAnsi="宋体"/>
                <w:szCs w:val="21"/>
              </w:rPr>
            </w:pPr>
          </w:p>
          <w:p w14:paraId="2C00411F" w14:textId="77777777" w:rsidR="005053A4" w:rsidRDefault="009E5E0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营销与电子商务实验室</w:t>
            </w:r>
          </w:p>
          <w:p w14:paraId="20CF19C8" w14:textId="77777777" w:rsidR="005053A4" w:rsidRDefault="009E5E0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（主楼</w:t>
            </w:r>
            <w:r>
              <w:rPr>
                <w:rFonts w:ascii="宋体" w:eastAsia="宋体" w:hAnsi="宋体" w:hint="eastAsia"/>
                <w:szCs w:val="21"/>
              </w:rPr>
              <w:t>B3</w:t>
            </w:r>
            <w:r>
              <w:rPr>
                <w:rFonts w:ascii="宋体" w:eastAsia="宋体" w:hAnsi="宋体"/>
                <w:szCs w:val="21"/>
              </w:rPr>
              <w:t>21</w:t>
            </w:r>
            <w:r>
              <w:rPr>
                <w:rFonts w:ascii="宋体" w:eastAsia="宋体" w:hAnsi="宋体" w:hint="eastAsia"/>
                <w:szCs w:val="21"/>
              </w:rPr>
              <w:t>-322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441CC720" w14:textId="796E9EC5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1F0FFCAE" w14:textId="23CDDAD6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周二（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EE0947">
              <w:rPr>
                <w:rFonts w:ascii="宋体" w:eastAsia="宋体" w:hAnsi="宋体"/>
                <w:szCs w:val="21"/>
              </w:rPr>
              <w:t>6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/>
                <w:szCs w:val="21"/>
              </w:rPr>
              <w:t>1-17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707EA17C" w14:textId="2B51138B" w:rsidR="005053A4" w:rsidRDefault="009E5E0D">
            <w:pPr>
              <w:ind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 w:rsidR="00EE0947">
              <w:rPr>
                <w:rFonts w:ascii="宋体" w:eastAsia="宋体" w:hAnsi="宋体" w:hint="eastAsia"/>
                <w:szCs w:val="21"/>
              </w:rPr>
              <w:t>7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/>
                <w:szCs w:val="21"/>
              </w:rPr>
              <w:t>1</w:t>
            </w:r>
            <w:r w:rsidR="00EE0947">
              <w:rPr>
                <w:rFonts w:ascii="宋体" w:eastAsia="宋体" w:hAnsi="宋体"/>
                <w:szCs w:val="21"/>
              </w:rPr>
              <w:t>-6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EE0947">
              <w:rPr>
                <w:rFonts w:ascii="宋体" w:eastAsia="宋体" w:hAnsi="宋体" w:hint="eastAsia"/>
                <w:szCs w:val="21"/>
              </w:rPr>
              <w:t>，第1</w:t>
            </w:r>
            <w:r w:rsidR="00EE0947">
              <w:rPr>
                <w:rFonts w:ascii="宋体" w:eastAsia="宋体" w:hAnsi="宋体"/>
                <w:szCs w:val="21"/>
              </w:rPr>
              <w:t>0-17周；</w:t>
            </w:r>
          </w:p>
          <w:p w14:paraId="4505F6FA" w14:textId="1381B532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EE0947">
              <w:rPr>
                <w:rFonts w:ascii="宋体" w:eastAsia="宋体" w:hAnsi="宋体"/>
                <w:szCs w:val="21"/>
              </w:rPr>
              <w:t>4节）</w:t>
            </w:r>
            <w:r w:rsidR="00EE0947"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10E0A213" w14:textId="62BFDB81" w:rsidR="005053A4" w:rsidRDefault="009E5E0D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 w:rsidR="00EE0947">
              <w:rPr>
                <w:rFonts w:ascii="宋体" w:eastAsia="宋体" w:hAnsi="宋体" w:hint="eastAsia"/>
                <w:szCs w:val="21"/>
              </w:rPr>
              <w:t>5</w:t>
            </w:r>
            <w:r w:rsidR="00EE0947">
              <w:rPr>
                <w:rFonts w:ascii="宋体" w:eastAsia="宋体" w:hAnsi="宋体"/>
                <w:szCs w:val="21"/>
              </w:rPr>
              <w:t>-8节）第</w:t>
            </w:r>
            <w:r w:rsidR="00EE0947">
              <w:rPr>
                <w:rFonts w:ascii="宋体" w:eastAsia="宋体" w:hAnsi="宋体" w:hint="eastAsia"/>
                <w:szCs w:val="21"/>
              </w:rPr>
              <w:t>1</w:t>
            </w:r>
            <w:r w:rsidR="00EE0947">
              <w:rPr>
                <w:rFonts w:ascii="宋体" w:eastAsia="宋体" w:hAnsi="宋体"/>
                <w:szCs w:val="21"/>
              </w:rPr>
              <w:t>2-17</w:t>
            </w:r>
            <w:r w:rsidR="00EE0947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</w:p>
          <w:p w14:paraId="14B670CC" w14:textId="60678021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-4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/>
                <w:szCs w:val="21"/>
              </w:rPr>
              <w:t>9</w:t>
            </w:r>
            <w:r>
              <w:rPr>
                <w:rFonts w:ascii="宋体" w:eastAsia="宋体" w:hAnsi="宋体" w:hint="eastAsia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3611F6EF" w14:textId="3EE1EBE1" w:rsidR="005053A4" w:rsidRDefault="009E5E0D">
            <w:pPr>
              <w:ind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</w:p>
          <w:p w14:paraId="50A0A69A" w14:textId="77777777" w:rsidR="005053A4" w:rsidRDefault="009E5E0D" w:rsidP="00EE0947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EE0947"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/>
                <w:szCs w:val="21"/>
              </w:rPr>
              <w:t>1</w:t>
            </w:r>
            <w:r w:rsidR="00EE0947">
              <w:rPr>
                <w:rFonts w:ascii="宋体" w:eastAsia="宋体" w:hAnsi="宋体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03DC4CF4" w14:textId="2C7AA16C" w:rsidR="00EE0947" w:rsidRDefault="00EE0947" w:rsidP="00EE0947">
            <w:pPr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>
              <w:rPr>
                <w:rFonts w:ascii="宋体" w:eastAsia="宋体" w:hAnsi="宋体"/>
                <w:szCs w:val="21"/>
              </w:rPr>
              <w:t xml:space="preserve">   </w:t>
            </w:r>
            <w:r>
              <w:rPr>
                <w:rFonts w:ascii="宋体" w:eastAsia="宋体" w:hAnsi="宋体" w:hint="eastAsia"/>
                <w:szCs w:val="21"/>
              </w:rPr>
              <w:t>（5</w:t>
            </w:r>
            <w:r>
              <w:rPr>
                <w:rFonts w:ascii="宋体" w:eastAsia="宋体" w:hAnsi="宋体"/>
                <w:szCs w:val="21"/>
              </w:rPr>
              <w:t>-6</w:t>
            </w:r>
            <w:r>
              <w:rPr>
                <w:rFonts w:ascii="宋体" w:eastAsia="宋体" w:hAnsi="宋体" w:hint="eastAsia"/>
                <w:szCs w:val="21"/>
              </w:rPr>
              <w:t>节）第7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5053A4" w14:paraId="06DA31E0" w14:textId="77777777">
        <w:trPr>
          <w:trHeight w:val="1271"/>
          <w:jc w:val="center"/>
        </w:trPr>
        <w:tc>
          <w:tcPr>
            <w:tcW w:w="2830" w:type="dxa"/>
          </w:tcPr>
          <w:p w14:paraId="2E0E3A75" w14:textId="77777777" w:rsidR="005053A4" w:rsidRDefault="009E5E0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ERP</w:t>
            </w:r>
            <w:r>
              <w:rPr>
                <w:rFonts w:ascii="宋体" w:eastAsia="宋体" w:hAnsi="宋体"/>
                <w:szCs w:val="21"/>
              </w:rPr>
              <w:t>手工沙盘实验室</w:t>
            </w:r>
          </w:p>
          <w:p w14:paraId="72E565BB" w14:textId="77777777" w:rsidR="005053A4" w:rsidRDefault="009E5E0D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（中油大厦</w:t>
            </w: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23</w:t>
            </w:r>
            <w:r>
              <w:rPr>
                <w:rFonts w:ascii="宋体" w:eastAsia="宋体" w:hAnsi="宋体" w:hint="eastAsia"/>
                <w:szCs w:val="21"/>
              </w:rPr>
              <w:t>-224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657C9EDB" w14:textId="3E9F2FAB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</w:t>
            </w:r>
            <w:r w:rsidR="00EE0947"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78E7355C" w14:textId="5F4829C9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周二（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</w:t>
            </w:r>
            <w:r w:rsidR="00EE0947"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8F709A6" w14:textId="0B8F1B2C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</w:t>
            </w:r>
            <w:r w:rsidR="00EE0947"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183A0FA1" w14:textId="2EA1E620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</w:t>
            </w:r>
            <w:r>
              <w:rPr>
                <w:rFonts w:ascii="宋体" w:eastAsia="宋体" w:hAnsi="宋体" w:hint="eastAsia"/>
                <w:szCs w:val="21"/>
              </w:rPr>
              <w:t>1-8</w:t>
            </w:r>
            <w:r>
              <w:rPr>
                <w:rFonts w:ascii="宋体" w:eastAsia="宋体" w:hAnsi="宋体" w:hint="eastAsia"/>
                <w:szCs w:val="21"/>
              </w:rPr>
              <w:t>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1-1</w:t>
            </w:r>
            <w:r w:rsidR="00EE0947"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</w:p>
          <w:p w14:paraId="067663AA" w14:textId="4B14035F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</w:t>
            </w: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</w:t>
            </w:r>
            <w:r w:rsidR="00EE0947"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5053A4" w14:paraId="31623A29" w14:textId="77777777">
        <w:trPr>
          <w:trHeight w:val="1269"/>
          <w:jc w:val="center"/>
        </w:trPr>
        <w:tc>
          <w:tcPr>
            <w:tcW w:w="2830" w:type="dxa"/>
          </w:tcPr>
          <w:p w14:paraId="7BB80BEE" w14:textId="77777777" w:rsidR="005053A4" w:rsidRDefault="009E5E0D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油气营销与物流仿真实验室</w:t>
            </w:r>
          </w:p>
          <w:p w14:paraId="5EAE9415" w14:textId="77777777" w:rsidR="005053A4" w:rsidRDefault="009E5E0D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（中油大厦</w:t>
            </w: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25</w:t>
            </w:r>
            <w:r>
              <w:rPr>
                <w:rFonts w:ascii="宋体" w:eastAsia="宋体" w:hAnsi="宋体" w:hint="eastAsia"/>
                <w:szCs w:val="21"/>
              </w:rPr>
              <w:t>-226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6A73D5C0" w14:textId="77777777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78DC04B5" w14:textId="77777777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周二（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2BAD8B6A" w14:textId="77777777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周三（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3BCA3E7F" w14:textId="77777777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</w:t>
            </w:r>
            <w:r>
              <w:rPr>
                <w:rFonts w:ascii="宋体" w:eastAsia="宋体" w:hAnsi="宋体" w:hint="eastAsia"/>
                <w:szCs w:val="21"/>
              </w:rPr>
              <w:t>1-8</w:t>
            </w:r>
            <w:r>
              <w:rPr>
                <w:rFonts w:ascii="宋体" w:eastAsia="宋体" w:hAnsi="宋体" w:hint="eastAsia"/>
                <w:szCs w:val="21"/>
              </w:rPr>
              <w:t>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1-1</w:t>
            </w:r>
            <w:r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</w:p>
          <w:p w14:paraId="58CC5192" w14:textId="77777777" w:rsidR="005053A4" w:rsidRDefault="009E5E0D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</w:t>
            </w: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</w:tbl>
    <w:p w14:paraId="205E14DB" w14:textId="77777777" w:rsidR="005053A4" w:rsidRDefault="009E5E0D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备注：开放时间为工作日白天</w:t>
      </w:r>
    </w:p>
    <w:p w14:paraId="5452E6DB" w14:textId="77777777" w:rsidR="005053A4" w:rsidRDefault="005053A4">
      <w:pPr>
        <w:spacing w:line="360" w:lineRule="auto"/>
        <w:rPr>
          <w:rFonts w:ascii="宋体" w:eastAsia="宋体" w:hAnsi="宋体"/>
          <w:szCs w:val="21"/>
        </w:rPr>
      </w:pPr>
    </w:p>
    <w:p w14:paraId="0B6F3C79" w14:textId="77777777" w:rsidR="005053A4" w:rsidRDefault="005053A4">
      <w:pPr>
        <w:spacing w:line="360" w:lineRule="auto"/>
        <w:rPr>
          <w:rFonts w:ascii="宋体" w:eastAsia="宋体" w:hAnsi="宋体"/>
          <w:szCs w:val="21"/>
        </w:rPr>
      </w:pPr>
    </w:p>
    <w:p w14:paraId="456FAA6D" w14:textId="77777777" w:rsidR="005053A4" w:rsidRDefault="009E5E0D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ERP</w:t>
      </w:r>
      <w:r>
        <w:rPr>
          <w:rFonts w:ascii="宋体" w:eastAsia="宋体" w:hAnsi="宋体"/>
          <w:b/>
          <w:sz w:val="24"/>
          <w:szCs w:val="24"/>
        </w:rPr>
        <w:t>手工沙盘实验室</w:t>
      </w:r>
      <w:r>
        <w:rPr>
          <w:rFonts w:ascii="宋体" w:eastAsia="宋体" w:hAnsi="宋体" w:hint="eastAsia"/>
          <w:b/>
          <w:sz w:val="24"/>
          <w:szCs w:val="24"/>
        </w:rPr>
        <w:t>：</w:t>
      </w:r>
    </w:p>
    <w:p w14:paraId="67E9E17A" w14:textId="77777777" w:rsidR="005053A4" w:rsidRDefault="009E5E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  <w:szCs w:val="21"/>
        </w:rPr>
      </w:pPr>
      <w:r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460B62DE" wp14:editId="3DDCB14B">
            <wp:extent cx="2552700" cy="2552700"/>
            <wp:effectExtent l="0" t="0" r="0" b="0"/>
            <wp:docPr id="1" name="图片 1" descr="C:\Users\lenovo\AppData\Local\Temp\WeChat Files\1246086875060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WeChat Files\124608687506024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568A717F" wp14:editId="1830FA84">
            <wp:extent cx="2552700" cy="2552700"/>
            <wp:effectExtent l="0" t="0" r="0" b="0"/>
            <wp:docPr id="2" name="图片 2" descr="C:\Users\lenovo\AppData\Local\Temp\WeChat Files\6550371398167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WeChat Files\655037139816771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E2E9" w14:textId="77777777" w:rsidR="005053A4" w:rsidRDefault="009E5E0D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油气营销与物流仿真实验室：</w:t>
      </w:r>
    </w:p>
    <w:p w14:paraId="35BCB31A" w14:textId="77777777" w:rsidR="005053A4" w:rsidRDefault="009E5E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2A076A94" wp14:editId="79907452">
            <wp:extent cx="2552700" cy="2552700"/>
            <wp:effectExtent l="0" t="0" r="0" b="0"/>
            <wp:docPr id="3" name="图片 3" descr="C:\Users\lenovo\AppData\Local\Temp\WeChat Files\5082175626992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WeChat Files\508217562699255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35CB75B6" wp14:editId="596F8DC6">
            <wp:extent cx="2543175" cy="2543175"/>
            <wp:effectExtent l="0" t="0" r="9525" b="9525"/>
            <wp:docPr id="4" name="图片 4" descr="C:\Users\lenovo\AppData\Local\Temp\WeChat Files\8815616559288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WeChat Files\881561655928812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B79A" w14:textId="77777777" w:rsidR="005053A4" w:rsidRDefault="009E5E0D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MPA</w:t>
      </w:r>
      <w:r>
        <w:rPr>
          <w:rFonts w:ascii="宋体" w:eastAsia="宋体" w:hAnsi="宋体" w:hint="eastAsia"/>
          <w:b/>
          <w:sz w:val="24"/>
          <w:szCs w:val="24"/>
        </w:rPr>
        <w:t>cc</w:t>
      </w:r>
      <w:r>
        <w:rPr>
          <w:rFonts w:ascii="宋体" w:eastAsia="宋体" w:hAnsi="宋体"/>
          <w:b/>
          <w:sz w:val="24"/>
          <w:szCs w:val="24"/>
        </w:rPr>
        <w:t>综合实验室</w:t>
      </w:r>
      <w:r>
        <w:rPr>
          <w:rFonts w:ascii="宋体" w:eastAsia="宋体" w:hAnsi="宋体" w:hint="eastAsia"/>
          <w:b/>
          <w:sz w:val="24"/>
          <w:szCs w:val="24"/>
        </w:rPr>
        <w:t>：</w:t>
      </w:r>
    </w:p>
    <w:p w14:paraId="78A34989" w14:textId="77777777" w:rsidR="005053A4" w:rsidRDefault="009E5E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>
        <w:rPr>
          <w:rFonts w:ascii="宋体" w:eastAsia="宋体" w:hAnsi="宋体" w:cs="Helvetica"/>
          <w:noProof/>
          <w:color w:val="000000" w:themeColor="text1"/>
          <w:kern w:val="0"/>
        </w:rPr>
        <w:lastRenderedPageBreak/>
        <w:drawing>
          <wp:inline distT="0" distB="0" distL="0" distR="0" wp14:anchorId="279EC9C9" wp14:editId="11AFEA3B">
            <wp:extent cx="2600325" cy="2600325"/>
            <wp:effectExtent l="0" t="0" r="9525" b="9525"/>
            <wp:docPr id="5" name="图片 5" descr="C:\Users\lenovo\AppData\Local\Temp\WeChat Files\7195803709687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Local\Temp\WeChat Files\719580370968732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24B9947B" wp14:editId="7E81EB40">
            <wp:extent cx="2609850" cy="2609850"/>
            <wp:effectExtent l="0" t="0" r="0" b="0"/>
            <wp:docPr id="6" name="图片 6" descr="C:\Users\lenovo\AppData\Local\Temp\WeChat Files\4923634484914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WeChat Files\492363448491468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0E9F" w14:textId="77777777" w:rsidR="005053A4" w:rsidRDefault="005053A4">
      <w:pPr>
        <w:jc w:val="left"/>
        <w:rPr>
          <w:rFonts w:ascii="宋体" w:eastAsia="宋体" w:hAnsi="宋体"/>
          <w:b/>
          <w:sz w:val="24"/>
          <w:szCs w:val="24"/>
        </w:rPr>
      </w:pPr>
    </w:p>
    <w:p w14:paraId="2CC2BB5C" w14:textId="77777777" w:rsidR="005053A4" w:rsidRDefault="009E5E0D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会计与财务多功能实验室：</w:t>
      </w:r>
    </w:p>
    <w:p w14:paraId="459A8AD8" w14:textId="77777777" w:rsidR="005053A4" w:rsidRDefault="009E5E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592AFBC5" wp14:editId="6109A8C7">
            <wp:extent cx="2539365" cy="1904365"/>
            <wp:effectExtent l="0" t="0" r="0" b="635"/>
            <wp:docPr id="7" name="图片 7" descr="C:\Users\lenovo\AppData\Local\Temp\WeChat Files\1854327421158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Local\Temp\WeChat Files\18543274211587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362" cy="19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4A9CCFEE" wp14:editId="7CE1BE0A">
            <wp:extent cx="2543175" cy="1893570"/>
            <wp:effectExtent l="0" t="0" r="0" b="0"/>
            <wp:docPr id="9" name="图片 9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>
                      <a:fillRect/>
                    </a:stretch>
                  </pic:blipFill>
                  <pic:spPr>
                    <a:xfrm>
                      <a:off x="0" y="0"/>
                      <a:ext cx="2575978" cy="1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52D0" w14:textId="77777777" w:rsidR="005053A4" w:rsidRDefault="009E5E0D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营销与电子商务实验室：</w:t>
      </w:r>
    </w:p>
    <w:p w14:paraId="63EEE74D" w14:textId="77777777" w:rsidR="005053A4" w:rsidRDefault="009E5E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7B448B00" wp14:editId="0F958B7E">
            <wp:extent cx="2552700" cy="2552700"/>
            <wp:effectExtent l="0" t="0" r="0" b="0"/>
            <wp:docPr id="10" name="图片 10" descr="C:\Users\lenovo\AppData\Local\Temp\WeChat Files\50550501739704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Local\Temp\WeChat Files\505505017397041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77152A6D" wp14:editId="020986A5">
            <wp:extent cx="2552700" cy="2552700"/>
            <wp:effectExtent l="0" t="0" r="0" b="0"/>
            <wp:docPr id="11" name="图片 11" descr="C:\Users\lenovo\AppData\Local\Temp\WeChat Files\4434995309803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Local\Temp\WeChat Files\443499530980343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6AD5" w14:textId="77777777" w:rsidR="005053A4" w:rsidRDefault="005053A4">
      <w:pPr>
        <w:jc w:val="center"/>
        <w:rPr>
          <w:b/>
          <w:sz w:val="36"/>
        </w:rPr>
      </w:pPr>
    </w:p>
    <w:sectPr w:rsidR="005053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ExNjJiMjI0N2MwMWQ0YTUwZThhZjdlNGU3OTU1MDEifQ=="/>
    <w:docVar w:name="KSO_WPS_MARK_KEY" w:val="636f32e2-724f-4881-bb0c-2949f1c9ca9e"/>
  </w:docVars>
  <w:rsids>
    <w:rsidRoot w:val="002852C7"/>
    <w:rsid w:val="0001013E"/>
    <w:rsid w:val="000275A3"/>
    <w:rsid w:val="00043DCE"/>
    <w:rsid w:val="000C1C0A"/>
    <w:rsid w:val="000D28B1"/>
    <w:rsid w:val="00103C98"/>
    <w:rsid w:val="00151A11"/>
    <w:rsid w:val="001B77B9"/>
    <w:rsid w:val="00226741"/>
    <w:rsid w:val="002852C7"/>
    <w:rsid w:val="002A57CC"/>
    <w:rsid w:val="003A4871"/>
    <w:rsid w:val="00421F04"/>
    <w:rsid w:val="00484DF4"/>
    <w:rsid w:val="00486AEF"/>
    <w:rsid w:val="004956C9"/>
    <w:rsid w:val="004B7058"/>
    <w:rsid w:val="004C3502"/>
    <w:rsid w:val="005053A4"/>
    <w:rsid w:val="005340C5"/>
    <w:rsid w:val="00571D19"/>
    <w:rsid w:val="005C6177"/>
    <w:rsid w:val="006018A2"/>
    <w:rsid w:val="00692323"/>
    <w:rsid w:val="006E5910"/>
    <w:rsid w:val="006E6AE7"/>
    <w:rsid w:val="00733708"/>
    <w:rsid w:val="00763D49"/>
    <w:rsid w:val="007C07C7"/>
    <w:rsid w:val="00880407"/>
    <w:rsid w:val="00891683"/>
    <w:rsid w:val="00970362"/>
    <w:rsid w:val="009E114D"/>
    <w:rsid w:val="009E5E0D"/>
    <w:rsid w:val="009F5D2A"/>
    <w:rsid w:val="00A45935"/>
    <w:rsid w:val="00A76124"/>
    <w:rsid w:val="00AA4AEA"/>
    <w:rsid w:val="00AA51BE"/>
    <w:rsid w:val="00AD708F"/>
    <w:rsid w:val="00B00081"/>
    <w:rsid w:val="00B1110D"/>
    <w:rsid w:val="00B17C2C"/>
    <w:rsid w:val="00B246DA"/>
    <w:rsid w:val="00B258A7"/>
    <w:rsid w:val="00B85CEF"/>
    <w:rsid w:val="00BA19A3"/>
    <w:rsid w:val="00BD66B5"/>
    <w:rsid w:val="00C26733"/>
    <w:rsid w:val="00C31F91"/>
    <w:rsid w:val="00C862E7"/>
    <w:rsid w:val="00CA1468"/>
    <w:rsid w:val="00CA5D0E"/>
    <w:rsid w:val="00D0598F"/>
    <w:rsid w:val="00D06D9A"/>
    <w:rsid w:val="00D206B8"/>
    <w:rsid w:val="00D34F10"/>
    <w:rsid w:val="00D668E4"/>
    <w:rsid w:val="00D74296"/>
    <w:rsid w:val="00D92EDE"/>
    <w:rsid w:val="00DB6165"/>
    <w:rsid w:val="00DD0D1F"/>
    <w:rsid w:val="00E52578"/>
    <w:rsid w:val="00E54296"/>
    <w:rsid w:val="00E77825"/>
    <w:rsid w:val="00E94C63"/>
    <w:rsid w:val="00EE0947"/>
    <w:rsid w:val="00EE1AFF"/>
    <w:rsid w:val="00F764D8"/>
    <w:rsid w:val="00FA588F"/>
    <w:rsid w:val="0F49555E"/>
    <w:rsid w:val="6D07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B1C9D"/>
  <w15:docId w15:val="{5F15F284-C5EE-40F8-B07E-77483AE1A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企业运营沙盘实验室-002</cp:lastModifiedBy>
  <cp:revision>3</cp:revision>
  <cp:lastPrinted>2019-03-14T03:03:00Z</cp:lastPrinted>
  <dcterms:created xsi:type="dcterms:W3CDTF">2025-09-16T01:27:00Z</dcterms:created>
  <dcterms:modified xsi:type="dcterms:W3CDTF">2025-09-16T02:29:00Z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2052-11.1.0.12155</vt:lpwstr>
  </property>
  <property fmtid="{D5CDD505-2E9C-101B-9397-08002B2CF9AE}" pid="3" name="ICV">
    <vt:lpwstr>FC99FDA1C36D4B3484A3A86B5B00E066</vt:lpwstr>
  </property>
</Properties>
</file>