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BF664">
      <w:pPr>
        <w:widowControl/>
        <w:snapToGrid w:val="0"/>
        <w:spacing w:before="75" w:after="75"/>
        <w:jc w:val="center"/>
        <w:rPr>
          <w:rFonts w:hint="eastAsia" w:ascii="宋体" w:hAnsi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kern w:val="0"/>
          <w:sz w:val="36"/>
          <w:szCs w:val="36"/>
        </w:rPr>
        <w:t>中国石油大学（北京）</w:t>
      </w:r>
    </w:p>
    <w:p w14:paraId="55D85463">
      <w:pPr>
        <w:pStyle w:val="3"/>
        <w:spacing w:before="120" w:after="120" w:line="415" w:lineRule="auto"/>
        <w:ind w:firstLine="448"/>
        <w:jc w:val="center"/>
        <w:rPr>
          <w:rFonts w:ascii="仿宋" w:hAnsi="仿宋" w:eastAsia="仿宋" w:cs="仿宋"/>
          <w:b/>
          <w:bCs/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</w:rPr>
        <w:t>20</w:t>
      </w:r>
      <w:r>
        <w:rPr>
          <w:rFonts w:ascii="仿宋" w:hAnsi="仿宋" w:eastAsia="仿宋" w:cs="仿宋"/>
          <w:b/>
          <w:bCs/>
          <w:color w:val="auto"/>
        </w:rPr>
        <w:t>2</w:t>
      </w:r>
      <w:r>
        <w:rPr>
          <w:rFonts w:hint="eastAsia" w:ascii="仿宋" w:hAnsi="仿宋" w:eastAsia="仿宋" w:cs="仿宋"/>
          <w:b/>
          <w:bCs/>
          <w:color w:val="auto"/>
        </w:rPr>
        <w:t>5年春季田径运动会竞赛规程</w:t>
      </w:r>
    </w:p>
    <w:p w14:paraId="672A2FC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ascii="仿宋" w:hAnsi="仿宋" w:eastAsia="仿宋" w:cs="仿宋"/>
          <w:kern w:val="0"/>
          <w:sz w:val="28"/>
          <w:szCs w:val="28"/>
        </w:rPr>
        <w:t>为进一步贯彻落实《中共中央国务院关于加强青少年体育增强青少年体质的意见》精神</w:t>
      </w:r>
      <w:r>
        <w:rPr>
          <w:rFonts w:hint="eastAsia" w:ascii="仿宋" w:hAnsi="仿宋" w:eastAsia="仿宋" w:cs="仿宋"/>
          <w:kern w:val="0"/>
          <w:sz w:val="28"/>
          <w:szCs w:val="28"/>
        </w:rPr>
        <w:t>，国务院《关于全面加强和改进新时代学校体育工作的意见》的精神，积极推动我校全民健身运动的深入开展，引导我校师生树立科学的健康观，形成珍视健康、热爱体育、崇尚运动、积极向上的良好氛围，推动我校体育活动的蓬勃开展，推动学校校园文化建设，检验我校师生体育锻炼的技能水平，促进师生参与体育锻炼的积极性、有效地增强我校师生的身体素质。特举办本届赛会。</w:t>
      </w:r>
    </w:p>
    <w:p w14:paraId="5876FE7D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一、主办单位和承办单位</w:t>
      </w:r>
    </w:p>
    <w:p w14:paraId="680DF98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主办单位：中国石油大学（北京）体育运动委员会</w:t>
      </w:r>
    </w:p>
    <w:p w14:paraId="7B2A43A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承办单位：中国石油大学（北京）体育与人文艺术学院</w:t>
      </w:r>
    </w:p>
    <w:p w14:paraId="1F730DF4">
      <w:pPr>
        <w:widowControl/>
        <w:adjustRightInd w:val="0"/>
        <w:snapToGrid w:val="0"/>
        <w:spacing w:line="360" w:lineRule="auto"/>
        <w:ind w:firstLine="1960" w:firstLineChars="7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中国石油大学（北京）工会</w:t>
      </w:r>
    </w:p>
    <w:p w14:paraId="1BEB15D8">
      <w:pPr>
        <w:widowControl/>
        <w:adjustRightInd w:val="0"/>
        <w:snapToGrid w:val="0"/>
        <w:spacing w:line="360" w:lineRule="auto"/>
        <w:ind w:firstLine="1960" w:firstLineChars="7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中国石油大学（北京）学工处</w:t>
      </w:r>
    </w:p>
    <w:p w14:paraId="24B1CEE5">
      <w:pPr>
        <w:widowControl/>
        <w:adjustRightInd w:val="0"/>
        <w:snapToGrid w:val="0"/>
        <w:spacing w:line="360" w:lineRule="auto"/>
        <w:ind w:firstLine="1960" w:firstLineChars="7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中国石油大学（北京）校团委</w:t>
      </w:r>
    </w:p>
    <w:p w14:paraId="545AEF59">
      <w:pPr>
        <w:widowControl/>
        <w:adjustRightInd w:val="0"/>
        <w:snapToGrid w:val="0"/>
        <w:spacing w:line="360" w:lineRule="auto"/>
        <w:ind w:firstLine="1960" w:firstLineChars="7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中国石油大学（北京）宣传部</w:t>
      </w:r>
    </w:p>
    <w:p w14:paraId="3F9D0019">
      <w:pPr>
        <w:widowControl/>
        <w:adjustRightInd w:val="0"/>
        <w:snapToGrid w:val="0"/>
        <w:spacing w:line="360" w:lineRule="auto"/>
        <w:ind w:firstLine="1960" w:firstLineChars="7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0519A5F6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二、竞赛日期与地点</w:t>
      </w:r>
    </w:p>
    <w:p w14:paraId="440090E7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竞赛日期：2025年4月</w:t>
      </w:r>
      <w:r>
        <w:rPr>
          <w:rFonts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8、19日</w:t>
      </w:r>
    </w:p>
    <w:p w14:paraId="64C3D32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竞赛地点：红旗操场</w:t>
      </w:r>
    </w:p>
    <w:p w14:paraId="47881B7E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三、比赛项目</w:t>
      </w:r>
    </w:p>
    <w:p w14:paraId="4B937D93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（一）学生比赛项目</w:t>
      </w:r>
    </w:p>
    <w:p w14:paraId="7445513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1.田径项目</w:t>
      </w:r>
    </w:p>
    <w:p w14:paraId="2249522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男子项目（14项）：100米、200米、400米、800米、1500米、110米栏（栏高91.4厘米）、400米栏（76.2厘米）、3000米障碍、4×100米接力、4×400米接力、跳高、跳远、三级跳远、铅球。</w:t>
      </w:r>
    </w:p>
    <w:p w14:paraId="71E2157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女子项目（12项）：100米、200米、400米、800米、1500米、100米栏（栏高76.2厘米）、3000米障碍、4×100米接力、4×400米接力、跳高、跳远、铅球。</w:t>
      </w:r>
    </w:p>
    <w:p w14:paraId="095E218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2.集体项目（6项）：袋鼠跳、毛毛虫竞速、男女混合垫球比赛、   有轨电车。引体向上接力赛、仰卧起坐接力赛</w:t>
      </w:r>
    </w:p>
    <w:p w14:paraId="7B3984A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3.民族传统体育项目（6项）：男子双人双摇跳绳接力赛、女子双人单摇跳绳接力赛、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一举夺魁</w:t>
      </w:r>
      <w:r>
        <w:rPr>
          <w:rFonts w:hint="eastAsia" w:ascii="仿宋" w:hAnsi="仿宋" w:eastAsia="仿宋" w:cs="仿宋"/>
          <w:kern w:val="0"/>
          <w:sz w:val="28"/>
          <w:szCs w:val="28"/>
        </w:rPr>
        <w:t>、背篓接球、跳大绳、三人踢毽接力赛。</w:t>
      </w:r>
    </w:p>
    <w:p w14:paraId="68A396A5">
      <w:pPr>
        <w:widowControl/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（二）教职工比赛项目</w:t>
      </w:r>
    </w:p>
    <w:p w14:paraId="66D721F7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1.田径项目（2项）：男子4ｘ100米接力（各单位组队不限年龄）、女子4ｘ100米接力（各单位组队不限年龄）。</w:t>
      </w:r>
    </w:p>
    <w:p w14:paraId="663EDB64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2.个人田径项目（2项）:男子1500米、女子1500米。  </w:t>
      </w:r>
    </w:p>
    <w:p w14:paraId="1473834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3.集体项目（7项）：袋鼠跳、能量传输线、跳大绳、有轨电车、毛毛虫竞速、蛟龙出海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、同心协力。</w:t>
      </w:r>
    </w:p>
    <w:p w14:paraId="2E80804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4.师生混合项目（2项）：彩虹飞舞 、摸石过河。</w:t>
      </w:r>
    </w:p>
    <w:p w14:paraId="12C702AF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四、报名办法</w:t>
      </w:r>
    </w:p>
    <w:p w14:paraId="77BEBEF3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（一）学生报名办法</w:t>
      </w:r>
    </w:p>
    <w:p w14:paraId="6BB0662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本次运动会各学院本科生以年级为单位各组一队，研究生以学院为单位组一队；外国语学院、马克思主义学院、非常规油气科学技术研究院、碳中和未来技术学院、碳中和示范性能源学院、国际教育学院以学院为单位，组一队参赛。</w:t>
      </w:r>
    </w:p>
    <w:p w14:paraId="694B424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2.各学院必须为每位参赛运动员购买人身意外伤害保险。</w:t>
      </w:r>
    </w:p>
    <w:p w14:paraId="073A777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3.各队每个单项项目限报2人，每人限报2项（接力、集体项目、快乐健身项目除外）。田径项目中的接力赛每队限报男、女各1支队伍，集体项目、民族传统体育项目每队限报1支队伍参赛。</w:t>
      </w:r>
    </w:p>
    <w:p w14:paraId="690693C8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各队号码按照报名表中分配号码，自制布质号码布，白底黑体字，一人一号，比赛时必须佩戴号码布，没有号码布者不得参赛。教职工参赛号码布由各学院统一制作。（号码布的规定：最大规格为高20厘米、宽24厘米。号码上方的标记最大高度不得超过5厘米。号码数字高度不低于6厘米、不高于10厘米。号码下方的标记最大高度为3厘米，注意号码布上不要涂改，不要用纸做的）</w:t>
      </w:r>
    </w:p>
    <w:p w14:paraId="3C60414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5.接力项目比赛，各队必须穿着各队统一服装，方可比赛。</w:t>
      </w:r>
    </w:p>
    <w:p w14:paraId="53B5815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6.请各单位本单位相关报名盘进行报名，在进行报名前，请先认真阅读报名盘使用说明。集体项目及接力项目比赛的运动员名单填写到的表格上，交电子版及纸质版。</w:t>
      </w:r>
    </w:p>
    <w:p w14:paraId="75307937">
      <w:pPr>
        <w:widowControl/>
        <w:adjustRightInd w:val="0"/>
        <w:spacing w:line="360" w:lineRule="auto"/>
        <w:ind w:firstLine="480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（二）教职工报名办法</w:t>
      </w:r>
    </w:p>
    <w:p w14:paraId="5FA7282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1.参赛人员必须是本校工会会员，身体健康，助管、兼职辅导员仅限以学生身份报名师生混合项目。集体项目每个代表队限报一支队伍参加，每人限报两项；个人项目每代表队限报3人，每人限报两项。</w:t>
      </w:r>
    </w:p>
    <w:p w14:paraId="2ABCD6C2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2.教职工田径项目参赛人员在各学院投保意外伤害险，机关及直属单位（网络与继续教育学院、校机关、图书馆、后勤）于4月10日前提供参赛人员姓名及身份证号由校工会统一投保意外伤害险。</w:t>
      </w:r>
    </w:p>
    <w:p w14:paraId="2987A1D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3.各学院教职工参赛人员号码布由各学院统一提供，网络与继续教育学院、校机关、图书馆、后勤由组委会提供号码布领取联系人文体学院丁虎 电话15101089986。</w:t>
      </w:r>
    </w:p>
    <w:p w14:paraId="5358E5B6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五、竞赛办法</w:t>
      </w:r>
    </w:p>
    <w:p w14:paraId="147155D4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田径比赛竞赛采用中国田径协会审定最新的田径竞赛规则，不执行径赛一次抢跑犯规取消比赛资格条款。400米（含400米，不含跨栏项目）以下竞赛项目采用预决赛。</w:t>
      </w:r>
    </w:p>
    <w:p w14:paraId="5AF6704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单项跳高起跳高度：男子跳高1.4米、女子高度1.0米。</w:t>
      </w:r>
    </w:p>
    <w:p w14:paraId="3B3DE12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集体项目、快乐健身竞赛规则,见附件《运动会竞赛规则》。</w:t>
      </w:r>
    </w:p>
    <w:p w14:paraId="4FF29591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六、名次录取及记分办法</w:t>
      </w:r>
    </w:p>
    <w:p w14:paraId="2860A8B4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（一）学生录取及记分办法</w:t>
      </w:r>
    </w:p>
    <w:p w14:paraId="1F34D0B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1.团体总分录取办法</w:t>
      </w:r>
    </w:p>
    <w:p w14:paraId="4838CA3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团体总分设置：学院（研究院）学生团体总分；年级组团体总分。</w:t>
      </w:r>
    </w:p>
    <w:p w14:paraId="45B2548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bookmarkStart w:id="0" w:name="_Hlk69803537"/>
      <w:r>
        <w:rPr>
          <w:rFonts w:hint="eastAsia" w:ascii="仿宋" w:hAnsi="仿宋" w:eastAsia="仿宋" w:cs="仿宋"/>
          <w:kern w:val="0"/>
          <w:sz w:val="28"/>
          <w:szCs w:val="28"/>
        </w:rPr>
        <w:t>学院（研究院）</w:t>
      </w:r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学生团体总分录取采用两次计分录取奖励办法。第一次计分，以各参赛队各项目得分累计计算各队年级组团体总分；第二次计分以学院（研究院）累计分计算学院（研究院）组团体总分，外国语学院、马克思主义学院、非常规油气科学技术研究院、碳中和示范性能源学院、碳中和未来技术学院、国际教育学院计算两次排名。</w:t>
      </w:r>
    </w:p>
    <w:p w14:paraId="6560BF5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年级组团体总分录取前8名，学院组团体总分录取前3名。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FF0000"/>
          <w:kern w:val="0"/>
          <w:sz w:val="28"/>
          <w:szCs w:val="28"/>
        </w:rPr>
        <w:t xml:space="preserve"> </w:t>
      </w:r>
    </w:p>
    <w:p w14:paraId="4B9A3F3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2.各项目记分录取办法</w:t>
      </w:r>
    </w:p>
    <w:p w14:paraId="7777A7B9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各项比赛均录取前8名（参赛不足8人的项目，按实际参赛人数减一录取）。如比赛出现名次并列，其余名次向后顺位。</w:t>
      </w:r>
    </w:p>
    <w:p w14:paraId="446A4B62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田径项目比赛前8名依次按9、7、6、5、4、3、2、1的方法记分，田径接力项目、集体项目、民族传统体育项目双倍积分，破校记录加9分；新建项目创校纪录不加分。</w:t>
      </w:r>
    </w:p>
    <w:p w14:paraId="3CDACD1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同时将以学院为单位评选出五名体育道德风尚奖。</w:t>
      </w:r>
    </w:p>
    <w:p w14:paraId="30FAA0B5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</w:p>
    <w:p w14:paraId="19F3FFD2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（二）教职工录取及记分办法，奖励及处罚</w:t>
      </w:r>
    </w:p>
    <w:p w14:paraId="40A9DA6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1.各集体项目按成绩取前8名，个人项目取前8人，项目参赛队伍（个人）9支（人）以下时，录取名次时按实际参加队伍（人数）减1录取，如只有4人比赛时录取3人。若项目报名不足3队（人），则取消该项目比赛。</w:t>
      </w:r>
    </w:p>
    <w:p w14:paraId="4F2B92D4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2.个人项目前8名依次按9、7、6、5、4、3、2、1的方法记分。</w:t>
      </w:r>
    </w:p>
    <w:p w14:paraId="55ACB5D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3.集体项目按个人项目双倍积分。</w:t>
      </w:r>
    </w:p>
    <w:p w14:paraId="5DC7F4D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4.运动会期间评选团体总分前八名。</w:t>
      </w:r>
    </w:p>
    <w:p w14:paraId="5B095EE8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5.如发现参赛运动员不符合规程规定者当即取消其该项目比赛资格。</w:t>
      </w:r>
    </w:p>
    <w:p w14:paraId="118AD2F6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七、报名时间</w:t>
      </w:r>
    </w:p>
    <w:p w14:paraId="15CBD154">
      <w:pPr>
        <w:widowControl/>
        <w:snapToGrid w:val="0"/>
        <w:spacing w:line="360" w:lineRule="auto"/>
        <w:ind w:firstLine="561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学生组：各单位2025年4月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日12:00-15:00将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电子报名盘集体项目人员名单的电子版，</w:t>
      </w:r>
      <w:r>
        <w:rPr>
          <w:rFonts w:hint="eastAsia" w:ascii="仿宋" w:hAnsi="仿宋" w:eastAsia="仿宋" w:cs="仿宋"/>
          <w:kern w:val="0"/>
          <w:sz w:val="28"/>
          <w:szCs w:val="28"/>
        </w:rPr>
        <w:t>交到文体学院A座903丁虎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kern w:val="0"/>
          <w:sz w:val="28"/>
          <w:szCs w:val="28"/>
        </w:rPr>
        <w:t>处进行审核确认，未审核确认队按弃权处理。确认无误后将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报名盘打印版</w:t>
      </w:r>
      <w:r>
        <w:rPr>
          <w:rFonts w:hint="eastAsia" w:ascii="仿宋" w:hAnsi="仿宋" w:eastAsia="仿宋" w:cs="仿宋"/>
          <w:kern w:val="0"/>
          <w:sz w:val="28"/>
          <w:szCs w:val="28"/>
        </w:rPr>
        <w:t>加盖各学院公章，以及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集体项目人员名单的纸质版</w:t>
      </w:r>
      <w:r>
        <w:rPr>
          <w:rFonts w:hint="eastAsia" w:ascii="仿宋" w:hAnsi="仿宋" w:eastAsia="仿宋" w:cs="仿宋"/>
          <w:kern w:val="0"/>
          <w:sz w:val="28"/>
          <w:szCs w:val="28"/>
        </w:rPr>
        <w:t>再上交，有学生裁判的学院将电子版发送到群里。</w:t>
      </w:r>
    </w:p>
    <w:p w14:paraId="472A5291">
      <w:pPr>
        <w:widowControl/>
        <w:snapToGrid w:val="0"/>
        <w:spacing w:line="360" w:lineRule="auto"/>
        <w:ind w:firstLine="561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教职工组：各学院教职工报名信息可和学生报名信息一并提交，机关及直属单位于2025年4月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日12:00-15:00将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电子报名盘</w:t>
      </w:r>
      <w:r>
        <w:rPr>
          <w:rFonts w:hint="eastAsia" w:ascii="仿宋" w:hAnsi="仿宋" w:eastAsia="仿宋" w:cs="仿宋"/>
          <w:kern w:val="0"/>
          <w:sz w:val="28"/>
          <w:szCs w:val="28"/>
        </w:rPr>
        <w:t>OA至文体学院丁虎老师。</w:t>
      </w:r>
    </w:p>
    <w:p w14:paraId="3DAE505B">
      <w:pPr>
        <w:widowControl/>
        <w:snapToGrid w:val="0"/>
        <w:spacing w:line="360" w:lineRule="auto"/>
        <w:ind w:firstLine="561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报名咨询：丁虎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老师</w:t>
      </w:r>
      <w:r>
        <w:rPr>
          <w:rFonts w:hint="eastAsia" w:ascii="仿宋" w:hAnsi="仿宋" w:eastAsia="仿宋" w:cs="仿宋"/>
          <w:kern w:val="0"/>
          <w:sz w:val="28"/>
          <w:szCs w:val="28"/>
        </w:rPr>
        <w:t>，电话: 15101089986</w:t>
      </w:r>
    </w:p>
    <w:p w14:paraId="634D7811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八、注意事项</w:t>
      </w:r>
    </w:p>
    <w:p w14:paraId="2E04092E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（一）学生组</w:t>
      </w:r>
    </w:p>
    <w:p w14:paraId="6BE0FDD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化工、地科、材料、信息、理学院、经管学院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仿宋" w:hAnsi="仿宋" w:eastAsia="仿宋" w:cs="仿宋"/>
          <w:kern w:val="0"/>
          <w:sz w:val="28"/>
          <w:szCs w:val="28"/>
        </w:rPr>
        <w:t>报名表时，报25名裁判员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（要求无参赛及培训时间段没课的同学，同时注明性别）</w:t>
      </w:r>
      <w:r>
        <w:rPr>
          <w:rFonts w:hint="eastAsia" w:ascii="仿宋" w:hAnsi="仿宋" w:eastAsia="仿宋" w:cs="仿宋"/>
          <w:kern w:val="0"/>
          <w:sz w:val="28"/>
          <w:szCs w:val="28"/>
        </w:rPr>
        <w:t>，所报裁判员请于4月17日12:30到体育馆前进行裁判培训，不得缺席，如无故缺席一名裁判将扣除所在学院团体分5分，不报或报不满裁判员的学院将不能参加比赛。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机械、石工各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安排24名男生参加学校旗林队工作。</w:t>
      </w:r>
    </w:p>
    <w:p w14:paraId="317793B9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2.各参赛队参加男女100米预赛的运动员， 7:30在径赛检录处进行检录，不得参加入场式队伍。</w:t>
      </w:r>
    </w:p>
    <w:p w14:paraId="536B000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3.各学院入场式方阵需出引导员1名(女生)、旗手1名、护旗手2名（女生），方阵2</w:t>
      </w:r>
      <w:r>
        <w:rPr>
          <w:rFonts w:ascii="仿宋" w:hAnsi="仿宋" w:eastAsia="仿宋" w:cs="仿宋"/>
          <w:kern w:val="0"/>
          <w:sz w:val="28"/>
          <w:szCs w:val="28"/>
        </w:rPr>
        <w:t>4</w:t>
      </w:r>
      <w:r>
        <w:rPr>
          <w:rFonts w:hint="eastAsia" w:ascii="仿宋" w:hAnsi="仿宋" w:eastAsia="仿宋" w:cs="仿宋"/>
          <w:kern w:val="0"/>
          <w:sz w:val="28"/>
          <w:szCs w:val="28"/>
        </w:rPr>
        <w:t>名成六路纵队参加开幕式入场仪式（</w:t>
      </w: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本次没有入场式表演）。</w:t>
      </w:r>
    </w:p>
    <w:p w14:paraId="4AED65AF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入场式彩排定于4月17 日，望各学</w:t>
      </w:r>
      <w:r>
        <w:rPr>
          <w:rFonts w:hint="eastAsia" w:ascii="仿宋" w:hAnsi="仿宋" w:eastAsia="仿宋" w:cs="仿宋"/>
          <w:kern w:val="0"/>
          <w:sz w:val="28"/>
          <w:szCs w:val="28"/>
        </w:rPr>
        <w:t>院领导、辅导员积极准备，组织好入场式及参赛队伍。</w:t>
      </w:r>
    </w:p>
    <w:p w14:paraId="1062D38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5.凡报名参赛的运动员不得无故弃权，如遇特殊情况无法参赛者，需提前一天向大会组委会请假。</w:t>
      </w:r>
    </w:p>
    <w:p w14:paraId="3A5A8E0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6.运动员参赛不得跨年级、跨学院、不得冒名顶替，一经发现取消该运动员比赛资格及其得分，并扣除该运动员所在队及直接关联队的团体总分各10分。</w:t>
      </w:r>
    </w:p>
    <w:p w14:paraId="3F089404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7.体育特长生每项限报一人。体特生只录取第一名，其成绩必须超过普通生第一名的成绩，名次积分与普通生并列计算。有预赛项目只参加预赛不参加决赛阶段比赛。</w:t>
      </w:r>
    </w:p>
    <w:p w14:paraId="47232AA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8.体育道德风尚奖的评比中，评比内容包括：啦啦队占30%、各单位场地宣传30%、参赛报名组织情况20%、广播稿20%等。</w:t>
      </w:r>
    </w:p>
    <w:p w14:paraId="2B273FC7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" w:hAnsi="仿宋" w:eastAsia="仿宋" w:cs="仿宋"/>
          <w:color w:val="FF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kern w:val="0"/>
          <w:sz w:val="28"/>
          <w:szCs w:val="28"/>
        </w:rPr>
        <w:t>9.每项比赛检录时间应该提前40分在检录处等待检录。</w:t>
      </w:r>
    </w:p>
    <w:p w14:paraId="1BC66E3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" w:hAnsi="仿宋" w:eastAsia="仿宋" w:cs="仿宋"/>
          <w:kern w:val="0"/>
          <w:sz w:val="28"/>
          <w:szCs w:val="28"/>
        </w:rPr>
      </w:pPr>
    </w:p>
    <w:p w14:paraId="267FF5C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ascii="仿宋" w:hAnsi="仿宋" w:eastAsia="仿宋" w:cs="仿宋"/>
          <w:kern w:val="0"/>
          <w:sz w:val="28"/>
          <w:szCs w:val="28"/>
        </w:rPr>
      </w:pPr>
    </w:p>
    <w:p w14:paraId="16057292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6A090E3F">
      <w:pPr>
        <w:widowControl/>
        <w:spacing w:line="360" w:lineRule="auto"/>
        <w:ind w:firstLine="480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</w:rPr>
        <w:t>（二）教职工组</w:t>
      </w:r>
    </w:p>
    <w:p w14:paraId="78748477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会员参与率（入场方阵：100人以上的单位不少于本单位人数的50%，100人以下的单位不少于本单位人数的55%）纳入专项工作考核，未达标单位取消发放运动会服装补助经费。</w:t>
      </w:r>
    </w:p>
    <w:p w14:paraId="290AB38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2.个人项目与集体项目比赛时间发生冲突，优先参加集体比赛项目。</w:t>
      </w:r>
    </w:p>
    <w:p w14:paraId="1A971ED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3.各单位入场式服装自备。（学院单位入场式和学生组成一队，参照学生组注意事项第3条执行，机关及直属单位引导员由文体学院统一配备，旗手、护旗手由教职工担任）</w:t>
      </w:r>
    </w:p>
    <w:p w14:paraId="3286BFD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机关及直属单位（学院单位由学生组报送）报送一篇100字以内的单位介绍及开幕式当天在主席台观礼的领导1名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OA至文体学院丁虎 电话15101089986</w:t>
      </w:r>
    </w:p>
    <w:p w14:paraId="7679D17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5.教职工田径项目参赛人员，报名投保后不可替换。私自调换参赛人员发生运动伤害等后果，由个人自行承担。为保证人员安全，运动会期间，禁止非比赛相关人员进入比赛区域。</w:t>
      </w:r>
    </w:p>
    <w:p w14:paraId="3A6513C7">
      <w:pPr>
        <w:pStyle w:val="3"/>
        <w:spacing w:before="120" w:after="120" w:line="415" w:lineRule="auto"/>
        <w:ind w:firstLine="448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</w:rPr>
        <w:t>九、以上竞赛规程解释权属于组委会。未尽事宜，另行通知。</w:t>
      </w:r>
    </w:p>
    <w:p w14:paraId="52B47B74">
      <w:pPr>
        <w:widowControl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70F0F9E3">
      <w:pPr>
        <w:widowControl/>
        <w:spacing w:line="360" w:lineRule="auto"/>
        <w:ind w:right="420"/>
        <w:jc w:val="righ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中国石油大学（北京）体育运动委员会</w:t>
      </w:r>
    </w:p>
    <w:p w14:paraId="67AF771E">
      <w:pPr>
        <w:ind w:firstLine="4760" w:firstLineChars="17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2025年3月18日  </w:t>
      </w:r>
    </w:p>
    <w:p w14:paraId="7E82ABD2">
      <w:pPr>
        <w:ind w:firstLine="4760" w:firstLineChars="1700"/>
        <w:rPr>
          <w:rFonts w:ascii="仿宋" w:hAnsi="仿宋" w:eastAsia="仿宋" w:cs="仿宋"/>
          <w:kern w:val="0"/>
          <w:sz w:val="28"/>
          <w:szCs w:val="28"/>
        </w:rPr>
      </w:pPr>
    </w:p>
    <w:p w14:paraId="776FBD30">
      <w:pPr>
        <w:ind w:firstLine="4760" w:firstLineChars="1700"/>
        <w:rPr>
          <w:rFonts w:ascii="仿宋" w:hAnsi="仿宋" w:eastAsia="仿宋" w:cs="仿宋"/>
          <w:kern w:val="0"/>
          <w:sz w:val="28"/>
          <w:szCs w:val="28"/>
        </w:rPr>
      </w:pPr>
    </w:p>
    <w:p w14:paraId="37BDE612">
      <w:pPr>
        <w:ind w:firstLine="4760" w:firstLineChars="1700"/>
        <w:rPr>
          <w:rFonts w:ascii="仿宋" w:hAnsi="仿宋" w:eastAsia="仿宋" w:cs="仿宋"/>
          <w:kern w:val="0"/>
          <w:sz w:val="28"/>
          <w:szCs w:val="28"/>
        </w:rPr>
      </w:pPr>
    </w:p>
    <w:p w14:paraId="128ADADF">
      <w:pPr>
        <w:ind w:firstLine="4760" w:firstLineChars="1700"/>
        <w:rPr>
          <w:rFonts w:ascii="仿宋" w:hAnsi="仿宋" w:eastAsia="仿宋" w:cs="仿宋"/>
          <w:kern w:val="0"/>
          <w:sz w:val="28"/>
          <w:szCs w:val="28"/>
        </w:rPr>
      </w:pPr>
    </w:p>
    <w:p w14:paraId="56517BFD">
      <w:pPr>
        <w:widowControl/>
        <w:adjustRightInd w:val="0"/>
        <w:snapToGrid w:val="0"/>
        <w:spacing w:line="360" w:lineRule="auto"/>
        <w:ind w:firstLine="643" w:firstLineChars="200"/>
        <w:contextualSpacing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2025 年春季田径运动会集体项目竞赛办法</w:t>
      </w:r>
    </w:p>
    <w:p w14:paraId="0F0E6DF5">
      <w:pPr>
        <w:widowControl/>
        <w:adjustRightInd w:val="0"/>
        <w:snapToGrid w:val="0"/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一、学生集体项目比赛规则</w:t>
      </w:r>
    </w:p>
    <w:p w14:paraId="379D09B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1．袋鼠跳</w:t>
      </w:r>
    </w:p>
    <w:p w14:paraId="1E89ECA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 6 人（至少 2 女），所有人站在线后，第一个人把袋子套在腿上准备，听哨音响起 后双手提着袋子像袋鼠一样跳向 20 米处障碍物，绕障碍物返回，跳过线后将袋子交给下一 位队友，队友接过袋子后将袋子套在腿上，并以同样的方式完成一圈跳行，直至最后一名队员完成，最先完成的队伍获胜。</w:t>
      </w:r>
    </w:p>
    <w:p w14:paraId="2C476C6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注意：比赛过程中，摔倒需要自行爬起，且布袋必须始终套在腿上，如有滑落必须重新套上后方可继续比赛。两人交接布袋的时候，必须在起点线外进行。</w:t>
      </w:r>
    </w:p>
    <w:p w14:paraId="4B1565D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2．毛毛虫竞速</w:t>
      </w:r>
    </w:p>
    <w:p w14:paraId="0EF076BF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 名队员（至少 2 女）骑在比赛器材上（队员需双手抓住器材的把手以固定自身位置）。 通过协调配合使比赛器材在跑道上行进，集体绕过障碍物后返回，碰触障碍物取消成绩，以队员中最后一名队员身体通过终点线计时结束，用时短者名次列前。</w:t>
      </w:r>
    </w:p>
    <w:p w14:paraId="3A08331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3．男女双人混合垫球</w:t>
      </w:r>
    </w:p>
    <w:p w14:paraId="679D9C1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发令枪响开始计时，两人相距 2米以上垫球，—人连续垫两次以上只记数—次，在两分 钟内以两名运动员垫排球有效个数多少判定名次，在比赛的过程中不得干扰、影响其它运动 员比赛，否则取消比赛资格。</w:t>
      </w:r>
    </w:p>
    <w:p w14:paraId="24797C1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4.跳大绳</w:t>
      </w:r>
    </w:p>
    <w:p w14:paraId="639B3DFF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 12 人，其中 2 人抡绳，10人排队依次跳过大绳，在规定的时间内(2 分钟)以通过人 数最多者为胜。</w:t>
      </w:r>
    </w:p>
    <w:p w14:paraId="55A65B3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5.有轨电车</w:t>
      </w:r>
    </w:p>
    <w:p w14:paraId="6A0554C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 10 名队员（5 男 5女），两脚开立站在两条木板上，手抓绳子，听到发令后集体行走 30 米，以最后—名队员通过终点线为准。</w:t>
      </w:r>
    </w:p>
    <w:p w14:paraId="6992E27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要求：行进过程中，手不能松开绳子，脚不能离开木板，如果有队员在行进过程中手脚触地或摔倒，电车立即停止前进，整理好队伍后再行进。</w:t>
      </w:r>
    </w:p>
    <w:p w14:paraId="4306A63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6.男子双人双摇跳绳接力赛</w:t>
      </w:r>
    </w:p>
    <w:p w14:paraId="7123E558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每队两名运动员参加比赛，两人轮流上场比赛，不限任何—人上场比赛时间，但每人至 少上场—次。发令枪响开始计时，在两分钟内以运动员每次双脚跳起，在腾空的过程中双手 摇动绳子从脚下通过两次有效的个数判定名次，在比赛的过程中不得干扰、影响其它运动员 比赛， 否则取消比赛资格。</w:t>
      </w:r>
    </w:p>
    <w:p w14:paraId="09225ED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7．女子双人单摇跳绳接力赛</w:t>
      </w:r>
    </w:p>
    <w:p w14:paraId="069D8AA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每队两名运动员参加比赛，两人轮流上场比赛，不限任何—人上场比赛时间，但每人至 少上场—次。发令枪响开始计时，在两分钟内以运动员每次双脚跳起，在腾空的过程中双手 摇动绳子从脚下通过—次有效的个数判定名次，在比赛的过程中不得干扰、影响其它运动员 比赛，否则取消比赛资格。</w:t>
      </w:r>
    </w:p>
    <w:p w14:paraId="64DD81CF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8.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仿宋"/>
          <w:kern w:val="0"/>
          <w:sz w:val="28"/>
          <w:szCs w:val="28"/>
        </w:rPr>
        <w:t>背篓接球：5人一组，一个人负责背篓，其余人负责抛球，每人抛五个，距离为五米，背篓区和抛球区都有限制，不能出界，一人抛完五个，接下一个人抛，背篓者接球时不能出界，已经在筐里的球不能掉出来，获胜方式为总进球数多的为胜。</w:t>
      </w:r>
    </w:p>
    <w:p w14:paraId="6E13F2A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9.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一举夺魁</w:t>
      </w:r>
      <w:r>
        <w:rPr>
          <w:rFonts w:hint="eastAsia" w:ascii="仿宋" w:hAnsi="仿宋" w:eastAsia="仿宋" w:cs="仿宋"/>
          <w:kern w:val="0"/>
          <w:sz w:val="28"/>
          <w:szCs w:val="28"/>
        </w:rPr>
        <w:t>： 两人一组，一人持狮头，一人披狮衣，从起点开始计时，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规定距离</w:t>
      </w:r>
      <w:bookmarkStart w:id="1" w:name="_GoBack"/>
      <w:bookmarkEnd w:id="1"/>
      <w:r>
        <w:rPr>
          <w:rFonts w:hint="eastAsia" w:ascii="仿宋" w:hAnsi="仿宋" w:eastAsia="仿宋" w:cs="仿宋"/>
          <w:kern w:val="0"/>
          <w:sz w:val="28"/>
          <w:szCs w:val="28"/>
        </w:rPr>
        <w:t>往返跑，途中有三个障碍，一个跳过障碍，两个绕过障碍，经过三个障碍到达另一侧，将系在单杠上的狮球摘下放进下面的纸箱里，狮球不可从纸箱掉出，将球放入后原路返回，经过三个障碍回到起点，再次到达起点结束计时，时间最短组获胜！</w:t>
      </w:r>
    </w:p>
    <w:p w14:paraId="771D7C6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狮披掉了加5秒。</w:t>
      </w:r>
    </w:p>
    <w:p w14:paraId="5FD4E17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狮尾与狮头分离加5秒。</w:t>
      </w:r>
    </w:p>
    <w:p w14:paraId="704405B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拿绣球时未从嘴里叼出加5秒。</w:t>
      </w:r>
    </w:p>
    <w:p w14:paraId="7884432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绣球未放到纸箱里，不算完成。</w:t>
      </w:r>
    </w:p>
    <w:p w14:paraId="051220A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10.三人踢毽接力：2名男生一名女生，每人1分钟踢毽，比赛时间共3分钟，在比赛过程中毽子掉地不算，数量多者获胜。</w:t>
      </w:r>
    </w:p>
    <w:p w14:paraId="237B00D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11.</w:t>
      </w:r>
      <w:r>
        <w:rPr>
          <w:rFonts w:ascii="仿宋" w:hAnsi="仿宋" w:eastAsia="仿宋" w:cs="仿宋"/>
          <w:kern w:val="0"/>
          <w:sz w:val="28"/>
          <w:szCs w:val="28"/>
        </w:rPr>
        <w:t>引体向上接力赛：</w:t>
      </w: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ascii="仿宋" w:hAnsi="仿宋" w:eastAsia="仿宋" w:cs="仿宋"/>
          <w:kern w:val="0"/>
          <w:sz w:val="28"/>
          <w:szCs w:val="28"/>
        </w:rPr>
        <w:t>男生一队，比赛时间</w:t>
      </w:r>
      <w:r>
        <w:rPr>
          <w:rFonts w:hint="eastAsia" w:ascii="仿宋" w:hAnsi="仿宋" w:eastAsia="仿宋" w:cs="仿宋"/>
          <w:kern w:val="0"/>
          <w:sz w:val="28"/>
          <w:szCs w:val="28"/>
        </w:rPr>
        <w:t>3</w:t>
      </w:r>
      <w:r>
        <w:rPr>
          <w:rFonts w:ascii="仿宋" w:hAnsi="仿宋" w:eastAsia="仿宋" w:cs="仿宋"/>
          <w:kern w:val="0"/>
          <w:sz w:val="28"/>
          <w:szCs w:val="28"/>
        </w:rPr>
        <w:t>分钟，每人上场次数不限（每人至少上一次场），要按照仰卧起坐规范动作完成，则不计数，完成数量多者获胜。</w:t>
      </w:r>
    </w:p>
    <w:p w14:paraId="40DBA945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12</w:t>
      </w:r>
      <w:r>
        <w:rPr>
          <w:rFonts w:ascii="仿宋" w:hAnsi="仿宋" w:eastAsia="仿宋" w:cs="仿宋"/>
          <w:kern w:val="0"/>
          <w:sz w:val="28"/>
          <w:szCs w:val="28"/>
        </w:rPr>
        <w:t>引体向上接力赛：</w:t>
      </w:r>
      <w:r>
        <w:rPr>
          <w:rFonts w:hint="eastAsia" w:ascii="仿宋" w:hAnsi="仿宋" w:eastAsia="仿宋" w:cs="仿宋"/>
          <w:kern w:val="0"/>
          <w:sz w:val="28"/>
          <w:szCs w:val="28"/>
        </w:rPr>
        <w:t>4名女生</w:t>
      </w:r>
      <w:r>
        <w:rPr>
          <w:rFonts w:ascii="仿宋" w:hAnsi="仿宋" w:eastAsia="仿宋" w:cs="仿宋"/>
          <w:kern w:val="0"/>
          <w:sz w:val="28"/>
          <w:szCs w:val="28"/>
        </w:rPr>
        <w:t>一队，比赛时间</w:t>
      </w:r>
      <w:r>
        <w:rPr>
          <w:rFonts w:hint="eastAsia" w:ascii="仿宋" w:hAnsi="仿宋" w:eastAsia="仿宋" w:cs="仿宋"/>
          <w:kern w:val="0"/>
          <w:sz w:val="28"/>
          <w:szCs w:val="28"/>
        </w:rPr>
        <w:t>4</w:t>
      </w:r>
      <w:r>
        <w:rPr>
          <w:rFonts w:ascii="仿宋" w:hAnsi="仿宋" w:eastAsia="仿宋" w:cs="仿宋"/>
          <w:kern w:val="0"/>
          <w:sz w:val="28"/>
          <w:szCs w:val="28"/>
        </w:rPr>
        <w:t>分钟，每人上场次数不限（每人至少上一次场），需</w:t>
      </w:r>
    </w:p>
    <w:p w14:paraId="45F9974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</w:p>
    <w:p w14:paraId="132C74A1">
      <w:pPr>
        <w:widowControl/>
        <w:adjustRightInd w:val="0"/>
        <w:snapToGrid w:val="0"/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二 、教职工集体项目比赛规则</w:t>
      </w:r>
    </w:p>
    <w:p w14:paraId="2B82FA1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1.袋鼠跳</w:t>
      </w:r>
    </w:p>
    <w:p w14:paraId="5AC00CC8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 5 人（至少 1 女），所有人站在线后，第—个人把袋子套在腿上准备，听哨音响起 后双手提着袋子像袋鼠—样跳向 20 米处障碍物，绕障碍物返回，跳过线后将袋子交给下— 位队友，队友接过袋子后将袋子套在腿上，并以同样的方式完成—圈跳行，直至最后—名队 员完成，最先完成的队伍获胜。</w:t>
      </w:r>
    </w:p>
    <w:p w14:paraId="14B72DC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注意：比赛过程中，摔倒需要自行爬起，且布袋必须始终套在腿上，如有滑落必须重新 套上后方可继续比赛。两人交接布袋的时候，必须在起点线外进行。</w:t>
      </w:r>
    </w:p>
    <w:p w14:paraId="5262D11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2.能量传输线</w:t>
      </w:r>
    </w:p>
    <w:p w14:paraId="33FCAEAF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规则：每队 12 人，比赛前，每队站到 20米接力标志线后。队员每人手持—块凹形板， —字排开(可同侧也可不同侧)，—人拿接球桶在 20 米终点处等待接球。发令后第—人放球后  持凹形板马上跑到队伍的最前端等待接球，以此类推，直至传入终点接球桶内后，比赛结束， 用时少者为胜。要求：传球过程中，持球人不能移动，球不能倒流，不能停止，板子要连接到一起传球， 球掉落即返回本队起点重新开始。</w:t>
      </w:r>
    </w:p>
    <w:p w14:paraId="7FC63A0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3.跳大绳</w:t>
      </w:r>
    </w:p>
    <w:p w14:paraId="72ADF3B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 12 人，其中 2 人抡绳，10人排队依次跳过大绳，在规定的时间内(2 分钟)以通过人 数最多者为胜。</w:t>
      </w:r>
    </w:p>
    <w:p w14:paraId="166AA798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4.有轨电车</w:t>
      </w:r>
    </w:p>
    <w:p w14:paraId="14AC210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每队 10 名队员（5 男 5女），两脚开立站在两条木板上，手抓绳子 ，听到发令后集体行走 30 米，以最后一名队员通过终点线为准。</w:t>
      </w:r>
    </w:p>
    <w:p w14:paraId="2A7CB75B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要求：行进过程中，手不能松开绳子，脚不能离开木板，如果有队员在行进过程中手脚触地或摔倒，电车立即停止前进，整理好队伍后再行进。</w:t>
      </w:r>
    </w:p>
    <w:p w14:paraId="0D92EA6A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5.毛毛虫竞速</w:t>
      </w:r>
    </w:p>
    <w:p w14:paraId="58379B81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 名队员（至少 2 女）骑在比赛器材上（队员需双手抓住器材的把手以固定自身位置）。 通过协调配合使比赛器材在跑道上行进，集体绕过障碍物后返回，碰触障碍物取消成绩，以队员中最后一名队员身体通过终点线计时结束，用时短者名次列前。</w:t>
      </w:r>
    </w:p>
    <w:p w14:paraId="68558A23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6.蛟龙出海</w:t>
      </w:r>
    </w:p>
    <w:p w14:paraId="34A15E98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比赛人数、规则及赛制：每队 8 人参赛（至少 2 女），8 人并列站立成一排，相邻人员 绑腿（脚踝处）侧向行进。途中如果出现绳子脱落或断裂，需重新系好后继续比赛，如有队 员摔倒，只需在原地调整即可，无需回到起点，比赛距离为 20 米 ，以 8 名队员中最后一人通过终点线计时结束，用时短者名次居前。</w:t>
      </w:r>
    </w:p>
    <w:p w14:paraId="2DB6CD0E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7.同心协力</w:t>
      </w:r>
    </w:p>
    <w:p w14:paraId="58E551C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一队 10人（至少 4 名女教职工），背靠背夹足球，折返跑 10 米，两人一组，返回接力 直到最后一组返回，如过程中足球掉落，则需捡起足球再次夹好，在球掉落处继续比赛。通过终点线计时结束，用时短者名次居前。</w:t>
      </w:r>
    </w:p>
    <w:p w14:paraId="707F01E7">
      <w:pPr>
        <w:widowControl/>
        <w:adjustRightInd w:val="0"/>
        <w:snapToGrid w:val="0"/>
        <w:spacing w:line="360" w:lineRule="auto"/>
        <w:ind w:firstLine="602" w:firstLineChars="200"/>
        <w:contextualSpacing/>
        <w:rPr>
          <w:rFonts w:hint="eastAsia" w:ascii="仿宋" w:hAnsi="仿宋" w:eastAsia="仿宋" w:cs="仿宋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</w:rPr>
        <w:t>师生集体项目</w:t>
      </w:r>
    </w:p>
    <w:p w14:paraId="5378E71D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1.彩虹飞舞 （编麻花辫）</w:t>
      </w:r>
    </w:p>
    <w:p w14:paraId="60472876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比赛人数、规则及赛制：每队 16 人（学生队员不超过 50%），1 人手持三根大绳的末 端，其余 15 人以 5 人一组分持三根大绳，听裁判员口令后每根绳上的 5 人同时移动，相互 交叉缠绕连续编织成麻花辫，时限 2分钟，以结束时队伍缠绕的绳结数多者为胜。要求每名 队员必须双手抓握绳子，若在比赛过程中任何一只手脱离绳子，裁判员将记录脱离绳子的次数，在总成绩中扣除相应的个数。分段编织成绩无效。比赛采用计数决定名次。</w:t>
      </w:r>
    </w:p>
    <w:p w14:paraId="24E82A69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2.摸石过河</w:t>
      </w:r>
    </w:p>
    <w:p w14:paraId="79AFB510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比赛场地：（1）赛道：长 10 米，宽 1.5 米。（2）比赛道具：每队小砖头 3 块（块大小 标准：1/3 彻墙红砖）比赛规则：（1）准备阶段：总队员 4名（学生队员不超过 50%）。“河”两岸各站队员两名，</w:t>
      </w:r>
    </w:p>
    <w:p w14:paraId="64C22C7C">
      <w:pPr>
        <w:widowControl/>
        <w:adjustRightInd w:val="0"/>
        <w:snapToGrid w:val="0"/>
        <w:spacing w:line="360" w:lineRule="auto"/>
        <w:ind w:firstLine="560" w:firstLineChars="200"/>
        <w:contextualSpacing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比赛方式：1 名参赛人员脚踩砖头，踱过 10 米的“河”，到达对岸，将砖头交接队友，循环接 力，最后一位至终点比赛结束。比赛中不能用手支撑地面，不能脚落地，每次犯规总时间加 10秒，惩罚累计。（4）比赛成绩：通过计时确定，总用时越短，成绩越好。（5）各参赛人 员应听从裁判指挥，配合比赛的进行，若存在扰乱比赛正常秩序的行为，裁判有权取消该参赛队成绩及资格。</w:t>
      </w:r>
    </w:p>
    <w:p w14:paraId="0BC177C8">
      <w:pPr>
        <w:ind w:firstLine="3570" w:firstLineChars="1700"/>
        <w:rPr>
          <w:rFonts w:hint="eastAsia"/>
        </w:rPr>
      </w:pPr>
    </w:p>
    <w:p w14:paraId="7B31097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B6"/>
    <w:rsid w:val="001654B6"/>
    <w:rsid w:val="006D60B9"/>
    <w:rsid w:val="007B36E1"/>
    <w:rsid w:val="00C653AF"/>
    <w:rsid w:val="00D163CF"/>
    <w:rsid w:val="00DF2C9E"/>
    <w:rsid w:val="3A1044DE"/>
    <w:rsid w:val="4B346952"/>
    <w:rsid w:val="4C0D0258"/>
    <w:rsid w:val="6451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4"/>
    <w:semiHidden/>
    <w:unhideWhenUsed/>
    <w:uiPriority w:val="99"/>
    <w:pPr>
      <w:ind w:left="100" w:leftChars="2500"/>
    </w:pPr>
  </w:style>
  <w:style w:type="paragraph" w:styleId="12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标题 1 字符"/>
    <w:basedOn w:val="15"/>
    <w:link w:val="2"/>
    <w:qFormat/>
    <w:uiPriority w:val="0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2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2">
    <w:name w:val="明显引用 字符"/>
    <w:basedOn w:val="15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日期 字符"/>
    <w:basedOn w:val="15"/>
    <w:link w:val="11"/>
    <w:semiHidden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6072</Words>
  <Characters>6343</Characters>
  <Lines>46</Lines>
  <Paragraphs>13</Paragraphs>
  <TotalTime>5</TotalTime>
  <ScaleCrop>false</ScaleCrop>
  <LinksUpToDate>false</LinksUpToDate>
  <CharactersWithSpaces>6487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2025-03-19T05:33:00Z</dcterms:created>
  <dc:creator>ding hu</dc:creator>
  <cp:lastModifiedBy>丁虎</cp:lastModifiedBy>
  <dcterms:modified xsi:type="dcterms:W3CDTF">2025-03-31T12:18:20Z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eyJoZGlkIjoiNDgxNjUyZWYzZmU3MDI5MmQwZDJiYzlhMTYxNjAzNzEiLCJ1c2VySWQiOiIyNjE0MzM2MTUifQ==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05D552A3E6E14AD5AED122A2C2B70FD1_12</vt:lpwstr>
  </property>
</Properties>
</file>