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2C8C" w14:textId="77777777" w:rsidR="00BA6191" w:rsidRDefault="003637B2">
      <w:pPr>
        <w:spacing w:line="560" w:lineRule="exact"/>
        <w:jc w:val="center"/>
        <w:rPr>
          <w:rFonts w:ascii="方正小标宋简体" w:eastAsia="仿宋_GB2312" w:hAnsi="黑体"/>
          <w:sz w:val="44"/>
          <w:szCs w:val="32"/>
        </w:rPr>
      </w:pPr>
      <w:r>
        <w:rPr>
          <w:rFonts w:ascii="方正小标宋简体" w:eastAsia="方正小标宋简体" w:hAnsi="黑体" w:hint="eastAsia"/>
          <w:sz w:val="44"/>
          <w:szCs w:val="32"/>
        </w:rPr>
        <w:t>“青创北京”2</w:t>
      </w:r>
      <w:r>
        <w:rPr>
          <w:rFonts w:ascii="方正小标宋简体" w:eastAsia="方正小标宋简体" w:hAnsi="黑体"/>
          <w:sz w:val="44"/>
          <w:szCs w:val="32"/>
        </w:rPr>
        <w:t>022</w:t>
      </w:r>
      <w:r>
        <w:rPr>
          <w:rFonts w:ascii="方正小标宋简体" w:eastAsia="方正小标宋简体" w:hAnsi="黑体" w:hint="eastAsia"/>
          <w:sz w:val="44"/>
          <w:szCs w:val="32"/>
        </w:rPr>
        <w:t>年“挑战杯”首都大学生创业计划竞赛</w:t>
      </w:r>
      <w:bookmarkStart w:id="0" w:name="OLE_LINK1"/>
      <w:bookmarkStart w:id="1" w:name="OLE_LINK2"/>
      <w:r>
        <w:rPr>
          <w:rFonts w:ascii="方正小标宋简体" w:eastAsia="方正小标宋简体" w:hAnsi="黑体" w:hint="eastAsia"/>
          <w:sz w:val="44"/>
          <w:szCs w:val="32"/>
        </w:rPr>
        <w:t>“青创副中心”副中心创业专项赛</w:t>
      </w:r>
      <w:bookmarkEnd w:id="0"/>
      <w:bookmarkEnd w:id="1"/>
      <w:r>
        <w:rPr>
          <w:rFonts w:ascii="方正小标宋简体" w:eastAsia="方正小标宋简体" w:hAnsi="黑体" w:hint="eastAsia"/>
          <w:sz w:val="44"/>
          <w:szCs w:val="32"/>
        </w:rPr>
        <w:t>比赛通知</w:t>
      </w:r>
    </w:p>
    <w:p w14:paraId="7078D17C"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现拟在“青创北京”2</w:t>
      </w:r>
      <w:r>
        <w:rPr>
          <w:rFonts w:ascii="仿宋_GB2312" w:eastAsia="仿宋_GB2312" w:hAnsi="仿宋"/>
          <w:bCs/>
          <w:sz w:val="32"/>
          <w:szCs w:val="32"/>
        </w:rPr>
        <w:t>022</w:t>
      </w:r>
      <w:r>
        <w:rPr>
          <w:rFonts w:ascii="仿宋_GB2312" w:eastAsia="仿宋_GB2312" w:hAnsi="仿宋" w:hint="eastAsia"/>
          <w:bCs/>
          <w:sz w:val="32"/>
          <w:szCs w:val="32"/>
        </w:rPr>
        <w:t>年“挑战杯”首都大学生创业计划竞赛主框架下举办“青创副中心”副中心创业专项赛，专项赛道比赛有关事宜通知如下。</w:t>
      </w:r>
    </w:p>
    <w:p w14:paraId="6609634D" w14:textId="77777777" w:rsidR="00BA6191" w:rsidRDefault="003637B2">
      <w:pPr>
        <w:spacing w:line="560" w:lineRule="exact"/>
        <w:ind w:firstLine="570"/>
        <w:rPr>
          <w:rFonts w:ascii="黑体" w:eastAsia="黑体" w:hAnsi="黑体"/>
          <w:sz w:val="32"/>
          <w:szCs w:val="32"/>
        </w:rPr>
      </w:pPr>
      <w:r>
        <w:rPr>
          <w:rFonts w:ascii="黑体" w:eastAsia="黑体" w:hAnsi="黑体" w:hint="eastAsia"/>
          <w:sz w:val="32"/>
          <w:szCs w:val="32"/>
        </w:rPr>
        <w:t>一、办赛理念</w:t>
      </w:r>
    </w:p>
    <w:p w14:paraId="7EA1FC05" w14:textId="5E310696" w:rsidR="00BA6191" w:rsidRDefault="004000E6">
      <w:pPr>
        <w:spacing w:line="560" w:lineRule="exact"/>
        <w:ind w:firstLine="570"/>
        <w:rPr>
          <w:rFonts w:ascii="仿宋_GB2312" w:eastAsia="仿宋_GB2312" w:hAnsi="仿宋"/>
          <w:bCs/>
          <w:sz w:val="32"/>
          <w:szCs w:val="32"/>
        </w:rPr>
      </w:pPr>
      <w:r w:rsidRPr="004000E6">
        <w:rPr>
          <w:rFonts w:ascii="仿宋_GB2312" w:eastAsia="仿宋_GB2312" w:hAnsi="仿宋" w:hint="eastAsia"/>
          <w:bCs/>
          <w:sz w:val="32"/>
          <w:szCs w:val="32"/>
        </w:rPr>
        <w:t>“青创副中心”副中心创业专项赛</w:t>
      </w:r>
      <w:r w:rsidR="003637B2">
        <w:rPr>
          <w:rFonts w:ascii="仿宋_GB2312" w:eastAsia="仿宋_GB2312" w:hAnsi="仿宋" w:hint="eastAsia"/>
          <w:bCs/>
          <w:sz w:val="32"/>
          <w:szCs w:val="32"/>
        </w:rPr>
        <w:t>通过</w:t>
      </w:r>
      <w:r w:rsidR="003637B2">
        <w:rPr>
          <w:rFonts w:ascii="仿宋_GB2312" w:eastAsia="仿宋_GB2312" w:hAnsi="仿宋"/>
          <w:bCs/>
          <w:sz w:val="32"/>
          <w:szCs w:val="32"/>
        </w:rPr>
        <w:t>通州区委</w:t>
      </w:r>
      <w:r w:rsidR="003637B2">
        <w:rPr>
          <w:rFonts w:ascii="仿宋_GB2312" w:eastAsia="仿宋_GB2312" w:hAnsi="仿宋" w:hint="eastAsia"/>
          <w:bCs/>
          <w:sz w:val="32"/>
          <w:szCs w:val="32"/>
        </w:rPr>
        <w:t>、</w:t>
      </w:r>
      <w:r w:rsidR="003637B2">
        <w:rPr>
          <w:rFonts w:ascii="仿宋_GB2312" w:eastAsia="仿宋_GB2312" w:hAnsi="仿宋"/>
          <w:bCs/>
          <w:sz w:val="32"/>
          <w:szCs w:val="32"/>
        </w:rPr>
        <w:t>团区委相关战线部门向</w:t>
      </w:r>
      <w:r w:rsidR="003637B2">
        <w:rPr>
          <w:rFonts w:ascii="仿宋_GB2312" w:eastAsia="仿宋_GB2312" w:hAnsi="仿宋" w:hint="eastAsia"/>
          <w:bCs/>
          <w:sz w:val="32"/>
          <w:szCs w:val="32"/>
        </w:rPr>
        <w:t>各</w:t>
      </w:r>
      <w:r>
        <w:rPr>
          <w:rFonts w:ascii="仿宋_GB2312" w:eastAsia="仿宋_GB2312" w:hAnsi="仿宋" w:hint="eastAsia"/>
          <w:bCs/>
          <w:sz w:val="32"/>
          <w:szCs w:val="32"/>
        </w:rPr>
        <w:t>街道、乡镇</w:t>
      </w:r>
      <w:r w:rsidR="003637B2">
        <w:rPr>
          <w:rFonts w:ascii="仿宋_GB2312" w:eastAsia="仿宋_GB2312" w:hAnsi="仿宋" w:hint="eastAsia"/>
          <w:bCs/>
          <w:sz w:val="32"/>
          <w:szCs w:val="32"/>
        </w:rPr>
        <w:t>、行业协会、企事业单位等公开征集榜单，</w:t>
      </w:r>
      <w:r>
        <w:rPr>
          <w:rFonts w:ascii="仿宋_GB2312" w:eastAsia="仿宋_GB2312" w:hAnsi="仿宋_GB2312" w:cs="仿宋_GB2312" w:hint="eastAsia"/>
          <w:sz w:val="32"/>
          <w:szCs w:val="32"/>
        </w:rPr>
        <w:t>围绕副中心高质量发展，创建国家绿色发展示范区、建设通州区与北三县一体化高质量发展示范区，大抓基层治理，聚焦老旧小区治理与物业管理，推动基本公共服务共建共享等主题</w:t>
      </w:r>
      <w:r w:rsidR="003637B2">
        <w:rPr>
          <w:rFonts w:ascii="仿宋_GB2312" w:eastAsia="仿宋_GB2312" w:hAnsi="仿宋_GB2312" w:cs="仿宋_GB2312" w:hint="eastAsia"/>
          <w:sz w:val="32"/>
          <w:szCs w:val="32"/>
        </w:rPr>
        <w:t>，</w:t>
      </w:r>
      <w:r w:rsidR="003637B2">
        <w:rPr>
          <w:rFonts w:ascii="仿宋_GB2312" w:eastAsia="仿宋_GB2312" w:hAnsi="仿宋" w:hint="eastAsia"/>
          <w:bCs/>
          <w:sz w:val="32"/>
          <w:szCs w:val="32"/>
        </w:rPr>
        <w:t>以解决实际问题为</w:t>
      </w:r>
      <w:r w:rsidR="003637B2">
        <w:rPr>
          <w:rFonts w:ascii="仿宋_GB2312" w:eastAsia="仿宋_GB2312" w:hAnsi="仿宋"/>
          <w:bCs/>
          <w:sz w:val="32"/>
          <w:szCs w:val="32"/>
        </w:rPr>
        <w:t>导向</w:t>
      </w:r>
      <w:r w:rsidR="00BB3A6D">
        <w:rPr>
          <w:rFonts w:ascii="仿宋_GB2312" w:eastAsia="仿宋_GB2312" w:hAnsi="仿宋" w:hint="eastAsia"/>
          <w:bCs/>
          <w:sz w:val="32"/>
          <w:szCs w:val="32"/>
        </w:rPr>
        <w:t>提出创业计划或解决方案，为城市副中心发展建设贡献新动能。</w:t>
      </w:r>
    </w:p>
    <w:p w14:paraId="274E36E4" w14:textId="77777777" w:rsidR="00BA6191" w:rsidRDefault="003637B2">
      <w:pPr>
        <w:spacing w:line="560" w:lineRule="exact"/>
        <w:ind w:firstLine="570"/>
        <w:rPr>
          <w:rFonts w:ascii="黑体" w:eastAsia="黑体" w:hAnsi="黑体"/>
          <w:sz w:val="32"/>
          <w:szCs w:val="32"/>
        </w:rPr>
      </w:pPr>
      <w:r>
        <w:rPr>
          <w:rFonts w:ascii="黑体" w:eastAsia="黑体" w:hAnsi="黑体" w:hint="eastAsia"/>
          <w:sz w:val="32"/>
          <w:szCs w:val="32"/>
        </w:rPr>
        <w:t>二、组织机构</w:t>
      </w:r>
    </w:p>
    <w:p w14:paraId="7E9C9208" w14:textId="446679AF"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主办单位：共青团北京市委员会</w:t>
      </w:r>
      <w:r w:rsidR="004A08BC">
        <w:rPr>
          <w:rFonts w:ascii="仿宋_GB2312" w:eastAsia="仿宋_GB2312" w:hAnsi="仿宋" w:hint="eastAsia"/>
          <w:bCs/>
          <w:sz w:val="32"/>
          <w:szCs w:val="32"/>
        </w:rPr>
        <w:t>、北京城市副中心管理委员会</w:t>
      </w:r>
      <w:r>
        <w:rPr>
          <w:rFonts w:ascii="仿宋_GB2312" w:eastAsia="仿宋_GB2312" w:hAnsi="仿宋" w:hint="eastAsia"/>
          <w:bCs/>
          <w:sz w:val="32"/>
          <w:szCs w:val="32"/>
        </w:rPr>
        <w:t>、北京市教育委员会、北京市人力资源社会保障局</w:t>
      </w:r>
      <w:r w:rsidR="00E51676">
        <w:rPr>
          <w:rFonts w:ascii="仿宋_GB2312" w:eastAsia="仿宋_GB2312" w:hAnsi="仿宋" w:hint="eastAsia"/>
          <w:bCs/>
          <w:sz w:val="32"/>
          <w:szCs w:val="32"/>
        </w:rPr>
        <w:t>、</w:t>
      </w:r>
      <w:r>
        <w:rPr>
          <w:rFonts w:ascii="仿宋_GB2312" w:eastAsia="仿宋_GB2312" w:hAnsi="仿宋" w:hint="eastAsia"/>
          <w:bCs/>
          <w:sz w:val="32"/>
          <w:szCs w:val="32"/>
        </w:rPr>
        <w:t>北京市科学技术协会、北京市青年联合会、北京市学生联合会</w:t>
      </w:r>
    </w:p>
    <w:p w14:paraId="579B2881"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承办单位：北京物资学院</w:t>
      </w:r>
    </w:p>
    <w:p w14:paraId="766DB068" w14:textId="42990049"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支持单位：</w:t>
      </w:r>
      <w:r w:rsidR="00BB3A6D">
        <w:rPr>
          <w:rFonts w:ascii="仿宋_GB2312" w:eastAsia="仿宋_GB2312" w:hAnsi="仿宋" w:hint="eastAsia"/>
          <w:bCs/>
          <w:sz w:val="32"/>
          <w:szCs w:val="32"/>
        </w:rPr>
        <w:t>共青团通州区委员会</w:t>
      </w:r>
      <w:r w:rsidR="00AF5378">
        <w:rPr>
          <w:rFonts w:ascii="仿宋_GB2312" w:eastAsia="仿宋_GB2312" w:hAnsi="仿宋" w:hint="eastAsia"/>
          <w:bCs/>
          <w:sz w:val="32"/>
          <w:szCs w:val="32"/>
        </w:rPr>
        <w:t>、</w:t>
      </w:r>
      <w:r w:rsidR="008A01D6">
        <w:rPr>
          <w:rFonts w:ascii="仿宋_GB2312" w:eastAsia="仿宋_GB2312" w:hAnsi="仿宋" w:hint="eastAsia"/>
          <w:bCs/>
          <w:sz w:val="32"/>
          <w:szCs w:val="32"/>
        </w:rPr>
        <w:t>北京市</w:t>
      </w:r>
      <w:r w:rsidR="00AF5378">
        <w:rPr>
          <w:rFonts w:ascii="仿宋_GB2312" w:eastAsia="仿宋_GB2312" w:hAnsi="仿宋" w:hint="eastAsia"/>
          <w:bCs/>
          <w:sz w:val="32"/>
          <w:szCs w:val="32"/>
        </w:rPr>
        <w:t>通州区运河商务区管理委员会</w:t>
      </w:r>
    </w:p>
    <w:p w14:paraId="691573EC" w14:textId="77777777" w:rsidR="00BA6191" w:rsidRDefault="003637B2">
      <w:pPr>
        <w:spacing w:line="560" w:lineRule="exact"/>
        <w:ind w:firstLine="570"/>
        <w:rPr>
          <w:rFonts w:ascii="黑体" w:eastAsia="黑体" w:hAnsi="黑体"/>
          <w:sz w:val="32"/>
          <w:szCs w:val="32"/>
        </w:rPr>
      </w:pPr>
      <w:r>
        <w:rPr>
          <w:rFonts w:ascii="黑体" w:eastAsia="黑体" w:hAnsi="黑体" w:hint="eastAsia"/>
          <w:sz w:val="32"/>
          <w:szCs w:val="32"/>
        </w:rPr>
        <w:t>三、参赛对象</w:t>
      </w:r>
    </w:p>
    <w:p w14:paraId="4C01BA44" w14:textId="6BACADFA" w:rsidR="00596376" w:rsidRPr="002D5F04" w:rsidRDefault="00596376" w:rsidP="00596376">
      <w:pPr>
        <w:ind w:firstLineChars="200" w:firstLine="640"/>
        <w:rPr>
          <w:rFonts w:ascii="仿宋_GB2312" w:eastAsia="仿宋_GB2312" w:hAnsi="仿宋_GB2312" w:cs="仿宋_GB2312"/>
          <w:sz w:val="32"/>
          <w:szCs w:val="32"/>
        </w:rPr>
      </w:pPr>
      <w:r w:rsidRPr="002D5F04">
        <w:rPr>
          <w:rFonts w:ascii="仿宋_GB2312" w:eastAsia="仿宋_GB2312" w:hAnsi="仿宋_GB2312" w:cs="仿宋_GB2312" w:hint="eastAsia"/>
          <w:sz w:val="32"/>
          <w:szCs w:val="32"/>
        </w:rPr>
        <w:t>普通高校学生：</w:t>
      </w:r>
      <w:r w:rsidR="0050012C">
        <w:rPr>
          <w:rFonts w:ascii="仿宋_GB2312" w:eastAsia="仿宋_GB2312" w:hAnsi="仿宋_GB2312" w:cs="仿宋_GB2312" w:hint="eastAsia"/>
          <w:sz w:val="32"/>
          <w:szCs w:val="32"/>
        </w:rPr>
        <w:t>2</w:t>
      </w:r>
      <w:r w:rsidR="0050012C">
        <w:rPr>
          <w:rFonts w:ascii="仿宋_GB2312" w:eastAsia="仿宋_GB2312" w:hAnsi="仿宋_GB2312" w:cs="仿宋_GB2312"/>
          <w:sz w:val="32"/>
          <w:szCs w:val="32"/>
        </w:rPr>
        <w:t>022</w:t>
      </w:r>
      <w:r w:rsidRPr="002D5F04">
        <w:rPr>
          <w:rFonts w:ascii="仿宋_GB2312" w:eastAsia="仿宋_GB2312" w:hAnsi="仿宋_GB2312" w:cs="仿宋_GB2312" w:hint="eastAsia"/>
          <w:sz w:val="32"/>
          <w:szCs w:val="32"/>
        </w:rPr>
        <w:t>年6月1日以前正式注册的全日制</w:t>
      </w:r>
      <w:r w:rsidRPr="002D5F04">
        <w:rPr>
          <w:rFonts w:ascii="仿宋_GB2312" w:eastAsia="仿宋_GB2312" w:hAnsi="仿宋_GB2312" w:cs="仿宋_GB2312" w:hint="eastAsia"/>
          <w:sz w:val="32"/>
          <w:szCs w:val="32"/>
        </w:rPr>
        <w:lastRenderedPageBreak/>
        <w:t>非成人教育的各类普通高等学校在校专科生、本科生、硕士研究生（不含在职研究生）可参加。硕博连读生、直接攻读博士生若在</w:t>
      </w:r>
      <w:r w:rsidR="0050012C">
        <w:rPr>
          <w:rFonts w:ascii="仿宋_GB2312" w:eastAsia="仿宋_GB2312" w:hAnsi="仿宋_GB2312" w:cs="仿宋_GB2312" w:hint="eastAsia"/>
          <w:sz w:val="32"/>
          <w:szCs w:val="32"/>
        </w:rPr>
        <w:t>2</w:t>
      </w:r>
      <w:r w:rsidR="0050012C">
        <w:rPr>
          <w:rFonts w:ascii="仿宋_GB2312" w:eastAsia="仿宋_GB2312" w:hAnsi="仿宋_GB2312" w:cs="仿宋_GB2312"/>
          <w:sz w:val="32"/>
          <w:szCs w:val="32"/>
        </w:rPr>
        <w:t>022</w:t>
      </w:r>
      <w:r w:rsidRPr="002D5F04">
        <w:rPr>
          <w:rFonts w:ascii="仿宋_GB2312" w:eastAsia="仿宋_GB2312" w:hAnsi="仿宋_GB2312" w:cs="仿宋_GB2312" w:hint="eastAsia"/>
          <w:sz w:val="32"/>
          <w:szCs w:val="32"/>
        </w:rPr>
        <w:t>年6月</w:t>
      </w:r>
      <w:r w:rsidRPr="002D5F04">
        <w:rPr>
          <w:rFonts w:ascii="仿宋_GB2312" w:eastAsia="仿宋_GB2312" w:hAnsi="仿宋_GB2312" w:cs="仿宋_GB2312"/>
          <w:sz w:val="32"/>
          <w:szCs w:val="32"/>
        </w:rPr>
        <w:t>1</w:t>
      </w:r>
      <w:r w:rsidRPr="002D5F04">
        <w:rPr>
          <w:rFonts w:ascii="仿宋_GB2312" w:eastAsia="仿宋_GB2312" w:hAnsi="仿宋_GB2312" w:cs="仿宋_GB2312" w:hint="eastAsia"/>
          <w:sz w:val="32"/>
          <w:szCs w:val="32"/>
        </w:rPr>
        <w:t>日前未通过博士资格考试的，可以按硕士研究生学历申报作品；没有实行资格考试制度的学校，前两年可以按硕士研究生学历申报作品；本硕博连读生，按照四年、二年分别对应本、硕申报。博士研究生仅可作为项目团队成员参赛（不作项目负责人）、且人数不超过团队成员数量的</w:t>
      </w:r>
      <w:r w:rsidRPr="002D5F04">
        <w:rPr>
          <w:rFonts w:ascii="仿宋_GB2312" w:eastAsia="仿宋_GB2312" w:hAnsi="仿宋_GB2312" w:cs="仿宋_GB2312"/>
          <w:sz w:val="32"/>
          <w:szCs w:val="32"/>
        </w:rPr>
        <w:t>30%</w:t>
      </w:r>
      <w:r w:rsidRPr="002D5F04">
        <w:rPr>
          <w:rFonts w:ascii="仿宋_GB2312" w:eastAsia="仿宋_GB2312" w:hAnsi="仿宋_GB2312" w:cs="仿宋_GB2312" w:hint="eastAsia"/>
          <w:sz w:val="32"/>
          <w:szCs w:val="32"/>
        </w:rPr>
        <w:t>。</w:t>
      </w:r>
    </w:p>
    <w:p w14:paraId="7953980B" w14:textId="45C4D842" w:rsidR="00596376" w:rsidRPr="002D5F04" w:rsidRDefault="00596376" w:rsidP="00596376">
      <w:pPr>
        <w:ind w:firstLineChars="200" w:firstLine="640"/>
        <w:rPr>
          <w:rFonts w:ascii="仿宋_GB2312" w:eastAsia="仿宋_GB2312" w:hAnsi="仿宋_GB2312" w:cs="仿宋_GB2312"/>
          <w:sz w:val="32"/>
          <w:szCs w:val="32"/>
        </w:rPr>
      </w:pPr>
      <w:r w:rsidRPr="002D5F04">
        <w:rPr>
          <w:rFonts w:ascii="仿宋_GB2312" w:eastAsia="仿宋_GB2312" w:hAnsi="仿宋_GB2312" w:cs="仿宋_GB2312" w:hint="eastAsia"/>
          <w:sz w:val="32"/>
          <w:szCs w:val="32"/>
        </w:rPr>
        <w:t>职业院校学生：</w:t>
      </w:r>
      <w:r w:rsidR="0050012C">
        <w:rPr>
          <w:rFonts w:ascii="仿宋_GB2312" w:eastAsia="仿宋_GB2312" w:hAnsi="仿宋_GB2312" w:cs="仿宋_GB2312" w:hint="eastAsia"/>
          <w:sz w:val="32"/>
          <w:szCs w:val="32"/>
        </w:rPr>
        <w:t>2</w:t>
      </w:r>
      <w:r w:rsidR="0050012C">
        <w:rPr>
          <w:rFonts w:ascii="仿宋_GB2312" w:eastAsia="仿宋_GB2312" w:hAnsi="仿宋_GB2312" w:cs="仿宋_GB2312"/>
          <w:sz w:val="32"/>
          <w:szCs w:val="32"/>
        </w:rPr>
        <w:t>022</w:t>
      </w:r>
      <w:r w:rsidRPr="002D5F04">
        <w:rPr>
          <w:rFonts w:ascii="仿宋_GB2312" w:eastAsia="仿宋_GB2312" w:hAnsi="仿宋_GB2312" w:cs="仿宋_GB2312" w:hint="eastAsia"/>
          <w:sz w:val="32"/>
          <w:szCs w:val="32"/>
        </w:rPr>
        <w:t>年6月1日以前正式注册的全日制职业教育本科、高职高专和中职中专在校学生。</w:t>
      </w:r>
    </w:p>
    <w:p w14:paraId="4E65DBD3" w14:textId="3381F70B" w:rsidR="00BA6191" w:rsidRPr="00596376" w:rsidRDefault="003637B2">
      <w:pPr>
        <w:spacing w:line="560" w:lineRule="exact"/>
        <w:ind w:firstLine="570"/>
        <w:rPr>
          <w:rFonts w:ascii="仿宋_GB2312" w:eastAsia="仿宋_GB2312" w:hAnsi="仿宋"/>
          <w:b/>
          <w:sz w:val="32"/>
          <w:szCs w:val="32"/>
        </w:rPr>
      </w:pPr>
      <w:r w:rsidRPr="00596376">
        <w:rPr>
          <w:rFonts w:ascii="仿宋_GB2312" w:eastAsia="仿宋_GB2312" w:hAnsi="仿宋"/>
          <w:b/>
          <w:sz w:val="32"/>
          <w:szCs w:val="32"/>
        </w:rPr>
        <w:t>对于跨校组队参赛的项目，各成员须事先协商明确项目的申报单位。</w:t>
      </w:r>
    </w:p>
    <w:p w14:paraId="34AF0C96" w14:textId="17B87680" w:rsidR="00BA6191" w:rsidRDefault="005E3055">
      <w:pPr>
        <w:spacing w:line="560" w:lineRule="exact"/>
        <w:ind w:firstLine="570"/>
        <w:rPr>
          <w:rFonts w:ascii="黑体" w:eastAsia="黑体" w:hAnsi="黑体"/>
          <w:sz w:val="32"/>
          <w:szCs w:val="32"/>
        </w:rPr>
      </w:pPr>
      <w:r>
        <w:rPr>
          <w:rFonts w:ascii="黑体" w:eastAsia="黑体" w:hAnsi="黑体" w:hint="eastAsia"/>
          <w:sz w:val="32"/>
          <w:szCs w:val="32"/>
        </w:rPr>
        <w:t>四</w:t>
      </w:r>
      <w:r w:rsidR="003637B2">
        <w:rPr>
          <w:rFonts w:ascii="黑体" w:eastAsia="黑体" w:hAnsi="黑体" w:hint="eastAsia"/>
          <w:sz w:val="32"/>
          <w:szCs w:val="32"/>
        </w:rPr>
        <w:t>、赛事进度安排</w:t>
      </w:r>
    </w:p>
    <w:p w14:paraId="3A82B5A7"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t>（一）广泛征榜</w:t>
      </w:r>
    </w:p>
    <w:p w14:paraId="437F955E" w14:textId="7AE40929"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w:t>
      </w:r>
      <w:r>
        <w:rPr>
          <w:rFonts w:ascii="仿宋_GB2312" w:eastAsia="仿宋_GB2312" w:hAnsi="仿宋"/>
          <w:bCs/>
          <w:sz w:val="32"/>
          <w:szCs w:val="32"/>
        </w:rPr>
        <w:t>3</w:t>
      </w:r>
      <w:r>
        <w:rPr>
          <w:rFonts w:ascii="仿宋_GB2312" w:eastAsia="仿宋_GB2312" w:hAnsi="仿宋" w:hint="eastAsia"/>
          <w:bCs/>
          <w:sz w:val="32"/>
          <w:szCs w:val="32"/>
        </w:rPr>
        <w:t>月上旬，竞赛</w:t>
      </w:r>
      <w:r>
        <w:rPr>
          <w:rFonts w:ascii="仿宋_GB2312" w:eastAsia="仿宋_GB2312" w:hAnsi="仿宋"/>
          <w:bCs/>
          <w:sz w:val="32"/>
          <w:szCs w:val="32"/>
        </w:rPr>
        <w:t>组委会通过</w:t>
      </w:r>
      <w:r>
        <w:rPr>
          <w:rFonts w:ascii="仿宋_GB2312" w:eastAsia="仿宋_GB2312" w:hAnsi="仿宋" w:hint="eastAsia"/>
          <w:bCs/>
          <w:sz w:val="32"/>
          <w:szCs w:val="32"/>
        </w:rPr>
        <w:t>通州区</w:t>
      </w:r>
      <w:r>
        <w:rPr>
          <w:rFonts w:ascii="仿宋_GB2312" w:eastAsia="仿宋_GB2312" w:hAnsi="仿宋"/>
          <w:bCs/>
          <w:sz w:val="32"/>
          <w:szCs w:val="32"/>
        </w:rPr>
        <w:t>委</w:t>
      </w:r>
      <w:r>
        <w:rPr>
          <w:rFonts w:ascii="仿宋_GB2312" w:eastAsia="仿宋_GB2312" w:hAnsi="仿宋" w:hint="eastAsia"/>
          <w:bCs/>
          <w:sz w:val="32"/>
          <w:szCs w:val="32"/>
        </w:rPr>
        <w:t>及团区委</w:t>
      </w:r>
      <w:r>
        <w:rPr>
          <w:rFonts w:ascii="仿宋_GB2312" w:eastAsia="仿宋_GB2312" w:hAnsi="仿宋"/>
          <w:bCs/>
          <w:sz w:val="32"/>
          <w:szCs w:val="32"/>
        </w:rPr>
        <w:t>相关战线部门向各级政府</w:t>
      </w:r>
      <w:r>
        <w:rPr>
          <w:rFonts w:ascii="仿宋_GB2312" w:eastAsia="仿宋_GB2312" w:hAnsi="仿宋" w:hint="eastAsia"/>
          <w:bCs/>
          <w:sz w:val="32"/>
          <w:szCs w:val="32"/>
        </w:rPr>
        <w:t>、行业协会、企事业单位等广泛征集选题(数量不等)。出题方根据实际需求，向组委会提交选题，选题须聚焦</w:t>
      </w:r>
      <w:r w:rsidR="00BB3A6D">
        <w:rPr>
          <w:rFonts w:ascii="仿宋_GB2312" w:eastAsia="仿宋_GB2312" w:hAnsi="仿宋_GB2312" w:cs="仿宋_GB2312" w:hint="eastAsia"/>
          <w:sz w:val="32"/>
          <w:szCs w:val="32"/>
        </w:rPr>
        <w:t>围绕副中心高质量发展，创建国家绿色发展示范区、建设通州区与北三县一体化高质量发展示范区，大抓基层治理，聚焦老旧小区治理与物业管理，推动基本公共服务共建共享</w:t>
      </w:r>
      <w:r>
        <w:rPr>
          <w:rFonts w:ascii="仿宋_GB2312" w:eastAsia="仿宋_GB2312" w:hAnsi="仿宋_GB2312" w:cs="仿宋_GB2312" w:hint="eastAsia"/>
          <w:sz w:val="32"/>
          <w:szCs w:val="32"/>
        </w:rPr>
        <w:t>等</w:t>
      </w:r>
      <w:r>
        <w:rPr>
          <w:rFonts w:ascii="仿宋_GB2312" w:eastAsia="仿宋_GB2312" w:hAnsi="仿宋" w:hint="eastAsia"/>
          <w:bCs/>
          <w:sz w:val="32"/>
          <w:szCs w:val="32"/>
        </w:rPr>
        <w:t>。出题方应为赛事组织提供必要支持，为学生攻关答题提供必需保障，组委会综合专家意见，进行严格评估，择优确定比赛榜单。</w:t>
      </w:r>
    </w:p>
    <w:p w14:paraId="10921EDA"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lastRenderedPageBreak/>
        <w:t>（二）发榜备赛</w:t>
      </w:r>
    </w:p>
    <w:p w14:paraId="50B653A8" w14:textId="6D5947C1"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年3月中旬，组委会根据征榜情况择优公布竞赛榜单，面向首都高校学生发布“英雄帖”。各高校“挑战杯”竞赛组织协调机构广泛宣传、组织发动，鼓励学生团队参与揭榜答题</w:t>
      </w:r>
      <w:r w:rsidR="00982EEA">
        <w:rPr>
          <w:rFonts w:ascii="仿宋_GB2312" w:eastAsia="仿宋_GB2312" w:hAnsi="仿宋" w:hint="eastAsia"/>
          <w:bCs/>
          <w:sz w:val="32"/>
          <w:szCs w:val="32"/>
        </w:rPr>
        <w:t>，</w:t>
      </w:r>
      <w:r>
        <w:rPr>
          <w:rFonts w:ascii="仿宋_GB2312" w:eastAsia="仿宋_GB2312" w:hAnsi="仿宋" w:hint="eastAsia"/>
          <w:bCs/>
          <w:sz w:val="32"/>
          <w:szCs w:val="32"/>
        </w:rPr>
        <w:t>并邀请发榜单位与有意向揭榜的参赛团队就榜单内容进行深入沟通与商议，明确成果要求。</w:t>
      </w:r>
    </w:p>
    <w:p w14:paraId="7DB4324A"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t>（三）揭榜评议</w:t>
      </w:r>
    </w:p>
    <w:p w14:paraId="04FA2E0F"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w:t>
      </w:r>
      <w:r>
        <w:rPr>
          <w:rFonts w:ascii="仿宋_GB2312" w:eastAsia="仿宋_GB2312" w:hAnsi="仿宋"/>
          <w:bCs/>
          <w:sz w:val="32"/>
          <w:szCs w:val="32"/>
        </w:rPr>
        <w:t>2</w:t>
      </w:r>
      <w:r>
        <w:rPr>
          <w:rFonts w:ascii="仿宋_GB2312" w:eastAsia="仿宋_GB2312" w:hAnsi="仿宋" w:hint="eastAsia"/>
          <w:bCs/>
          <w:sz w:val="32"/>
          <w:szCs w:val="32"/>
        </w:rPr>
        <w:t>年4月上旬，参赛团队根据发榜单位要求，制定项目创业计划书、可行性研究报告等内容，撰写“揭榜书”。各高校“挑战杯”竞赛组织协调机构要积极组织学生参赛，安排有关教师给与指导，为参赛团队提供保障。</w:t>
      </w:r>
    </w:p>
    <w:p w14:paraId="0CC59B97" w14:textId="77777777" w:rsidR="00BA6191" w:rsidRDefault="003637B2">
      <w:pPr>
        <w:spacing w:line="560" w:lineRule="exact"/>
        <w:ind w:firstLine="570"/>
        <w:rPr>
          <w:rFonts w:ascii="楷体" w:eastAsia="楷体" w:hAnsi="楷体"/>
          <w:b/>
          <w:sz w:val="32"/>
          <w:szCs w:val="32"/>
        </w:rPr>
      </w:pPr>
      <w:r>
        <w:rPr>
          <w:rFonts w:ascii="楷体" w:eastAsia="楷体" w:hAnsi="楷体" w:hint="eastAsia"/>
          <w:b/>
          <w:sz w:val="32"/>
          <w:szCs w:val="32"/>
        </w:rPr>
        <w:t>（四）评榜挂帅</w:t>
      </w:r>
    </w:p>
    <w:p w14:paraId="13EEB4CB"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2021年4月下旬，组委会组织相关领域专家和出题方共同开展评选，每个选题评出相应的金、银、铜奖。每个榜单评选出1个金奖作为挂帅团队，开展后期的创业计划书完善，在“竞榜书”和出题方要求的基础上解决实际问题。</w:t>
      </w:r>
    </w:p>
    <w:p w14:paraId="479A876B" w14:textId="14240FB5" w:rsidR="00BA6191" w:rsidRDefault="005E3055">
      <w:pPr>
        <w:spacing w:line="560" w:lineRule="exact"/>
        <w:ind w:firstLine="570"/>
        <w:rPr>
          <w:rFonts w:ascii="黑体" w:eastAsia="黑体" w:hAnsi="黑体"/>
          <w:sz w:val="32"/>
          <w:szCs w:val="32"/>
        </w:rPr>
      </w:pPr>
      <w:r>
        <w:rPr>
          <w:rFonts w:ascii="黑体" w:eastAsia="黑体" w:hAnsi="黑体" w:hint="eastAsia"/>
          <w:sz w:val="32"/>
          <w:szCs w:val="32"/>
        </w:rPr>
        <w:t>五</w:t>
      </w:r>
      <w:r w:rsidR="003637B2">
        <w:rPr>
          <w:rFonts w:ascii="黑体" w:eastAsia="黑体" w:hAnsi="黑体" w:hint="eastAsia"/>
          <w:sz w:val="32"/>
          <w:szCs w:val="32"/>
        </w:rPr>
        <w:t>、奖项设置</w:t>
      </w:r>
    </w:p>
    <w:p w14:paraId="0E49EC24" w14:textId="29EF6E53" w:rsidR="00BA6191" w:rsidRDefault="003637B2">
      <w:pPr>
        <w:spacing w:line="560" w:lineRule="exact"/>
        <w:ind w:firstLineChars="200" w:firstLine="640"/>
        <w:rPr>
          <w:rFonts w:ascii="仿宋_GB2312" w:eastAsia="仿宋_GB2312" w:hAnsi="仿宋" w:cs="仿宋_GB2312"/>
          <w:b/>
          <w:bCs/>
          <w:sz w:val="32"/>
          <w:szCs w:val="32"/>
          <w:lang w:bidi="ar"/>
        </w:rPr>
      </w:pPr>
      <w:r>
        <w:rPr>
          <w:rFonts w:ascii="仿宋_GB2312" w:eastAsia="仿宋_GB2312" w:hAnsi="仿宋" w:hint="eastAsia"/>
          <w:bCs/>
          <w:sz w:val="32"/>
          <w:szCs w:val="32"/>
        </w:rPr>
        <w:t>1. 每个选题</w:t>
      </w:r>
      <w:r>
        <w:rPr>
          <w:rFonts w:ascii="仿宋_GB2312" w:eastAsia="仿宋_GB2312" w:hAnsi="仿宋" w:cs="仿宋_GB2312" w:hint="eastAsia"/>
          <w:sz w:val="32"/>
          <w:szCs w:val="32"/>
          <w:lang w:bidi="ar"/>
        </w:rPr>
        <w:t>设“挂帅”金奖项目1个，银奖、铜奖按照2</w:t>
      </w:r>
      <w:r>
        <w:rPr>
          <w:rFonts w:ascii="仿宋_GB2312" w:eastAsia="仿宋_GB2312" w:hAnsi="仿宋" w:cs="仿宋_GB2312"/>
          <w:sz w:val="32"/>
          <w:szCs w:val="32"/>
          <w:lang w:bidi="ar"/>
        </w:rPr>
        <w:t>0</w:t>
      </w:r>
      <w:r>
        <w:rPr>
          <w:rFonts w:ascii="仿宋_GB2312" w:eastAsia="仿宋_GB2312" w:hAnsi="仿宋" w:cs="仿宋_GB2312" w:hint="eastAsia"/>
          <w:sz w:val="32"/>
          <w:szCs w:val="32"/>
          <w:lang w:bidi="ar"/>
        </w:rPr>
        <w:t>%、30%比例评选产生，其余为淘汰</w:t>
      </w:r>
      <w:r w:rsidRPr="00425554">
        <w:rPr>
          <w:rFonts w:ascii="仿宋_GB2312" w:eastAsia="仿宋_GB2312" w:hAnsi="仿宋" w:cs="仿宋_GB2312" w:hint="eastAsia"/>
          <w:sz w:val="32"/>
          <w:szCs w:val="32"/>
          <w:lang w:bidi="ar"/>
        </w:rPr>
        <w:t>作品。银奖、铜奖项目通过网络评审产生，金奖项目通过网络评审和现场</w:t>
      </w:r>
      <w:r w:rsidR="00425554" w:rsidRPr="00425554">
        <w:rPr>
          <w:rFonts w:ascii="仿宋_GB2312" w:eastAsia="仿宋_GB2312" w:hAnsi="仿宋" w:cs="仿宋_GB2312" w:hint="eastAsia"/>
          <w:sz w:val="32"/>
          <w:szCs w:val="32"/>
          <w:lang w:bidi="ar"/>
        </w:rPr>
        <w:t>终评</w:t>
      </w:r>
      <w:r w:rsidRPr="00425554">
        <w:rPr>
          <w:rFonts w:ascii="仿宋_GB2312" w:eastAsia="仿宋_GB2312" w:hAnsi="仿宋" w:cs="仿宋_GB2312" w:hint="eastAsia"/>
          <w:sz w:val="32"/>
          <w:szCs w:val="32"/>
          <w:lang w:bidi="ar"/>
        </w:rPr>
        <w:t>答辩产生</w:t>
      </w:r>
      <w:r w:rsidR="00425554" w:rsidRPr="00425554">
        <w:rPr>
          <w:rFonts w:ascii="仿宋_GB2312" w:eastAsia="仿宋_GB2312" w:hAnsi="仿宋" w:cs="仿宋_GB2312" w:hint="eastAsia"/>
          <w:sz w:val="32"/>
          <w:szCs w:val="32"/>
          <w:lang w:bidi="ar"/>
        </w:rPr>
        <w:t>，未通过终评答辩的作品获银奖</w:t>
      </w:r>
      <w:r w:rsidRPr="00425554">
        <w:rPr>
          <w:rFonts w:ascii="仿宋_GB2312" w:eastAsia="仿宋_GB2312" w:hAnsi="仿宋" w:cs="仿宋_GB2312" w:hint="eastAsia"/>
          <w:sz w:val="32"/>
          <w:szCs w:val="32"/>
          <w:lang w:bidi="ar"/>
        </w:rPr>
        <w:t>。</w:t>
      </w:r>
      <w:r w:rsidRPr="00425554">
        <w:rPr>
          <w:rFonts w:ascii="仿宋_GB2312" w:eastAsia="仿宋_GB2312" w:hAnsi="仿宋" w:cs="仿宋_GB2312" w:hint="eastAsia"/>
          <w:b/>
          <w:bCs/>
          <w:sz w:val="32"/>
          <w:szCs w:val="32"/>
          <w:lang w:bidi="ar"/>
        </w:rPr>
        <w:t>（专项</w:t>
      </w:r>
      <w:r>
        <w:rPr>
          <w:rFonts w:ascii="仿宋_GB2312" w:eastAsia="仿宋_GB2312" w:hAnsi="仿宋" w:cs="仿宋_GB2312" w:hint="eastAsia"/>
          <w:b/>
          <w:bCs/>
          <w:sz w:val="32"/>
          <w:szCs w:val="32"/>
          <w:lang w:bidi="ar"/>
        </w:rPr>
        <w:t>赛道项目获奖情况不计入“挑战杯”主赛道高校团体总分，相关金、银、铜奖项与主赛道具有同等表彰效力）</w:t>
      </w:r>
      <w:r w:rsidR="00DA173A">
        <w:rPr>
          <w:rFonts w:ascii="仿宋_GB2312" w:eastAsia="仿宋_GB2312" w:hAnsi="仿宋" w:cs="仿宋_GB2312" w:hint="eastAsia"/>
          <w:b/>
          <w:bCs/>
          <w:sz w:val="32"/>
          <w:szCs w:val="32"/>
          <w:lang w:bidi="ar"/>
        </w:rPr>
        <w:t>，</w:t>
      </w:r>
      <w:r w:rsidR="00DA173A" w:rsidRPr="002C102C">
        <w:rPr>
          <w:rFonts w:ascii="仿宋_GB2312" w:eastAsia="仿宋_GB2312" w:hAnsi="仿宋" w:cs="仿宋_GB2312" w:hint="eastAsia"/>
          <w:b/>
          <w:bCs/>
          <w:sz w:val="32"/>
          <w:szCs w:val="32"/>
          <w:lang w:bidi="ar"/>
        </w:rPr>
        <w:t>普通高校和职业院校不作区分。</w:t>
      </w:r>
    </w:p>
    <w:p w14:paraId="44F4D381" w14:textId="77777777" w:rsidR="00BA6191" w:rsidRDefault="003637B2">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lastRenderedPageBreak/>
        <w:t>2.各高校“揭榜挂帅”专项赛参与、</w:t>
      </w:r>
      <w:r>
        <w:rPr>
          <w:rFonts w:ascii="仿宋_GB2312" w:eastAsia="仿宋_GB2312" w:hAnsi="仿宋"/>
          <w:bCs/>
          <w:sz w:val="32"/>
          <w:szCs w:val="32"/>
        </w:rPr>
        <w:t>获奖</w:t>
      </w:r>
      <w:r>
        <w:rPr>
          <w:rFonts w:ascii="仿宋_GB2312" w:eastAsia="仿宋_GB2312" w:hAnsi="仿宋" w:hint="eastAsia"/>
          <w:bCs/>
          <w:sz w:val="32"/>
          <w:szCs w:val="32"/>
        </w:rPr>
        <w:t>情况，将</w:t>
      </w:r>
      <w:r>
        <w:rPr>
          <w:rFonts w:ascii="仿宋_GB2312" w:eastAsia="仿宋_GB2312" w:hAnsi="仿宋"/>
          <w:bCs/>
          <w:sz w:val="32"/>
          <w:szCs w:val="32"/>
        </w:rPr>
        <w:t>作为</w:t>
      </w:r>
      <w:r>
        <w:rPr>
          <w:rFonts w:ascii="仿宋_GB2312" w:eastAsia="仿宋_GB2312" w:hAnsi="仿宋" w:hint="eastAsia"/>
          <w:bCs/>
          <w:sz w:val="32"/>
          <w:szCs w:val="32"/>
        </w:rPr>
        <w:t>“优秀</w:t>
      </w:r>
      <w:r>
        <w:rPr>
          <w:rFonts w:ascii="仿宋_GB2312" w:eastAsia="仿宋_GB2312" w:hAnsi="仿宋"/>
          <w:bCs/>
          <w:sz w:val="32"/>
          <w:szCs w:val="32"/>
        </w:rPr>
        <w:t>组织奖</w:t>
      </w:r>
      <w:r>
        <w:rPr>
          <w:rFonts w:ascii="仿宋_GB2312" w:eastAsia="仿宋_GB2312" w:hAnsi="仿宋" w:hint="eastAsia"/>
          <w:bCs/>
          <w:sz w:val="32"/>
          <w:szCs w:val="32"/>
        </w:rPr>
        <w:t>”的</w:t>
      </w:r>
      <w:r>
        <w:rPr>
          <w:rFonts w:ascii="仿宋_GB2312" w:eastAsia="仿宋_GB2312" w:hAnsi="仿宋"/>
          <w:bCs/>
          <w:sz w:val="32"/>
          <w:szCs w:val="32"/>
        </w:rPr>
        <w:t>重要参考依据</w:t>
      </w:r>
      <w:r>
        <w:rPr>
          <w:rFonts w:ascii="仿宋_GB2312" w:eastAsia="仿宋_GB2312" w:hAnsi="仿宋" w:hint="eastAsia"/>
          <w:bCs/>
          <w:sz w:val="32"/>
          <w:szCs w:val="32"/>
        </w:rPr>
        <w:t>。</w:t>
      </w:r>
    </w:p>
    <w:p w14:paraId="7F62DF11" w14:textId="13B735DF" w:rsidR="00BA6191" w:rsidRDefault="005E3055">
      <w:pPr>
        <w:spacing w:line="560" w:lineRule="exact"/>
        <w:ind w:firstLine="570"/>
        <w:rPr>
          <w:rFonts w:ascii="黑体" w:eastAsia="黑体" w:hAnsi="黑体"/>
          <w:sz w:val="32"/>
          <w:szCs w:val="32"/>
        </w:rPr>
      </w:pPr>
      <w:r>
        <w:rPr>
          <w:rFonts w:ascii="黑体" w:eastAsia="黑体" w:hAnsi="黑体" w:hint="eastAsia"/>
          <w:sz w:val="32"/>
          <w:szCs w:val="32"/>
        </w:rPr>
        <w:t>六</w:t>
      </w:r>
      <w:r w:rsidR="003637B2">
        <w:rPr>
          <w:rFonts w:ascii="黑体" w:eastAsia="黑体" w:hAnsi="黑体" w:hint="eastAsia"/>
          <w:sz w:val="32"/>
          <w:szCs w:val="32"/>
        </w:rPr>
        <w:t>、</w:t>
      </w:r>
      <w:r w:rsidR="00AB5BA8">
        <w:rPr>
          <w:rFonts w:ascii="黑体" w:eastAsia="黑体" w:hAnsi="黑体" w:hint="eastAsia"/>
          <w:sz w:val="32"/>
          <w:szCs w:val="32"/>
        </w:rPr>
        <w:t>工作要求</w:t>
      </w:r>
    </w:p>
    <w:p w14:paraId="266D1C92" w14:textId="77777777" w:rsidR="00531FD6" w:rsidRPr="00531FD6" w:rsidRDefault="00531FD6" w:rsidP="00531FD6">
      <w:pPr>
        <w:spacing w:line="560" w:lineRule="exact"/>
        <w:ind w:firstLine="570"/>
        <w:rPr>
          <w:rFonts w:ascii="仿宋_GB2312" w:eastAsia="仿宋_GB2312" w:hAnsi="仿宋"/>
          <w:bCs/>
          <w:sz w:val="32"/>
          <w:szCs w:val="32"/>
        </w:rPr>
      </w:pPr>
      <w:r w:rsidRPr="00531FD6">
        <w:rPr>
          <w:rFonts w:ascii="仿宋_GB2312" w:eastAsia="仿宋_GB2312" w:hAnsi="仿宋" w:hint="eastAsia"/>
          <w:bCs/>
          <w:sz w:val="32"/>
          <w:szCs w:val="32"/>
        </w:rPr>
        <w:t>（一）高度重视，广泛动员。各高校主管部门要协同相关部门充分动员，鼓励广大学生积极组队参赛，提高比赛参与覆盖面。</w:t>
      </w:r>
    </w:p>
    <w:p w14:paraId="42EDC4B6" w14:textId="77777777" w:rsidR="00531FD6" w:rsidRPr="00531FD6" w:rsidRDefault="00531FD6" w:rsidP="00531FD6">
      <w:pPr>
        <w:spacing w:line="560" w:lineRule="exact"/>
        <w:ind w:firstLine="570"/>
        <w:rPr>
          <w:rFonts w:ascii="仿宋_GB2312" w:eastAsia="仿宋_GB2312" w:hAnsi="仿宋"/>
          <w:bCs/>
          <w:sz w:val="32"/>
          <w:szCs w:val="32"/>
        </w:rPr>
      </w:pPr>
      <w:r w:rsidRPr="00531FD6">
        <w:rPr>
          <w:rFonts w:ascii="仿宋_GB2312" w:eastAsia="仿宋_GB2312" w:hAnsi="仿宋" w:hint="eastAsia"/>
          <w:bCs/>
          <w:sz w:val="32"/>
          <w:szCs w:val="32"/>
        </w:rPr>
        <w:t xml:space="preserve">（二）认真审核，做好把关。参赛者需严格遵守赛事组委会的各项规定，参赛学校负责对报送作品做好全面审核把关。 </w:t>
      </w:r>
    </w:p>
    <w:p w14:paraId="07B1BB2F" w14:textId="3F855264" w:rsidR="00AB5BA8" w:rsidRPr="00AB5BA8" w:rsidRDefault="00531FD6" w:rsidP="00531FD6">
      <w:pPr>
        <w:spacing w:line="560" w:lineRule="exact"/>
        <w:ind w:firstLine="570"/>
        <w:rPr>
          <w:rFonts w:ascii="仿宋_GB2312" w:eastAsia="仿宋_GB2312" w:hAnsi="仿宋"/>
          <w:bCs/>
          <w:sz w:val="32"/>
          <w:szCs w:val="32"/>
        </w:rPr>
      </w:pPr>
      <w:r w:rsidRPr="00531FD6">
        <w:rPr>
          <w:rFonts w:ascii="仿宋_GB2312" w:eastAsia="仿宋_GB2312" w:hAnsi="仿宋" w:hint="eastAsia"/>
          <w:bCs/>
          <w:sz w:val="32"/>
          <w:szCs w:val="32"/>
        </w:rPr>
        <w:t>（三）提高站位，促进交流。各学校要以参加此次赛事为契机，探索建立长效机制，进一步加强协同和沟通，形成合力共同促进首都创新创业高质量发展。</w:t>
      </w:r>
    </w:p>
    <w:p w14:paraId="6A12412A" w14:textId="77777777" w:rsidR="00BB3A6D" w:rsidRDefault="00BB3A6D" w:rsidP="00BB3A6D">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附件：1</w:t>
      </w:r>
      <w:r>
        <w:rPr>
          <w:rFonts w:ascii="仿宋_GB2312" w:eastAsia="仿宋_GB2312" w:hAnsi="仿宋"/>
          <w:bCs/>
          <w:sz w:val="32"/>
          <w:szCs w:val="32"/>
        </w:rPr>
        <w:t>.</w:t>
      </w:r>
      <w:r w:rsidRPr="007D33D5">
        <w:rPr>
          <w:rFonts w:hint="eastAsia"/>
        </w:rPr>
        <w:t xml:space="preserve"> </w:t>
      </w:r>
      <w:r w:rsidRPr="007D33D5">
        <w:rPr>
          <w:rFonts w:ascii="仿宋_GB2312" w:eastAsia="仿宋_GB2312" w:hAnsi="仿宋" w:hint="eastAsia"/>
          <w:bCs/>
          <w:sz w:val="32"/>
          <w:szCs w:val="32"/>
        </w:rPr>
        <w:t>“青创北京”2022年 “挑战杯”首都大学生</w:t>
      </w:r>
    </w:p>
    <w:p w14:paraId="4AAEFD63" w14:textId="77777777" w:rsidR="003637B2" w:rsidRDefault="00BB3A6D" w:rsidP="00BB3A6D">
      <w:pPr>
        <w:spacing w:line="560" w:lineRule="exact"/>
        <w:ind w:firstLineChars="650" w:firstLine="2080"/>
        <w:rPr>
          <w:rFonts w:ascii="仿宋_GB2312" w:eastAsia="仿宋_GB2312" w:hAnsi="仿宋_GB2312" w:cs="仿宋_GB2312"/>
          <w:sz w:val="32"/>
          <w:szCs w:val="32"/>
        </w:rPr>
      </w:pPr>
      <w:r w:rsidRPr="007D33D5">
        <w:rPr>
          <w:rFonts w:ascii="仿宋_GB2312" w:eastAsia="仿宋_GB2312" w:hAnsi="仿宋" w:hint="eastAsia"/>
          <w:bCs/>
          <w:sz w:val="32"/>
          <w:szCs w:val="32"/>
        </w:rPr>
        <w:t>创业计划竞赛</w:t>
      </w:r>
      <w:r>
        <w:rPr>
          <w:rFonts w:ascii="仿宋_GB2312" w:eastAsia="仿宋_GB2312" w:hAnsi="仿宋_GB2312" w:cs="仿宋_GB2312" w:hint="eastAsia"/>
          <w:sz w:val="32"/>
          <w:szCs w:val="32"/>
        </w:rPr>
        <w:t>“青创副中心”</w:t>
      </w:r>
      <w:r w:rsidR="003637B2">
        <w:rPr>
          <w:rFonts w:ascii="仿宋_GB2312" w:eastAsia="仿宋_GB2312" w:hAnsi="仿宋_GB2312" w:cs="仿宋_GB2312" w:hint="eastAsia"/>
          <w:sz w:val="32"/>
          <w:szCs w:val="32"/>
        </w:rPr>
        <w:t>副中心创业</w:t>
      </w:r>
      <w:r>
        <w:rPr>
          <w:rFonts w:ascii="仿宋_GB2312" w:eastAsia="仿宋_GB2312" w:hAnsi="仿宋_GB2312" w:cs="仿宋_GB2312" w:hint="eastAsia"/>
          <w:sz w:val="32"/>
          <w:szCs w:val="32"/>
        </w:rPr>
        <w:t>专</w:t>
      </w:r>
    </w:p>
    <w:p w14:paraId="0EEB302C" w14:textId="363B979B" w:rsidR="00BB3A6D" w:rsidRDefault="00BB3A6D" w:rsidP="003637B2">
      <w:pPr>
        <w:spacing w:line="560" w:lineRule="exact"/>
        <w:ind w:firstLineChars="650" w:firstLine="2080"/>
        <w:rPr>
          <w:rFonts w:ascii="仿宋_GB2312" w:eastAsia="仿宋_GB2312" w:hAnsi="仿宋"/>
          <w:bCs/>
          <w:sz w:val="32"/>
          <w:szCs w:val="32"/>
        </w:rPr>
      </w:pPr>
      <w:r>
        <w:rPr>
          <w:rFonts w:ascii="仿宋_GB2312" w:eastAsia="仿宋_GB2312" w:hAnsi="仿宋_GB2312" w:cs="仿宋_GB2312" w:hint="eastAsia"/>
          <w:sz w:val="32"/>
          <w:szCs w:val="32"/>
        </w:rPr>
        <w:t>项</w:t>
      </w:r>
      <w:r>
        <w:rPr>
          <w:rFonts w:ascii="仿宋_GB2312" w:eastAsia="仿宋_GB2312" w:hAnsi="仿宋" w:hint="eastAsia"/>
          <w:bCs/>
          <w:sz w:val="32"/>
          <w:szCs w:val="32"/>
        </w:rPr>
        <w:t>赛</w:t>
      </w:r>
      <w:r w:rsidRPr="007D33D5">
        <w:rPr>
          <w:rFonts w:ascii="仿宋_GB2312" w:eastAsia="仿宋_GB2312" w:hAnsi="仿宋" w:hint="eastAsia"/>
          <w:bCs/>
          <w:sz w:val="32"/>
          <w:szCs w:val="32"/>
        </w:rPr>
        <w:t>项目需求榜单</w:t>
      </w:r>
    </w:p>
    <w:p w14:paraId="35F88AAC" w14:textId="77777777" w:rsidR="00CF41C6" w:rsidRDefault="00BB3A6D" w:rsidP="00CF41C6">
      <w:pPr>
        <w:spacing w:line="560" w:lineRule="exact"/>
        <w:ind w:firstLine="570"/>
        <w:rPr>
          <w:rFonts w:ascii="仿宋_GB2312" w:eastAsia="仿宋_GB2312" w:hAnsi="仿宋_GB2312" w:cs="仿宋_GB2312"/>
          <w:sz w:val="32"/>
          <w:szCs w:val="32"/>
        </w:rPr>
      </w:pPr>
      <w:r w:rsidRPr="007D33D5">
        <w:rPr>
          <w:rFonts w:ascii="仿宋_GB2312" w:eastAsia="仿宋_GB2312" w:hAnsi="仿宋" w:hint="eastAsia"/>
          <w:bCs/>
          <w:color w:val="FFFFFF" w:themeColor="background1"/>
          <w:sz w:val="32"/>
          <w:szCs w:val="32"/>
        </w:rPr>
        <w:t>附件：</w:t>
      </w:r>
      <w:r>
        <w:rPr>
          <w:rFonts w:ascii="仿宋_GB2312" w:eastAsia="仿宋_GB2312" w:hAnsi="仿宋" w:hint="eastAsia"/>
          <w:bCs/>
          <w:sz w:val="32"/>
          <w:szCs w:val="32"/>
        </w:rPr>
        <w:t>2</w:t>
      </w:r>
      <w:r>
        <w:rPr>
          <w:rFonts w:ascii="仿宋_GB2312" w:eastAsia="仿宋_GB2312" w:hAnsi="仿宋"/>
          <w:bCs/>
          <w:sz w:val="32"/>
          <w:szCs w:val="32"/>
        </w:rPr>
        <w:t>.</w:t>
      </w:r>
      <w:r w:rsidRPr="00F651A4">
        <w:rPr>
          <w:rFonts w:ascii="仿宋_GB2312" w:eastAsia="仿宋_GB2312" w:hAnsi="仿宋_GB2312" w:cs="仿宋_GB2312" w:hint="eastAsia"/>
          <w:sz w:val="32"/>
          <w:szCs w:val="32"/>
        </w:rPr>
        <w:t xml:space="preserve"> </w:t>
      </w:r>
      <w:r w:rsidR="00CF41C6" w:rsidRPr="00CF41C6">
        <w:rPr>
          <w:rFonts w:ascii="仿宋_GB2312" w:eastAsia="仿宋_GB2312" w:hAnsi="仿宋_GB2312" w:cs="仿宋_GB2312" w:hint="eastAsia"/>
          <w:sz w:val="32"/>
          <w:szCs w:val="32"/>
        </w:rPr>
        <w:t>青创北京”2022年“挑战杯”首都大学生创</w:t>
      </w:r>
    </w:p>
    <w:p w14:paraId="3A0EC94C" w14:textId="77777777" w:rsidR="00CF41C6" w:rsidRDefault="00CF41C6" w:rsidP="00CF41C6">
      <w:pPr>
        <w:spacing w:line="560" w:lineRule="exact"/>
        <w:ind w:firstLineChars="650" w:firstLine="2080"/>
        <w:rPr>
          <w:rFonts w:ascii="仿宋_GB2312" w:eastAsia="仿宋_GB2312" w:hAnsi="仿宋_GB2312" w:cs="仿宋_GB2312"/>
          <w:sz w:val="32"/>
          <w:szCs w:val="32"/>
        </w:rPr>
      </w:pPr>
      <w:r w:rsidRPr="00CF41C6">
        <w:rPr>
          <w:rFonts w:ascii="仿宋_GB2312" w:eastAsia="仿宋_GB2312" w:hAnsi="仿宋_GB2312" w:cs="仿宋_GB2312" w:hint="eastAsia"/>
          <w:sz w:val="32"/>
          <w:szCs w:val="32"/>
        </w:rPr>
        <w:t>业计划竞赛“青创副中心”副中心创业专项</w:t>
      </w:r>
    </w:p>
    <w:p w14:paraId="79C1EE56" w14:textId="78B6A988" w:rsidR="00BB3A6D" w:rsidRPr="00531FD6" w:rsidRDefault="00CF41C6" w:rsidP="00531FD6">
      <w:pPr>
        <w:spacing w:line="560" w:lineRule="exact"/>
        <w:ind w:firstLineChars="650" w:firstLine="2080"/>
        <w:rPr>
          <w:rFonts w:ascii="仿宋_GB2312" w:eastAsia="仿宋_GB2312" w:hAnsi="仿宋_GB2312" w:cs="仿宋_GB2312"/>
          <w:sz w:val="32"/>
          <w:szCs w:val="32"/>
        </w:rPr>
      </w:pPr>
      <w:r w:rsidRPr="00CF41C6">
        <w:rPr>
          <w:rFonts w:ascii="仿宋_GB2312" w:eastAsia="仿宋_GB2312" w:hAnsi="仿宋_GB2312" w:cs="仿宋_GB2312" w:hint="eastAsia"/>
          <w:sz w:val="32"/>
          <w:szCs w:val="32"/>
        </w:rPr>
        <w:t>赛项目申报表</w:t>
      </w:r>
    </w:p>
    <w:p w14:paraId="1936F2D7" w14:textId="77777777" w:rsidR="00AB5BA8" w:rsidRDefault="00AB5BA8" w:rsidP="00AB5BA8">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联系人：刘婷婷 13269377282</w:t>
      </w:r>
    </w:p>
    <w:p w14:paraId="6C0EDA26" w14:textId="77777777" w:rsidR="00AB5BA8" w:rsidRDefault="00AB5BA8" w:rsidP="00AB5BA8">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 xml:space="preserve"> </w:t>
      </w:r>
      <w:r>
        <w:rPr>
          <w:rFonts w:ascii="仿宋_GB2312" w:eastAsia="仿宋_GB2312" w:hAnsi="仿宋"/>
          <w:bCs/>
          <w:sz w:val="32"/>
          <w:szCs w:val="32"/>
        </w:rPr>
        <w:t xml:space="preserve">       </w:t>
      </w:r>
      <w:r>
        <w:rPr>
          <w:rFonts w:ascii="仿宋_GB2312" w:eastAsia="仿宋_GB2312" w:hAnsi="仿宋" w:hint="eastAsia"/>
          <w:bCs/>
          <w:sz w:val="32"/>
          <w:szCs w:val="32"/>
        </w:rPr>
        <w:t xml:space="preserve">渠思源 </w:t>
      </w:r>
      <w:r>
        <w:rPr>
          <w:rFonts w:ascii="仿宋_GB2312" w:eastAsia="仿宋_GB2312" w:hAnsi="仿宋"/>
          <w:bCs/>
          <w:sz w:val="32"/>
          <w:szCs w:val="32"/>
        </w:rPr>
        <w:t>13654725659</w:t>
      </w:r>
    </w:p>
    <w:p w14:paraId="5854CBC0" w14:textId="1292B321" w:rsidR="00AB5BA8" w:rsidRDefault="00AB5BA8" w:rsidP="00531FD6">
      <w:pPr>
        <w:spacing w:line="560" w:lineRule="exact"/>
        <w:ind w:firstLine="570"/>
        <w:rPr>
          <w:rFonts w:ascii="仿宋_GB2312" w:eastAsia="仿宋_GB2312" w:hAnsi="仿宋"/>
          <w:bCs/>
          <w:sz w:val="32"/>
          <w:szCs w:val="32"/>
        </w:rPr>
      </w:pPr>
      <w:r>
        <w:rPr>
          <w:rFonts w:ascii="仿宋_GB2312" w:eastAsia="仿宋_GB2312" w:hAnsi="仿宋" w:hint="eastAsia"/>
          <w:bCs/>
          <w:sz w:val="32"/>
          <w:szCs w:val="32"/>
        </w:rPr>
        <w:t xml:space="preserve">邮 </w:t>
      </w:r>
      <w:r>
        <w:rPr>
          <w:rFonts w:ascii="仿宋_GB2312" w:eastAsia="仿宋_GB2312" w:hAnsi="仿宋"/>
          <w:bCs/>
          <w:sz w:val="32"/>
          <w:szCs w:val="32"/>
        </w:rPr>
        <w:t xml:space="preserve"> </w:t>
      </w:r>
      <w:r>
        <w:rPr>
          <w:rFonts w:ascii="仿宋_GB2312" w:eastAsia="仿宋_GB2312" w:hAnsi="仿宋" w:hint="eastAsia"/>
          <w:bCs/>
          <w:sz w:val="32"/>
          <w:szCs w:val="32"/>
        </w:rPr>
        <w:t>箱：</w:t>
      </w:r>
      <w:hyperlink r:id="rId7" w:history="1">
        <w:r>
          <w:rPr>
            <w:rStyle w:val="a8"/>
            <w:rFonts w:ascii="仿宋_GB2312" w:eastAsia="仿宋_GB2312" w:hAnsi="仿宋" w:hint="eastAsia"/>
            <w:bCs/>
            <w:sz w:val="32"/>
            <w:szCs w:val="32"/>
          </w:rPr>
          <w:t>bjstzb</w:t>
        </w:r>
        <w:r>
          <w:rPr>
            <w:rStyle w:val="a8"/>
            <w:rFonts w:ascii="仿宋_GB2312" w:eastAsia="仿宋_GB2312" w:hAnsi="仿宋"/>
            <w:bCs/>
            <w:sz w:val="32"/>
            <w:szCs w:val="32"/>
          </w:rPr>
          <w:t>2022@163.</w:t>
        </w:r>
        <w:r>
          <w:rPr>
            <w:rStyle w:val="a8"/>
            <w:rFonts w:ascii="仿宋_GB2312" w:eastAsia="仿宋_GB2312" w:hAnsi="仿宋" w:hint="eastAsia"/>
            <w:bCs/>
            <w:sz w:val="32"/>
            <w:szCs w:val="32"/>
          </w:rPr>
          <w:t>com</w:t>
        </w:r>
      </w:hyperlink>
    </w:p>
    <w:p w14:paraId="48195BBE" w14:textId="77777777" w:rsidR="00AB5BA8" w:rsidRDefault="00AB5BA8" w:rsidP="00AB5BA8">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“青创北京”2022年 “挑战杯”</w:t>
      </w:r>
    </w:p>
    <w:p w14:paraId="0FE15D72" w14:textId="77777777" w:rsidR="00AB5BA8" w:rsidRDefault="00AB5BA8" w:rsidP="00AB5BA8">
      <w:pPr>
        <w:spacing w:line="560" w:lineRule="exact"/>
        <w:jc w:val="right"/>
        <w:rPr>
          <w:rFonts w:ascii="仿宋_GB2312" w:eastAsia="仿宋_GB2312" w:hAnsi="华文中宋"/>
          <w:sz w:val="32"/>
          <w:szCs w:val="30"/>
        </w:rPr>
      </w:pPr>
      <w:r w:rsidRPr="000C6185">
        <w:rPr>
          <w:rFonts w:ascii="仿宋_GB2312" w:eastAsia="仿宋_GB2312" w:hAnsi="华文中宋" w:hint="eastAsia"/>
          <w:sz w:val="32"/>
          <w:szCs w:val="30"/>
        </w:rPr>
        <w:t>首都大学生创业计划竞赛组委会</w:t>
      </w:r>
    </w:p>
    <w:p w14:paraId="1BE5B920" w14:textId="0296FDA9" w:rsidR="005E3055" w:rsidRPr="00531FD6" w:rsidRDefault="00AB5BA8" w:rsidP="00531FD6">
      <w:pPr>
        <w:spacing w:line="560" w:lineRule="exact"/>
        <w:jc w:val="right"/>
        <w:rPr>
          <w:rFonts w:ascii="仿宋_GB2312" w:eastAsia="仿宋_GB2312" w:hAnsi="华文中宋"/>
          <w:sz w:val="32"/>
          <w:szCs w:val="30"/>
        </w:rPr>
      </w:pPr>
      <w:r>
        <w:rPr>
          <w:rFonts w:ascii="仿宋_GB2312" w:eastAsia="仿宋_GB2312" w:hAnsi="华文中宋" w:hint="eastAsia"/>
          <w:sz w:val="32"/>
          <w:szCs w:val="30"/>
        </w:rPr>
        <w:t>（团市委大学中专工作部代章）</w:t>
      </w:r>
    </w:p>
    <w:p w14:paraId="74CCB3B2" w14:textId="673A75E8" w:rsidR="00A122D4" w:rsidRPr="00A122D4" w:rsidRDefault="003637B2" w:rsidP="00A122D4">
      <w:pPr>
        <w:spacing w:line="560" w:lineRule="exact"/>
        <w:rPr>
          <w:rFonts w:ascii="仿宋_GB2312" w:eastAsia="仿宋_GB2312" w:hAnsi="仿宋"/>
          <w:bCs/>
          <w:sz w:val="32"/>
          <w:szCs w:val="32"/>
        </w:rPr>
      </w:pPr>
      <w:r>
        <w:rPr>
          <w:rFonts w:ascii="仿宋_GB2312" w:eastAsia="仿宋_GB2312" w:hAnsi="仿宋" w:hint="eastAsia"/>
          <w:bCs/>
          <w:sz w:val="32"/>
          <w:szCs w:val="32"/>
        </w:rPr>
        <w:lastRenderedPageBreak/>
        <w:t>附件：</w:t>
      </w:r>
      <w:r w:rsidR="00A122D4">
        <w:rPr>
          <w:rFonts w:ascii="仿宋_GB2312" w:eastAsia="仿宋_GB2312" w:hAnsi="仿宋"/>
          <w:bCs/>
          <w:sz w:val="32"/>
          <w:szCs w:val="32"/>
        </w:rPr>
        <w:t>2</w:t>
      </w:r>
    </w:p>
    <w:p w14:paraId="6C169990" w14:textId="77777777" w:rsidR="00A122D4" w:rsidRDefault="00A122D4" w:rsidP="00A122D4">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“青创北京”2022年“挑战杯”首都</w:t>
      </w:r>
    </w:p>
    <w:p w14:paraId="3A0E2AB7" w14:textId="77777777" w:rsidR="00A122D4" w:rsidRDefault="00A122D4" w:rsidP="00A122D4">
      <w:pPr>
        <w:spacing w:line="560" w:lineRule="exact"/>
        <w:jc w:val="center"/>
        <w:rPr>
          <w:rFonts w:ascii="方正小标宋简体" w:eastAsia="方正小标宋简体" w:hAnsi="黑体"/>
          <w:sz w:val="44"/>
          <w:szCs w:val="32"/>
        </w:rPr>
      </w:pPr>
      <w:r>
        <w:rPr>
          <w:rFonts w:ascii="方正小标宋简体" w:eastAsia="方正小标宋简体" w:hAnsi="黑体" w:hint="eastAsia"/>
          <w:sz w:val="44"/>
          <w:szCs w:val="32"/>
        </w:rPr>
        <w:t>大学生创业计划竞赛“青创副中心”副中心创业专项赛项目申报表</w:t>
      </w:r>
    </w:p>
    <w:p w14:paraId="4C897CA1" w14:textId="77777777" w:rsidR="00A122D4" w:rsidRPr="0075703B" w:rsidRDefault="00A122D4" w:rsidP="00A122D4">
      <w:pPr>
        <w:spacing w:line="560" w:lineRule="exact"/>
        <w:rPr>
          <w:rFonts w:ascii="方正小标宋简体" w:eastAsia="方正小标宋简体" w:hAnsi="黑体"/>
          <w:sz w:val="44"/>
          <w:szCs w:val="32"/>
        </w:rPr>
      </w:pPr>
    </w:p>
    <w:tbl>
      <w:tblPr>
        <w:tblStyle w:val="a9"/>
        <w:tblW w:w="9640" w:type="dxa"/>
        <w:tblInd w:w="-431" w:type="dxa"/>
        <w:tblLook w:val="04A0" w:firstRow="1" w:lastRow="0" w:firstColumn="1" w:lastColumn="0" w:noHBand="0" w:noVBand="1"/>
      </w:tblPr>
      <w:tblGrid>
        <w:gridCol w:w="2503"/>
        <w:gridCol w:w="900"/>
        <w:gridCol w:w="1247"/>
        <w:gridCol w:w="171"/>
        <w:gridCol w:w="1417"/>
        <w:gridCol w:w="1985"/>
        <w:gridCol w:w="1417"/>
      </w:tblGrid>
      <w:tr w:rsidR="00A122D4" w14:paraId="78721591" w14:textId="77777777" w:rsidTr="00350A46">
        <w:trPr>
          <w:trHeight w:val="748"/>
        </w:trPr>
        <w:tc>
          <w:tcPr>
            <w:tcW w:w="2503" w:type="dxa"/>
          </w:tcPr>
          <w:p w14:paraId="517F17A3" w14:textId="77777777" w:rsidR="00A122D4" w:rsidRPr="003426A3" w:rsidRDefault="00A122D4" w:rsidP="00FC3DCB">
            <w:pPr>
              <w:rPr>
                <w:sz w:val="30"/>
                <w:szCs w:val="30"/>
              </w:rPr>
            </w:pPr>
            <w:r w:rsidRPr="003426A3">
              <w:rPr>
                <w:rFonts w:hint="eastAsia"/>
                <w:sz w:val="30"/>
                <w:szCs w:val="30"/>
              </w:rPr>
              <w:t>学校名称（全称）</w:t>
            </w:r>
          </w:p>
        </w:tc>
        <w:tc>
          <w:tcPr>
            <w:tcW w:w="7137" w:type="dxa"/>
            <w:gridSpan w:val="6"/>
          </w:tcPr>
          <w:p w14:paraId="13BA9851" w14:textId="77777777" w:rsidR="00A122D4" w:rsidRPr="003426A3" w:rsidRDefault="00A122D4" w:rsidP="00FC3DCB">
            <w:pPr>
              <w:rPr>
                <w:sz w:val="30"/>
                <w:szCs w:val="30"/>
              </w:rPr>
            </w:pPr>
          </w:p>
        </w:tc>
      </w:tr>
      <w:tr w:rsidR="00A122D4" w14:paraId="0DFBC008" w14:textId="77777777" w:rsidTr="00350A46">
        <w:trPr>
          <w:trHeight w:val="687"/>
        </w:trPr>
        <w:tc>
          <w:tcPr>
            <w:tcW w:w="2503" w:type="dxa"/>
          </w:tcPr>
          <w:p w14:paraId="4BB25A14" w14:textId="5D2FB48E" w:rsidR="00A122D4" w:rsidRPr="003426A3" w:rsidRDefault="00A122D4" w:rsidP="00FC3DCB">
            <w:pPr>
              <w:rPr>
                <w:sz w:val="30"/>
                <w:szCs w:val="30"/>
              </w:rPr>
            </w:pPr>
            <w:r w:rsidRPr="003426A3">
              <w:rPr>
                <w:rFonts w:hint="eastAsia"/>
                <w:sz w:val="30"/>
                <w:szCs w:val="30"/>
              </w:rPr>
              <w:t>项目</w:t>
            </w:r>
            <w:r w:rsidR="00350A46">
              <w:rPr>
                <w:rFonts w:hint="eastAsia"/>
                <w:sz w:val="30"/>
                <w:szCs w:val="30"/>
              </w:rPr>
              <w:t>编号</w:t>
            </w:r>
          </w:p>
        </w:tc>
        <w:tc>
          <w:tcPr>
            <w:tcW w:w="7137" w:type="dxa"/>
            <w:gridSpan w:val="6"/>
          </w:tcPr>
          <w:p w14:paraId="14369B98" w14:textId="77777777" w:rsidR="00A122D4" w:rsidRPr="003426A3" w:rsidRDefault="00A122D4" w:rsidP="00FC3DCB">
            <w:pPr>
              <w:rPr>
                <w:sz w:val="30"/>
                <w:szCs w:val="30"/>
              </w:rPr>
            </w:pPr>
          </w:p>
        </w:tc>
      </w:tr>
      <w:tr w:rsidR="00A122D4" w14:paraId="3DECD1EC" w14:textId="77777777" w:rsidTr="00350A46">
        <w:trPr>
          <w:trHeight w:val="713"/>
        </w:trPr>
        <w:tc>
          <w:tcPr>
            <w:tcW w:w="2503" w:type="dxa"/>
          </w:tcPr>
          <w:p w14:paraId="0E02B406" w14:textId="6A7D16CB" w:rsidR="00A122D4" w:rsidRPr="003426A3" w:rsidRDefault="00BF4311" w:rsidP="00FC3DCB">
            <w:pPr>
              <w:rPr>
                <w:sz w:val="30"/>
                <w:szCs w:val="30"/>
              </w:rPr>
            </w:pPr>
            <w:r>
              <w:rPr>
                <w:rFonts w:hint="eastAsia"/>
                <w:sz w:val="30"/>
                <w:szCs w:val="30"/>
              </w:rPr>
              <w:t>参赛</w:t>
            </w:r>
            <w:r w:rsidRPr="003426A3">
              <w:rPr>
                <w:rFonts w:hint="eastAsia"/>
                <w:sz w:val="30"/>
                <w:szCs w:val="30"/>
              </w:rPr>
              <w:t>项目名称</w:t>
            </w:r>
          </w:p>
        </w:tc>
        <w:tc>
          <w:tcPr>
            <w:tcW w:w="7137" w:type="dxa"/>
            <w:gridSpan w:val="6"/>
          </w:tcPr>
          <w:p w14:paraId="18C0F7BD" w14:textId="77777777" w:rsidR="00A122D4" w:rsidRPr="003426A3" w:rsidRDefault="00A122D4" w:rsidP="00FC3DCB">
            <w:pPr>
              <w:rPr>
                <w:sz w:val="30"/>
                <w:szCs w:val="30"/>
              </w:rPr>
            </w:pPr>
          </w:p>
        </w:tc>
      </w:tr>
      <w:tr w:rsidR="00A122D4" w14:paraId="5659D627" w14:textId="77777777" w:rsidTr="00350A46">
        <w:trPr>
          <w:trHeight w:val="651"/>
        </w:trPr>
        <w:tc>
          <w:tcPr>
            <w:tcW w:w="2503" w:type="dxa"/>
            <w:vMerge w:val="restart"/>
            <w:vAlign w:val="center"/>
          </w:tcPr>
          <w:p w14:paraId="413E106B" w14:textId="77777777" w:rsidR="00A122D4" w:rsidRPr="003426A3" w:rsidRDefault="00A122D4" w:rsidP="00FC3DCB">
            <w:pPr>
              <w:jc w:val="center"/>
              <w:rPr>
                <w:sz w:val="30"/>
                <w:szCs w:val="30"/>
              </w:rPr>
            </w:pPr>
            <w:r w:rsidRPr="003426A3">
              <w:rPr>
                <w:rFonts w:hint="eastAsia"/>
                <w:sz w:val="30"/>
                <w:szCs w:val="30"/>
              </w:rPr>
              <w:t>团队成员</w:t>
            </w:r>
          </w:p>
          <w:p w14:paraId="0508AFDE" w14:textId="77777777" w:rsidR="00A122D4" w:rsidRPr="003426A3" w:rsidRDefault="00A122D4" w:rsidP="00FC3DCB">
            <w:pPr>
              <w:jc w:val="center"/>
              <w:rPr>
                <w:sz w:val="30"/>
                <w:szCs w:val="30"/>
              </w:rPr>
            </w:pPr>
            <w:r w:rsidRPr="003426A3">
              <w:rPr>
                <w:rFonts w:hint="eastAsia"/>
                <w:sz w:val="30"/>
                <w:szCs w:val="30"/>
              </w:rPr>
              <w:t>（最多</w:t>
            </w:r>
            <w:r w:rsidRPr="003426A3">
              <w:rPr>
                <w:rFonts w:hint="eastAsia"/>
                <w:sz w:val="30"/>
                <w:szCs w:val="30"/>
              </w:rPr>
              <w:t>1</w:t>
            </w:r>
            <w:r w:rsidRPr="003426A3">
              <w:rPr>
                <w:sz w:val="30"/>
                <w:szCs w:val="30"/>
              </w:rPr>
              <w:t>0</w:t>
            </w:r>
            <w:r w:rsidRPr="003426A3">
              <w:rPr>
                <w:rFonts w:hint="eastAsia"/>
                <w:sz w:val="30"/>
                <w:szCs w:val="30"/>
              </w:rPr>
              <w:t>人）</w:t>
            </w:r>
          </w:p>
        </w:tc>
        <w:tc>
          <w:tcPr>
            <w:tcW w:w="900" w:type="dxa"/>
          </w:tcPr>
          <w:p w14:paraId="394F86B4" w14:textId="77777777" w:rsidR="00A122D4" w:rsidRPr="003426A3" w:rsidRDefault="00A122D4" w:rsidP="00FC3DCB">
            <w:pPr>
              <w:rPr>
                <w:sz w:val="30"/>
                <w:szCs w:val="30"/>
              </w:rPr>
            </w:pPr>
            <w:r w:rsidRPr="003426A3">
              <w:rPr>
                <w:rFonts w:hint="eastAsia"/>
                <w:sz w:val="30"/>
                <w:szCs w:val="30"/>
              </w:rPr>
              <w:t>姓名</w:t>
            </w:r>
          </w:p>
        </w:tc>
        <w:tc>
          <w:tcPr>
            <w:tcW w:w="1418" w:type="dxa"/>
            <w:gridSpan w:val="2"/>
          </w:tcPr>
          <w:p w14:paraId="3AEF83ED" w14:textId="77777777" w:rsidR="00A122D4" w:rsidRPr="003426A3" w:rsidRDefault="00A122D4" w:rsidP="00FC3DCB">
            <w:pPr>
              <w:rPr>
                <w:sz w:val="30"/>
                <w:szCs w:val="30"/>
              </w:rPr>
            </w:pPr>
            <w:r w:rsidRPr="003426A3">
              <w:rPr>
                <w:rFonts w:hint="eastAsia"/>
                <w:sz w:val="30"/>
                <w:szCs w:val="30"/>
              </w:rPr>
              <w:t>学院</w:t>
            </w:r>
          </w:p>
        </w:tc>
        <w:tc>
          <w:tcPr>
            <w:tcW w:w="1417" w:type="dxa"/>
          </w:tcPr>
          <w:p w14:paraId="11A50174" w14:textId="77777777" w:rsidR="00A122D4" w:rsidRPr="003426A3" w:rsidRDefault="00A122D4" w:rsidP="00FC3DCB">
            <w:pPr>
              <w:rPr>
                <w:sz w:val="30"/>
                <w:szCs w:val="30"/>
              </w:rPr>
            </w:pPr>
            <w:r w:rsidRPr="003426A3">
              <w:rPr>
                <w:rFonts w:hint="eastAsia"/>
                <w:sz w:val="30"/>
                <w:szCs w:val="30"/>
              </w:rPr>
              <w:t>年级、专业</w:t>
            </w:r>
          </w:p>
        </w:tc>
        <w:tc>
          <w:tcPr>
            <w:tcW w:w="1985" w:type="dxa"/>
          </w:tcPr>
          <w:p w14:paraId="02357744" w14:textId="77777777" w:rsidR="00A122D4" w:rsidRPr="003426A3" w:rsidRDefault="00A122D4" w:rsidP="00FC3DCB">
            <w:pPr>
              <w:rPr>
                <w:sz w:val="30"/>
                <w:szCs w:val="30"/>
              </w:rPr>
            </w:pPr>
            <w:r w:rsidRPr="003426A3">
              <w:rPr>
                <w:rFonts w:hint="eastAsia"/>
                <w:sz w:val="30"/>
                <w:szCs w:val="30"/>
              </w:rPr>
              <w:t>手机</w:t>
            </w:r>
          </w:p>
        </w:tc>
        <w:tc>
          <w:tcPr>
            <w:tcW w:w="1417" w:type="dxa"/>
          </w:tcPr>
          <w:p w14:paraId="582D210D" w14:textId="77777777" w:rsidR="00A122D4" w:rsidRPr="003426A3" w:rsidRDefault="00A122D4" w:rsidP="00FC3DCB">
            <w:pPr>
              <w:rPr>
                <w:sz w:val="30"/>
                <w:szCs w:val="30"/>
              </w:rPr>
            </w:pPr>
            <w:r w:rsidRPr="003426A3">
              <w:rPr>
                <w:rFonts w:hint="eastAsia"/>
                <w:sz w:val="30"/>
                <w:szCs w:val="30"/>
              </w:rPr>
              <w:t>备注（负责人）</w:t>
            </w:r>
          </w:p>
        </w:tc>
      </w:tr>
      <w:tr w:rsidR="00A122D4" w14:paraId="0D7C7BBB" w14:textId="77777777" w:rsidTr="00350A46">
        <w:trPr>
          <w:trHeight w:val="555"/>
        </w:trPr>
        <w:tc>
          <w:tcPr>
            <w:tcW w:w="2503" w:type="dxa"/>
            <w:vMerge/>
            <w:vAlign w:val="center"/>
          </w:tcPr>
          <w:p w14:paraId="4F796C43" w14:textId="77777777" w:rsidR="00A122D4" w:rsidRPr="003426A3" w:rsidRDefault="00A122D4" w:rsidP="00FC3DCB">
            <w:pPr>
              <w:jc w:val="center"/>
              <w:rPr>
                <w:sz w:val="30"/>
                <w:szCs w:val="30"/>
              </w:rPr>
            </w:pPr>
          </w:p>
        </w:tc>
        <w:tc>
          <w:tcPr>
            <w:tcW w:w="900" w:type="dxa"/>
          </w:tcPr>
          <w:p w14:paraId="003B14DE" w14:textId="77777777" w:rsidR="00A122D4" w:rsidRPr="003426A3" w:rsidRDefault="00A122D4" w:rsidP="00FC3DCB">
            <w:pPr>
              <w:rPr>
                <w:sz w:val="30"/>
                <w:szCs w:val="30"/>
              </w:rPr>
            </w:pPr>
          </w:p>
        </w:tc>
        <w:tc>
          <w:tcPr>
            <w:tcW w:w="1418" w:type="dxa"/>
            <w:gridSpan w:val="2"/>
          </w:tcPr>
          <w:p w14:paraId="759C49E8" w14:textId="77777777" w:rsidR="00A122D4" w:rsidRPr="003426A3" w:rsidRDefault="00A122D4" w:rsidP="00FC3DCB">
            <w:pPr>
              <w:rPr>
                <w:sz w:val="30"/>
                <w:szCs w:val="30"/>
              </w:rPr>
            </w:pPr>
          </w:p>
        </w:tc>
        <w:tc>
          <w:tcPr>
            <w:tcW w:w="1417" w:type="dxa"/>
          </w:tcPr>
          <w:p w14:paraId="07CC5182" w14:textId="77777777" w:rsidR="00A122D4" w:rsidRPr="003426A3" w:rsidRDefault="00A122D4" w:rsidP="00FC3DCB">
            <w:pPr>
              <w:rPr>
                <w:sz w:val="30"/>
                <w:szCs w:val="30"/>
              </w:rPr>
            </w:pPr>
          </w:p>
        </w:tc>
        <w:tc>
          <w:tcPr>
            <w:tcW w:w="1985" w:type="dxa"/>
          </w:tcPr>
          <w:p w14:paraId="445F8C44" w14:textId="77777777" w:rsidR="00A122D4" w:rsidRPr="003426A3" w:rsidRDefault="00A122D4" w:rsidP="00FC3DCB">
            <w:pPr>
              <w:rPr>
                <w:sz w:val="30"/>
                <w:szCs w:val="30"/>
              </w:rPr>
            </w:pPr>
          </w:p>
        </w:tc>
        <w:tc>
          <w:tcPr>
            <w:tcW w:w="1417" w:type="dxa"/>
          </w:tcPr>
          <w:p w14:paraId="2094F4B5" w14:textId="77777777" w:rsidR="00A122D4" w:rsidRPr="003426A3" w:rsidRDefault="00A122D4" w:rsidP="00FC3DCB">
            <w:pPr>
              <w:rPr>
                <w:sz w:val="30"/>
                <w:szCs w:val="30"/>
              </w:rPr>
            </w:pPr>
          </w:p>
        </w:tc>
      </w:tr>
      <w:tr w:rsidR="00A122D4" w14:paraId="0CBE8901" w14:textId="77777777" w:rsidTr="00350A46">
        <w:trPr>
          <w:trHeight w:val="651"/>
        </w:trPr>
        <w:tc>
          <w:tcPr>
            <w:tcW w:w="2503" w:type="dxa"/>
            <w:vMerge w:val="restart"/>
            <w:vAlign w:val="center"/>
          </w:tcPr>
          <w:p w14:paraId="7BA35C58" w14:textId="77777777" w:rsidR="00A122D4" w:rsidRPr="003426A3" w:rsidRDefault="00A122D4" w:rsidP="00FC3DCB">
            <w:pPr>
              <w:jc w:val="center"/>
              <w:rPr>
                <w:sz w:val="30"/>
                <w:szCs w:val="30"/>
              </w:rPr>
            </w:pPr>
            <w:r>
              <w:rPr>
                <w:rFonts w:hint="eastAsia"/>
                <w:sz w:val="30"/>
                <w:szCs w:val="30"/>
              </w:rPr>
              <w:t>指导教师</w:t>
            </w:r>
          </w:p>
        </w:tc>
        <w:tc>
          <w:tcPr>
            <w:tcW w:w="900" w:type="dxa"/>
          </w:tcPr>
          <w:p w14:paraId="451A8AA3" w14:textId="77777777" w:rsidR="00A122D4" w:rsidRPr="003426A3" w:rsidRDefault="00A122D4" w:rsidP="00FC3DCB">
            <w:pPr>
              <w:rPr>
                <w:sz w:val="30"/>
                <w:szCs w:val="30"/>
              </w:rPr>
            </w:pPr>
            <w:r w:rsidRPr="003426A3">
              <w:rPr>
                <w:rFonts w:hint="eastAsia"/>
                <w:sz w:val="30"/>
                <w:szCs w:val="30"/>
              </w:rPr>
              <w:t>姓名</w:t>
            </w:r>
          </w:p>
        </w:tc>
        <w:tc>
          <w:tcPr>
            <w:tcW w:w="1418" w:type="dxa"/>
            <w:gridSpan w:val="2"/>
          </w:tcPr>
          <w:p w14:paraId="264573FF" w14:textId="77777777" w:rsidR="00A122D4" w:rsidRPr="003426A3" w:rsidRDefault="00A122D4" w:rsidP="00FC3DCB">
            <w:pPr>
              <w:rPr>
                <w:sz w:val="30"/>
                <w:szCs w:val="30"/>
              </w:rPr>
            </w:pPr>
            <w:r w:rsidRPr="003426A3">
              <w:rPr>
                <w:rFonts w:hint="eastAsia"/>
                <w:sz w:val="30"/>
                <w:szCs w:val="30"/>
              </w:rPr>
              <w:t>学院</w:t>
            </w:r>
          </w:p>
        </w:tc>
        <w:tc>
          <w:tcPr>
            <w:tcW w:w="1417" w:type="dxa"/>
          </w:tcPr>
          <w:p w14:paraId="517FBCE0" w14:textId="77777777" w:rsidR="00A122D4" w:rsidRPr="003426A3" w:rsidRDefault="00A122D4" w:rsidP="00FC3DCB">
            <w:pPr>
              <w:rPr>
                <w:sz w:val="30"/>
                <w:szCs w:val="30"/>
              </w:rPr>
            </w:pPr>
            <w:r w:rsidRPr="003426A3">
              <w:rPr>
                <w:rFonts w:hint="eastAsia"/>
                <w:sz w:val="30"/>
                <w:szCs w:val="30"/>
              </w:rPr>
              <w:t>职称</w:t>
            </w:r>
          </w:p>
        </w:tc>
        <w:tc>
          <w:tcPr>
            <w:tcW w:w="1985" w:type="dxa"/>
          </w:tcPr>
          <w:p w14:paraId="2C7DC2E8" w14:textId="77777777" w:rsidR="00A122D4" w:rsidRPr="003426A3" w:rsidRDefault="00A122D4" w:rsidP="00FC3DCB">
            <w:pPr>
              <w:rPr>
                <w:sz w:val="30"/>
                <w:szCs w:val="30"/>
              </w:rPr>
            </w:pPr>
            <w:r w:rsidRPr="003426A3">
              <w:rPr>
                <w:rFonts w:hint="eastAsia"/>
                <w:sz w:val="30"/>
                <w:szCs w:val="30"/>
              </w:rPr>
              <w:t>职务</w:t>
            </w:r>
          </w:p>
        </w:tc>
        <w:tc>
          <w:tcPr>
            <w:tcW w:w="1417" w:type="dxa"/>
          </w:tcPr>
          <w:p w14:paraId="6FAAF67A" w14:textId="77777777" w:rsidR="00A122D4" w:rsidRPr="003426A3" w:rsidRDefault="00A122D4" w:rsidP="00FC3DCB">
            <w:pPr>
              <w:rPr>
                <w:sz w:val="30"/>
                <w:szCs w:val="30"/>
              </w:rPr>
            </w:pPr>
            <w:r w:rsidRPr="003426A3">
              <w:rPr>
                <w:rFonts w:hint="eastAsia"/>
                <w:sz w:val="30"/>
                <w:szCs w:val="30"/>
              </w:rPr>
              <w:t>手机</w:t>
            </w:r>
          </w:p>
        </w:tc>
      </w:tr>
      <w:tr w:rsidR="00A122D4" w14:paraId="4578A0C8" w14:textId="77777777" w:rsidTr="00350A46">
        <w:trPr>
          <w:trHeight w:val="555"/>
        </w:trPr>
        <w:tc>
          <w:tcPr>
            <w:tcW w:w="2503" w:type="dxa"/>
            <w:vMerge/>
          </w:tcPr>
          <w:p w14:paraId="049AA763" w14:textId="77777777" w:rsidR="00A122D4" w:rsidRPr="003426A3" w:rsidRDefault="00A122D4" w:rsidP="00FC3DCB">
            <w:pPr>
              <w:rPr>
                <w:sz w:val="30"/>
                <w:szCs w:val="30"/>
              </w:rPr>
            </w:pPr>
          </w:p>
        </w:tc>
        <w:tc>
          <w:tcPr>
            <w:tcW w:w="900" w:type="dxa"/>
          </w:tcPr>
          <w:p w14:paraId="3C142109" w14:textId="77777777" w:rsidR="00A122D4" w:rsidRPr="003426A3" w:rsidRDefault="00A122D4" w:rsidP="00FC3DCB">
            <w:pPr>
              <w:rPr>
                <w:sz w:val="30"/>
                <w:szCs w:val="30"/>
              </w:rPr>
            </w:pPr>
          </w:p>
        </w:tc>
        <w:tc>
          <w:tcPr>
            <w:tcW w:w="1418" w:type="dxa"/>
            <w:gridSpan w:val="2"/>
          </w:tcPr>
          <w:p w14:paraId="6B442637" w14:textId="77777777" w:rsidR="00A122D4" w:rsidRPr="003426A3" w:rsidRDefault="00A122D4" w:rsidP="00FC3DCB">
            <w:pPr>
              <w:rPr>
                <w:sz w:val="30"/>
                <w:szCs w:val="30"/>
              </w:rPr>
            </w:pPr>
          </w:p>
        </w:tc>
        <w:tc>
          <w:tcPr>
            <w:tcW w:w="1417" w:type="dxa"/>
          </w:tcPr>
          <w:p w14:paraId="307B04EB" w14:textId="77777777" w:rsidR="00A122D4" w:rsidRPr="003426A3" w:rsidRDefault="00A122D4" w:rsidP="00FC3DCB">
            <w:pPr>
              <w:rPr>
                <w:sz w:val="30"/>
                <w:szCs w:val="30"/>
              </w:rPr>
            </w:pPr>
          </w:p>
        </w:tc>
        <w:tc>
          <w:tcPr>
            <w:tcW w:w="1985" w:type="dxa"/>
          </w:tcPr>
          <w:p w14:paraId="7A786570" w14:textId="77777777" w:rsidR="00A122D4" w:rsidRPr="003426A3" w:rsidRDefault="00A122D4" w:rsidP="00FC3DCB">
            <w:pPr>
              <w:rPr>
                <w:sz w:val="30"/>
                <w:szCs w:val="30"/>
              </w:rPr>
            </w:pPr>
          </w:p>
        </w:tc>
        <w:tc>
          <w:tcPr>
            <w:tcW w:w="1417" w:type="dxa"/>
          </w:tcPr>
          <w:p w14:paraId="77D8711F" w14:textId="77777777" w:rsidR="00A122D4" w:rsidRPr="003426A3" w:rsidRDefault="00A122D4" w:rsidP="00FC3DCB">
            <w:pPr>
              <w:rPr>
                <w:sz w:val="30"/>
                <w:szCs w:val="30"/>
              </w:rPr>
            </w:pPr>
          </w:p>
        </w:tc>
      </w:tr>
      <w:tr w:rsidR="00A122D4" w:rsidRPr="003426A3" w14:paraId="62B54452" w14:textId="77777777" w:rsidTr="00350A46">
        <w:trPr>
          <w:trHeight w:val="175"/>
        </w:trPr>
        <w:tc>
          <w:tcPr>
            <w:tcW w:w="2503" w:type="dxa"/>
            <w:vAlign w:val="center"/>
          </w:tcPr>
          <w:p w14:paraId="3FBCEF80" w14:textId="77777777" w:rsidR="00A122D4" w:rsidRDefault="00A122D4" w:rsidP="00FC3DCB">
            <w:pPr>
              <w:jc w:val="center"/>
              <w:rPr>
                <w:sz w:val="30"/>
                <w:szCs w:val="30"/>
              </w:rPr>
            </w:pPr>
            <w:r w:rsidRPr="003426A3">
              <w:rPr>
                <w:rFonts w:hint="eastAsia"/>
                <w:sz w:val="30"/>
                <w:szCs w:val="30"/>
              </w:rPr>
              <w:t>项目</w:t>
            </w:r>
            <w:r>
              <w:rPr>
                <w:rFonts w:hint="eastAsia"/>
                <w:sz w:val="30"/>
                <w:szCs w:val="30"/>
              </w:rPr>
              <w:t>简介</w:t>
            </w:r>
          </w:p>
          <w:p w14:paraId="4E3CC8FB" w14:textId="77777777" w:rsidR="00A122D4" w:rsidRPr="003426A3" w:rsidRDefault="00A122D4"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0CF729F7" w14:textId="77777777" w:rsidR="00A122D4" w:rsidRDefault="00A122D4" w:rsidP="00FC3DCB">
            <w:pPr>
              <w:rPr>
                <w:sz w:val="30"/>
                <w:szCs w:val="30"/>
              </w:rPr>
            </w:pPr>
          </w:p>
          <w:p w14:paraId="0111A7F9" w14:textId="77777777" w:rsidR="00A122D4" w:rsidRDefault="00A122D4" w:rsidP="00FC3DCB">
            <w:pPr>
              <w:rPr>
                <w:sz w:val="30"/>
                <w:szCs w:val="30"/>
              </w:rPr>
            </w:pPr>
          </w:p>
          <w:p w14:paraId="1D65BAA0" w14:textId="77777777" w:rsidR="00A122D4" w:rsidRPr="003426A3" w:rsidRDefault="00A122D4" w:rsidP="00FC3DCB">
            <w:pPr>
              <w:rPr>
                <w:sz w:val="30"/>
                <w:szCs w:val="30"/>
              </w:rPr>
            </w:pPr>
          </w:p>
        </w:tc>
      </w:tr>
      <w:tr w:rsidR="00A122D4" w:rsidRPr="003426A3" w14:paraId="0CF7F195" w14:textId="77777777" w:rsidTr="00350A46">
        <w:trPr>
          <w:trHeight w:val="713"/>
        </w:trPr>
        <w:tc>
          <w:tcPr>
            <w:tcW w:w="2503" w:type="dxa"/>
            <w:vAlign w:val="center"/>
          </w:tcPr>
          <w:p w14:paraId="5F0AEBF8" w14:textId="77777777" w:rsidR="00A122D4" w:rsidRDefault="00A122D4" w:rsidP="00FC3DCB">
            <w:pPr>
              <w:jc w:val="center"/>
              <w:rPr>
                <w:sz w:val="30"/>
                <w:szCs w:val="30"/>
              </w:rPr>
            </w:pPr>
            <w:r>
              <w:rPr>
                <w:rFonts w:hint="eastAsia"/>
                <w:sz w:val="30"/>
                <w:szCs w:val="30"/>
              </w:rPr>
              <w:t>社会价值</w:t>
            </w:r>
          </w:p>
          <w:p w14:paraId="410B7A16" w14:textId="77777777" w:rsidR="00A122D4" w:rsidRPr="003426A3" w:rsidRDefault="00A122D4"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70577488" w14:textId="77777777" w:rsidR="00A122D4" w:rsidRDefault="00A122D4" w:rsidP="00FC3DCB">
            <w:pPr>
              <w:rPr>
                <w:sz w:val="30"/>
                <w:szCs w:val="30"/>
              </w:rPr>
            </w:pPr>
          </w:p>
          <w:p w14:paraId="661E7DBD" w14:textId="77777777" w:rsidR="00A122D4" w:rsidRDefault="00A122D4" w:rsidP="00FC3DCB">
            <w:pPr>
              <w:rPr>
                <w:sz w:val="30"/>
                <w:szCs w:val="30"/>
              </w:rPr>
            </w:pPr>
          </w:p>
          <w:p w14:paraId="3ACAB113" w14:textId="77777777" w:rsidR="00A122D4" w:rsidRPr="003426A3" w:rsidRDefault="00A122D4" w:rsidP="00FC3DCB">
            <w:pPr>
              <w:rPr>
                <w:sz w:val="30"/>
                <w:szCs w:val="30"/>
              </w:rPr>
            </w:pPr>
          </w:p>
        </w:tc>
      </w:tr>
      <w:tr w:rsidR="00A122D4" w:rsidRPr="003426A3" w14:paraId="5739849B" w14:textId="77777777" w:rsidTr="00350A46">
        <w:trPr>
          <w:trHeight w:val="713"/>
        </w:trPr>
        <w:tc>
          <w:tcPr>
            <w:tcW w:w="2503" w:type="dxa"/>
            <w:vAlign w:val="center"/>
          </w:tcPr>
          <w:p w14:paraId="1EFBA624" w14:textId="77777777" w:rsidR="00A122D4" w:rsidRDefault="00A122D4" w:rsidP="00FC3DCB">
            <w:pPr>
              <w:jc w:val="center"/>
              <w:rPr>
                <w:sz w:val="30"/>
                <w:szCs w:val="30"/>
              </w:rPr>
            </w:pPr>
            <w:r>
              <w:rPr>
                <w:rFonts w:hint="eastAsia"/>
                <w:sz w:val="30"/>
                <w:szCs w:val="30"/>
              </w:rPr>
              <w:t>实践过程</w:t>
            </w:r>
          </w:p>
          <w:p w14:paraId="372171B8" w14:textId="77777777" w:rsidR="00A122D4" w:rsidRPr="003426A3" w:rsidRDefault="00A122D4"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191473FE" w14:textId="77777777" w:rsidR="00A122D4" w:rsidRDefault="00A122D4" w:rsidP="00FC3DCB">
            <w:pPr>
              <w:rPr>
                <w:sz w:val="30"/>
                <w:szCs w:val="30"/>
              </w:rPr>
            </w:pPr>
          </w:p>
          <w:p w14:paraId="40B28A13" w14:textId="77777777" w:rsidR="00A122D4" w:rsidRDefault="00A122D4" w:rsidP="00FC3DCB">
            <w:pPr>
              <w:rPr>
                <w:sz w:val="30"/>
                <w:szCs w:val="30"/>
              </w:rPr>
            </w:pPr>
          </w:p>
          <w:p w14:paraId="1C67DA97" w14:textId="77777777" w:rsidR="00A122D4" w:rsidRPr="003426A3" w:rsidRDefault="00A122D4" w:rsidP="00FC3DCB">
            <w:pPr>
              <w:rPr>
                <w:sz w:val="30"/>
                <w:szCs w:val="30"/>
              </w:rPr>
            </w:pPr>
          </w:p>
        </w:tc>
      </w:tr>
      <w:tr w:rsidR="00A122D4" w:rsidRPr="003426A3" w14:paraId="64E1F2FE" w14:textId="77777777" w:rsidTr="00350A46">
        <w:trPr>
          <w:trHeight w:val="713"/>
        </w:trPr>
        <w:tc>
          <w:tcPr>
            <w:tcW w:w="2503" w:type="dxa"/>
            <w:vAlign w:val="center"/>
          </w:tcPr>
          <w:p w14:paraId="54A11F86" w14:textId="77777777" w:rsidR="00A122D4" w:rsidRDefault="00A122D4" w:rsidP="00FC3DCB">
            <w:pPr>
              <w:jc w:val="center"/>
              <w:rPr>
                <w:sz w:val="30"/>
                <w:szCs w:val="30"/>
              </w:rPr>
            </w:pPr>
            <w:r>
              <w:rPr>
                <w:rFonts w:hint="eastAsia"/>
                <w:sz w:val="30"/>
                <w:szCs w:val="30"/>
              </w:rPr>
              <w:lastRenderedPageBreak/>
              <w:t>创新意义</w:t>
            </w:r>
          </w:p>
          <w:p w14:paraId="44434320" w14:textId="77777777" w:rsidR="00A122D4" w:rsidRPr="003426A3" w:rsidRDefault="00A122D4"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63730E98" w14:textId="77777777" w:rsidR="00A122D4" w:rsidRDefault="00A122D4" w:rsidP="00FC3DCB">
            <w:pPr>
              <w:rPr>
                <w:sz w:val="30"/>
                <w:szCs w:val="30"/>
              </w:rPr>
            </w:pPr>
          </w:p>
          <w:p w14:paraId="5003D39B" w14:textId="77777777" w:rsidR="00A122D4" w:rsidRDefault="00A122D4" w:rsidP="00FC3DCB">
            <w:pPr>
              <w:rPr>
                <w:sz w:val="30"/>
                <w:szCs w:val="30"/>
              </w:rPr>
            </w:pPr>
          </w:p>
          <w:p w14:paraId="3DD9BAD9" w14:textId="77777777" w:rsidR="00A122D4" w:rsidRPr="003426A3" w:rsidRDefault="00A122D4" w:rsidP="00FC3DCB">
            <w:pPr>
              <w:rPr>
                <w:sz w:val="30"/>
                <w:szCs w:val="30"/>
              </w:rPr>
            </w:pPr>
          </w:p>
        </w:tc>
      </w:tr>
      <w:tr w:rsidR="00A122D4" w:rsidRPr="003426A3" w14:paraId="1A4E8DD5" w14:textId="77777777" w:rsidTr="00350A46">
        <w:trPr>
          <w:trHeight w:val="713"/>
        </w:trPr>
        <w:tc>
          <w:tcPr>
            <w:tcW w:w="2503" w:type="dxa"/>
            <w:vAlign w:val="center"/>
          </w:tcPr>
          <w:p w14:paraId="4B33E426" w14:textId="77777777" w:rsidR="00A122D4" w:rsidRDefault="00A122D4" w:rsidP="00FC3DCB">
            <w:pPr>
              <w:jc w:val="center"/>
              <w:rPr>
                <w:sz w:val="30"/>
                <w:szCs w:val="30"/>
              </w:rPr>
            </w:pPr>
            <w:r>
              <w:rPr>
                <w:rFonts w:hint="eastAsia"/>
                <w:sz w:val="30"/>
                <w:szCs w:val="30"/>
              </w:rPr>
              <w:t>发展前景</w:t>
            </w:r>
          </w:p>
          <w:p w14:paraId="20C45289" w14:textId="77777777" w:rsidR="00A122D4" w:rsidRPr="003426A3" w:rsidRDefault="00A122D4"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269F053F" w14:textId="77777777" w:rsidR="00A122D4" w:rsidRDefault="00A122D4" w:rsidP="00FC3DCB">
            <w:pPr>
              <w:rPr>
                <w:sz w:val="30"/>
                <w:szCs w:val="30"/>
              </w:rPr>
            </w:pPr>
          </w:p>
          <w:p w14:paraId="3D99138F" w14:textId="77777777" w:rsidR="00A122D4" w:rsidRDefault="00A122D4" w:rsidP="00FC3DCB">
            <w:pPr>
              <w:rPr>
                <w:sz w:val="30"/>
                <w:szCs w:val="30"/>
              </w:rPr>
            </w:pPr>
          </w:p>
          <w:p w14:paraId="34902E57" w14:textId="77777777" w:rsidR="00A122D4" w:rsidRPr="003426A3" w:rsidRDefault="00A122D4" w:rsidP="00FC3DCB">
            <w:pPr>
              <w:rPr>
                <w:sz w:val="30"/>
                <w:szCs w:val="30"/>
              </w:rPr>
            </w:pPr>
          </w:p>
        </w:tc>
      </w:tr>
      <w:tr w:rsidR="00A122D4" w:rsidRPr="003426A3" w14:paraId="131CB655" w14:textId="77777777" w:rsidTr="00350A46">
        <w:trPr>
          <w:trHeight w:val="713"/>
        </w:trPr>
        <w:tc>
          <w:tcPr>
            <w:tcW w:w="2503" w:type="dxa"/>
            <w:vAlign w:val="center"/>
          </w:tcPr>
          <w:p w14:paraId="52A3F021" w14:textId="77777777" w:rsidR="00A122D4" w:rsidRDefault="00A122D4" w:rsidP="00FC3DCB">
            <w:pPr>
              <w:jc w:val="center"/>
              <w:rPr>
                <w:sz w:val="30"/>
                <w:szCs w:val="30"/>
              </w:rPr>
            </w:pPr>
            <w:r>
              <w:rPr>
                <w:rFonts w:hint="eastAsia"/>
                <w:sz w:val="30"/>
                <w:szCs w:val="30"/>
              </w:rPr>
              <w:t>团队协作</w:t>
            </w:r>
          </w:p>
          <w:p w14:paraId="76401453" w14:textId="77777777" w:rsidR="00A122D4" w:rsidRDefault="00A122D4" w:rsidP="00FC3DCB">
            <w:pPr>
              <w:jc w:val="center"/>
              <w:rPr>
                <w:sz w:val="30"/>
                <w:szCs w:val="30"/>
              </w:rPr>
            </w:pPr>
            <w:r>
              <w:rPr>
                <w:rFonts w:hint="eastAsia"/>
                <w:sz w:val="30"/>
                <w:szCs w:val="30"/>
              </w:rPr>
              <w:t>（</w:t>
            </w:r>
            <w:r>
              <w:rPr>
                <w:rFonts w:hint="eastAsia"/>
                <w:sz w:val="30"/>
                <w:szCs w:val="30"/>
              </w:rPr>
              <w:t>5</w:t>
            </w:r>
            <w:r>
              <w:rPr>
                <w:sz w:val="30"/>
                <w:szCs w:val="30"/>
              </w:rPr>
              <w:t>00</w:t>
            </w:r>
            <w:r>
              <w:rPr>
                <w:rFonts w:hint="eastAsia"/>
                <w:sz w:val="30"/>
                <w:szCs w:val="30"/>
              </w:rPr>
              <w:t>字以内）</w:t>
            </w:r>
          </w:p>
        </w:tc>
        <w:tc>
          <w:tcPr>
            <w:tcW w:w="7137" w:type="dxa"/>
            <w:gridSpan w:val="6"/>
          </w:tcPr>
          <w:p w14:paraId="1358BB67" w14:textId="77777777" w:rsidR="00A122D4" w:rsidRDefault="00A122D4" w:rsidP="00FC3DCB">
            <w:pPr>
              <w:rPr>
                <w:sz w:val="30"/>
                <w:szCs w:val="30"/>
              </w:rPr>
            </w:pPr>
          </w:p>
          <w:p w14:paraId="4E1A0CA6" w14:textId="77777777" w:rsidR="00A122D4" w:rsidRDefault="00A122D4" w:rsidP="00FC3DCB">
            <w:pPr>
              <w:rPr>
                <w:sz w:val="30"/>
                <w:szCs w:val="30"/>
              </w:rPr>
            </w:pPr>
          </w:p>
          <w:p w14:paraId="586418EA" w14:textId="77777777" w:rsidR="00A122D4" w:rsidRDefault="00A122D4" w:rsidP="00FC3DCB">
            <w:pPr>
              <w:rPr>
                <w:sz w:val="30"/>
                <w:szCs w:val="30"/>
              </w:rPr>
            </w:pPr>
          </w:p>
        </w:tc>
      </w:tr>
      <w:tr w:rsidR="00A122D4" w:rsidRPr="003426A3" w14:paraId="5352668F" w14:textId="77777777" w:rsidTr="00350A46">
        <w:trPr>
          <w:trHeight w:val="713"/>
        </w:trPr>
        <w:tc>
          <w:tcPr>
            <w:tcW w:w="2503" w:type="dxa"/>
            <w:vAlign w:val="center"/>
          </w:tcPr>
          <w:p w14:paraId="4F8B8EE1" w14:textId="77777777" w:rsidR="00A122D4" w:rsidRDefault="00A122D4" w:rsidP="00FC3DCB">
            <w:pPr>
              <w:jc w:val="center"/>
              <w:rPr>
                <w:sz w:val="30"/>
                <w:szCs w:val="30"/>
              </w:rPr>
            </w:pPr>
            <w:r>
              <w:rPr>
                <w:rFonts w:hint="eastAsia"/>
                <w:sz w:val="30"/>
                <w:szCs w:val="30"/>
              </w:rPr>
              <w:t>项目策划书</w:t>
            </w:r>
          </w:p>
        </w:tc>
        <w:tc>
          <w:tcPr>
            <w:tcW w:w="7137" w:type="dxa"/>
            <w:gridSpan w:val="6"/>
          </w:tcPr>
          <w:p w14:paraId="37F529D3" w14:textId="77777777" w:rsidR="00A122D4" w:rsidRDefault="00A122D4" w:rsidP="00FC3DCB">
            <w:pPr>
              <w:jc w:val="center"/>
              <w:rPr>
                <w:sz w:val="30"/>
                <w:szCs w:val="30"/>
              </w:rPr>
            </w:pPr>
          </w:p>
        </w:tc>
      </w:tr>
      <w:tr w:rsidR="00A122D4" w:rsidRPr="003426A3" w14:paraId="55BF6798" w14:textId="77777777" w:rsidTr="00350A46">
        <w:trPr>
          <w:trHeight w:val="713"/>
        </w:trPr>
        <w:tc>
          <w:tcPr>
            <w:tcW w:w="2503" w:type="dxa"/>
            <w:vAlign w:val="center"/>
          </w:tcPr>
          <w:p w14:paraId="1B354CCD" w14:textId="77777777" w:rsidR="00A122D4" w:rsidRDefault="00A122D4" w:rsidP="00FC3DCB">
            <w:pPr>
              <w:jc w:val="center"/>
              <w:rPr>
                <w:sz w:val="30"/>
                <w:szCs w:val="30"/>
              </w:rPr>
            </w:pPr>
            <w:r>
              <w:rPr>
                <w:rFonts w:hint="eastAsia"/>
                <w:sz w:val="30"/>
                <w:szCs w:val="30"/>
              </w:rPr>
              <w:t>项目介绍材料</w:t>
            </w:r>
          </w:p>
        </w:tc>
        <w:tc>
          <w:tcPr>
            <w:tcW w:w="7137" w:type="dxa"/>
            <w:gridSpan w:val="6"/>
          </w:tcPr>
          <w:p w14:paraId="66D00792" w14:textId="77777777" w:rsidR="00A122D4" w:rsidRDefault="00A122D4" w:rsidP="00FC3DCB">
            <w:pPr>
              <w:jc w:val="center"/>
              <w:rPr>
                <w:sz w:val="30"/>
                <w:szCs w:val="30"/>
              </w:rPr>
            </w:pPr>
          </w:p>
        </w:tc>
      </w:tr>
      <w:tr w:rsidR="00A122D4" w:rsidRPr="003426A3" w14:paraId="62195C3D" w14:textId="77777777" w:rsidTr="00350A46">
        <w:trPr>
          <w:trHeight w:val="713"/>
        </w:trPr>
        <w:tc>
          <w:tcPr>
            <w:tcW w:w="2503" w:type="dxa"/>
            <w:vAlign w:val="center"/>
          </w:tcPr>
          <w:p w14:paraId="2AF62037" w14:textId="77777777" w:rsidR="00A122D4" w:rsidRPr="003426A3" w:rsidRDefault="00A122D4" w:rsidP="00FC3DCB">
            <w:pPr>
              <w:jc w:val="center"/>
              <w:rPr>
                <w:sz w:val="30"/>
                <w:szCs w:val="30"/>
              </w:rPr>
            </w:pPr>
            <w:r>
              <w:rPr>
                <w:rFonts w:hint="eastAsia"/>
                <w:sz w:val="30"/>
                <w:szCs w:val="30"/>
              </w:rPr>
              <w:t>其他佐证材料</w:t>
            </w:r>
          </w:p>
        </w:tc>
        <w:tc>
          <w:tcPr>
            <w:tcW w:w="7137" w:type="dxa"/>
            <w:gridSpan w:val="6"/>
          </w:tcPr>
          <w:p w14:paraId="3F3EAA55" w14:textId="77777777" w:rsidR="00A122D4" w:rsidRPr="003426A3" w:rsidRDefault="00A122D4" w:rsidP="00FC3DCB">
            <w:pPr>
              <w:jc w:val="center"/>
              <w:rPr>
                <w:sz w:val="30"/>
                <w:szCs w:val="30"/>
              </w:rPr>
            </w:pPr>
            <w:r>
              <w:rPr>
                <w:rFonts w:hint="eastAsia"/>
                <w:sz w:val="30"/>
                <w:szCs w:val="30"/>
              </w:rPr>
              <w:t>选填（可附件）</w:t>
            </w:r>
          </w:p>
        </w:tc>
      </w:tr>
      <w:tr w:rsidR="00350A46" w14:paraId="1603C057" w14:textId="77777777" w:rsidTr="00350A46">
        <w:trPr>
          <w:trHeight w:val="713"/>
        </w:trPr>
        <w:tc>
          <w:tcPr>
            <w:tcW w:w="4650" w:type="dxa"/>
            <w:gridSpan w:val="3"/>
          </w:tcPr>
          <w:p w14:paraId="6CB7DCFF" w14:textId="4405E9CC" w:rsidR="00350A46" w:rsidRDefault="00350A46" w:rsidP="00350A46">
            <w:pPr>
              <w:jc w:val="center"/>
              <w:rPr>
                <w:sz w:val="30"/>
                <w:szCs w:val="30"/>
              </w:rPr>
            </w:pPr>
            <w:r>
              <w:rPr>
                <w:rFonts w:hint="eastAsia"/>
                <w:sz w:val="30"/>
                <w:szCs w:val="30"/>
              </w:rPr>
              <w:t>推荐单位团组织盖章</w:t>
            </w:r>
          </w:p>
        </w:tc>
        <w:tc>
          <w:tcPr>
            <w:tcW w:w="4990" w:type="dxa"/>
            <w:gridSpan w:val="4"/>
          </w:tcPr>
          <w:p w14:paraId="332E65CA" w14:textId="48DC3C66" w:rsidR="00350A46" w:rsidRDefault="00350A46" w:rsidP="00D150FD">
            <w:pPr>
              <w:jc w:val="center"/>
              <w:rPr>
                <w:sz w:val="30"/>
                <w:szCs w:val="30"/>
              </w:rPr>
            </w:pPr>
            <w:r>
              <w:rPr>
                <w:rFonts w:hint="eastAsia"/>
                <w:sz w:val="30"/>
                <w:szCs w:val="30"/>
              </w:rPr>
              <w:t>推荐单位党组织盖章</w:t>
            </w:r>
          </w:p>
        </w:tc>
      </w:tr>
      <w:tr w:rsidR="00350A46" w14:paraId="4DCA83B8" w14:textId="77777777" w:rsidTr="00350A46">
        <w:trPr>
          <w:trHeight w:val="2292"/>
        </w:trPr>
        <w:tc>
          <w:tcPr>
            <w:tcW w:w="4650" w:type="dxa"/>
            <w:gridSpan w:val="3"/>
          </w:tcPr>
          <w:p w14:paraId="1B23473F" w14:textId="77777777" w:rsidR="00350A46" w:rsidRDefault="00350A46" w:rsidP="00D150FD">
            <w:pPr>
              <w:jc w:val="center"/>
              <w:rPr>
                <w:sz w:val="30"/>
                <w:szCs w:val="30"/>
              </w:rPr>
            </w:pPr>
          </w:p>
          <w:p w14:paraId="0FEBE554" w14:textId="74D1A1D7" w:rsidR="00350A46" w:rsidRDefault="00350A46" w:rsidP="00350A46">
            <w:pPr>
              <w:jc w:val="center"/>
              <w:rPr>
                <w:sz w:val="30"/>
                <w:szCs w:val="30"/>
              </w:rPr>
            </w:pPr>
            <w:r>
              <w:rPr>
                <w:rFonts w:hint="eastAsia"/>
                <w:sz w:val="30"/>
                <w:szCs w:val="30"/>
              </w:rPr>
              <w:t>（推荐单位团组织公章）</w:t>
            </w:r>
          </w:p>
          <w:p w14:paraId="09F7621C" w14:textId="42DA22E3" w:rsidR="00350A46" w:rsidRDefault="00350A46" w:rsidP="00350A46">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c>
          <w:tcPr>
            <w:tcW w:w="4990" w:type="dxa"/>
            <w:gridSpan w:val="4"/>
          </w:tcPr>
          <w:p w14:paraId="2F88ECEA" w14:textId="77777777" w:rsidR="00350A46" w:rsidRDefault="00350A46" w:rsidP="00D150FD">
            <w:pPr>
              <w:jc w:val="center"/>
              <w:rPr>
                <w:sz w:val="30"/>
                <w:szCs w:val="30"/>
              </w:rPr>
            </w:pPr>
          </w:p>
          <w:p w14:paraId="4195E0B6" w14:textId="293AB802" w:rsidR="00350A46" w:rsidRPr="00350A46" w:rsidRDefault="00350A46" w:rsidP="00350A46">
            <w:pPr>
              <w:jc w:val="center"/>
              <w:rPr>
                <w:sz w:val="30"/>
                <w:szCs w:val="30"/>
              </w:rPr>
            </w:pPr>
            <w:r>
              <w:rPr>
                <w:rFonts w:hint="eastAsia"/>
                <w:sz w:val="30"/>
                <w:szCs w:val="30"/>
              </w:rPr>
              <w:t>（推荐单位党组织公章）</w:t>
            </w:r>
          </w:p>
          <w:p w14:paraId="1C038323" w14:textId="77777777" w:rsidR="00350A46" w:rsidRDefault="00350A46" w:rsidP="00D150FD">
            <w:pPr>
              <w:jc w:val="center"/>
              <w:rPr>
                <w:sz w:val="30"/>
                <w:szCs w:val="30"/>
              </w:rPr>
            </w:pP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sz w:val="30"/>
                <w:szCs w:val="30"/>
              </w:rPr>
              <w:t xml:space="preserve">   </w:t>
            </w:r>
            <w:r>
              <w:rPr>
                <w:rFonts w:hint="eastAsia"/>
                <w:sz w:val="30"/>
                <w:szCs w:val="30"/>
              </w:rPr>
              <w:t>日</w:t>
            </w:r>
          </w:p>
        </w:tc>
      </w:tr>
    </w:tbl>
    <w:p w14:paraId="01F47671" w14:textId="0A3C3172" w:rsidR="00A122D4" w:rsidRDefault="00A122D4" w:rsidP="00A122D4">
      <w:pPr>
        <w:rPr>
          <w:rFonts w:ascii="仿宋_GB2312" w:eastAsia="仿宋_GB2312" w:hAnsi="仿宋_GB2312"/>
          <w:sz w:val="30"/>
          <w:szCs w:val="30"/>
        </w:rPr>
      </w:pPr>
      <w:r w:rsidRPr="00B36F42">
        <w:rPr>
          <w:rFonts w:ascii="仿宋_GB2312" w:eastAsia="仿宋_GB2312" w:hAnsi="仿宋_GB2312" w:hint="eastAsia"/>
          <w:sz w:val="30"/>
          <w:szCs w:val="30"/>
        </w:rPr>
        <w:t>备注：1</w:t>
      </w:r>
      <w:r w:rsidRPr="00B36F42">
        <w:rPr>
          <w:rFonts w:ascii="仿宋_GB2312" w:eastAsia="仿宋_GB2312" w:hAnsi="仿宋_GB2312"/>
          <w:sz w:val="30"/>
          <w:szCs w:val="30"/>
        </w:rPr>
        <w:t>.</w:t>
      </w:r>
      <w:r w:rsidRPr="00B36F42">
        <w:rPr>
          <w:rFonts w:ascii="仿宋_GB2312" w:eastAsia="仿宋_GB2312" w:hAnsi="仿宋_GB2312" w:hint="eastAsia"/>
          <w:sz w:val="30"/>
          <w:szCs w:val="30"/>
        </w:rPr>
        <w:t>项目介绍材料为2</w:t>
      </w:r>
      <w:r w:rsidRPr="00B36F42">
        <w:rPr>
          <w:rFonts w:ascii="仿宋_GB2312" w:eastAsia="仿宋_GB2312" w:hAnsi="仿宋_GB2312"/>
          <w:sz w:val="30"/>
          <w:szCs w:val="30"/>
        </w:rPr>
        <w:t>0</w:t>
      </w:r>
      <w:r w:rsidRPr="00B36F42">
        <w:rPr>
          <w:rFonts w:ascii="仿宋_GB2312" w:eastAsia="仿宋_GB2312" w:hAnsi="仿宋_GB2312" w:hint="eastAsia"/>
          <w:sz w:val="30"/>
          <w:szCs w:val="30"/>
        </w:rPr>
        <w:t>页PPT（转</w:t>
      </w:r>
      <w:r w:rsidRPr="00B36F42">
        <w:rPr>
          <w:rFonts w:ascii="仿宋_GB2312" w:eastAsia="仿宋_GB2312" w:hAnsi="仿宋_GB2312"/>
          <w:sz w:val="30"/>
          <w:szCs w:val="30"/>
        </w:rPr>
        <w:t>PDF</w:t>
      </w:r>
      <w:r w:rsidRPr="00B36F42">
        <w:rPr>
          <w:rFonts w:ascii="仿宋_GB2312" w:eastAsia="仿宋_GB2312" w:hAnsi="仿宋_GB2312" w:hint="eastAsia"/>
          <w:sz w:val="30"/>
          <w:szCs w:val="30"/>
        </w:rPr>
        <w:t>），仅上传PDF文档</w:t>
      </w:r>
    </w:p>
    <w:p w14:paraId="1A707E35" w14:textId="77777777" w:rsidR="00A122D4" w:rsidRPr="00EA74D3" w:rsidRDefault="00A122D4" w:rsidP="00A122D4">
      <w:pPr>
        <w:ind w:firstLineChars="300" w:firstLine="900"/>
        <w:rPr>
          <w:rFonts w:ascii="仿宋_GB2312" w:eastAsia="仿宋_GB2312" w:hAnsi="仿宋_GB2312"/>
          <w:sz w:val="30"/>
          <w:szCs w:val="30"/>
        </w:rPr>
      </w:pPr>
      <w:r>
        <w:rPr>
          <w:rFonts w:ascii="仿宋_GB2312" w:eastAsia="仿宋_GB2312" w:hAnsi="仿宋_GB2312"/>
          <w:sz w:val="30"/>
          <w:szCs w:val="30"/>
        </w:rPr>
        <w:t>2.</w:t>
      </w:r>
      <w:r w:rsidRPr="00B36F42">
        <w:rPr>
          <w:rFonts w:ascii="仿宋_GB2312" w:eastAsia="仿宋_GB2312" w:hAnsi="仿宋_GB2312" w:hint="eastAsia"/>
          <w:sz w:val="30"/>
          <w:szCs w:val="30"/>
        </w:rPr>
        <w:t>项目</w:t>
      </w:r>
      <w:r>
        <w:rPr>
          <w:rFonts w:ascii="仿宋_GB2312" w:eastAsia="仿宋_GB2312" w:hAnsi="仿宋_GB2312" w:hint="eastAsia"/>
          <w:sz w:val="30"/>
          <w:szCs w:val="30"/>
        </w:rPr>
        <w:t>策划书需上传PDF文档</w:t>
      </w:r>
    </w:p>
    <w:p w14:paraId="0452EEF5" w14:textId="2B5A6B2A" w:rsidR="00A122D4" w:rsidRPr="00350A46" w:rsidRDefault="00A122D4" w:rsidP="00350A46">
      <w:pPr>
        <w:ind w:firstLineChars="300" w:firstLine="900"/>
        <w:rPr>
          <w:rFonts w:ascii="仿宋_GB2312" w:eastAsia="仿宋_GB2312" w:hAnsi="仿宋_GB2312"/>
          <w:sz w:val="30"/>
          <w:szCs w:val="30"/>
        </w:rPr>
      </w:pPr>
      <w:r w:rsidRPr="00B36F42">
        <w:rPr>
          <w:rFonts w:ascii="仿宋_GB2312" w:eastAsia="仿宋_GB2312" w:hAnsi="仿宋_GB2312"/>
          <w:sz w:val="30"/>
          <w:szCs w:val="30"/>
        </w:rPr>
        <w:t>2.</w:t>
      </w:r>
      <w:r w:rsidRPr="00B36F42">
        <w:rPr>
          <w:rFonts w:ascii="仿宋_GB2312" w:eastAsia="仿宋_GB2312" w:hAnsi="仿宋_GB2312" w:hint="eastAsia"/>
          <w:sz w:val="30"/>
          <w:szCs w:val="30"/>
        </w:rPr>
        <w:t>其他相关证明材料</w:t>
      </w:r>
      <w:r>
        <w:rPr>
          <w:rFonts w:ascii="仿宋_GB2312" w:eastAsia="仿宋_GB2312" w:hAnsi="仿宋_GB2312" w:hint="eastAsia"/>
          <w:sz w:val="30"/>
          <w:szCs w:val="30"/>
        </w:rPr>
        <w:t>需和</w:t>
      </w:r>
      <w:r w:rsidRPr="00B36F42">
        <w:rPr>
          <w:rFonts w:ascii="仿宋_GB2312" w:eastAsia="仿宋_GB2312" w:hAnsi="仿宋_GB2312" w:hint="eastAsia"/>
          <w:sz w:val="30"/>
          <w:szCs w:val="30"/>
        </w:rPr>
        <w:t>项目介绍材料</w:t>
      </w:r>
      <w:r>
        <w:rPr>
          <w:rFonts w:ascii="仿宋_GB2312" w:eastAsia="仿宋_GB2312" w:hAnsi="仿宋_GB2312" w:hint="eastAsia"/>
          <w:sz w:val="30"/>
          <w:szCs w:val="30"/>
        </w:rPr>
        <w:t>扫描在同一PDF文档上传</w:t>
      </w:r>
    </w:p>
    <w:sectPr w:rsidR="00A122D4" w:rsidRPr="00350A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2C30" w14:textId="77777777" w:rsidR="00727C4E" w:rsidRDefault="00727C4E" w:rsidP="00F36C79">
      <w:r>
        <w:separator/>
      </w:r>
    </w:p>
  </w:endnote>
  <w:endnote w:type="continuationSeparator" w:id="0">
    <w:p w14:paraId="39706404" w14:textId="77777777" w:rsidR="00727C4E" w:rsidRDefault="00727C4E" w:rsidP="00F3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11A7" w14:textId="77777777" w:rsidR="00727C4E" w:rsidRDefault="00727C4E" w:rsidP="00F36C79">
      <w:r>
        <w:separator/>
      </w:r>
    </w:p>
  </w:footnote>
  <w:footnote w:type="continuationSeparator" w:id="0">
    <w:p w14:paraId="4D484502" w14:textId="77777777" w:rsidR="00727C4E" w:rsidRDefault="00727C4E" w:rsidP="00F36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6DC"/>
    <w:rsid w:val="00007A99"/>
    <w:rsid w:val="00020ECC"/>
    <w:rsid w:val="00051560"/>
    <w:rsid w:val="00060D44"/>
    <w:rsid w:val="0006676E"/>
    <w:rsid w:val="000837D3"/>
    <w:rsid w:val="000A3804"/>
    <w:rsid w:val="000B304B"/>
    <w:rsid w:val="000C39CB"/>
    <w:rsid w:val="000C6395"/>
    <w:rsid w:val="000C7503"/>
    <w:rsid w:val="000D6356"/>
    <w:rsid w:val="000F496C"/>
    <w:rsid w:val="00101309"/>
    <w:rsid w:val="00124E19"/>
    <w:rsid w:val="00160C64"/>
    <w:rsid w:val="00190EF7"/>
    <w:rsid w:val="00212CF2"/>
    <w:rsid w:val="002468B5"/>
    <w:rsid w:val="002C3CC5"/>
    <w:rsid w:val="002F3111"/>
    <w:rsid w:val="003420FA"/>
    <w:rsid w:val="00350A46"/>
    <w:rsid w:val="003637B2"/>
    <w:rsid w:val="003E0649"/>
    <w:rsid w:val="003F0407"/>
    <w:rsid w:val="004000E6"/>
    <w:rsid w:val="00407261"/>
    <w:rsid w:val="00411BCC"/>
    <w:rsid w:val="00425554"/>
    <w:rsid w:val="0047041F"/>
    <w:rsid w:val="00480C79"/>
    <w:rsid w:val="004948C0"/>
    <w:rsid w:val="004A08BC"/>
    <w:rsid w:val="0050012C"/>
    <w:rsid w:val="00507CF2"/>
    <w:rsid w:val="0051414B"/>
    <w:rsid w:val="00531FD6"/>
    <w:rsid w:val="00540ADE"/>
    <w:rsid w:val="005903D7"/>
    <w:rsid w:val="00596376"/>
    <w:rsid w:val="005B3135"/>
    <w:rsid w:val="005D2443"/>
    <w:rsid w:val="005E3055"/>
    <w:rsid w:val="0062467B"/>
    <w:rsid w:val="00627F6F"/>
    <w:rsid w:val="006536DA"/>
    <w:rsid w:val="00673EA7"/>
    <w:rsid w:val="00684F9F"/>
    <w:rsid w:val="006D513F"/>
    <w:rsid w:val="006E42A4"/>
    <w:rsid w:val="00727C4E"/>
    <w:rsid w:val="00774D9D"/>
    <w:rsid w:val="00776D3D"/>
    <w:rsid w:val="00780837"/>
    <w:rsid w:val="0078105E"/>
    <w:rsid w:val="00793C63"/>
    <w:rsid w:val="007B2BD8"/>
    <w:rsid w:val="007E723A"/>
    <w:rsid w:val="00825F42"/>
    <w:rsid w:val="008826E3"/>
    <w:rsid w:val="008A01D6"/>
    <w:rsid w:val="008A3EC4"/>
    <w:rsid w:val="008C6DDE"/>
    <w:rsid w:val="008D6D0C"/>
    <w:rsid w:val="008E1112"/>
    <w:rsid w:val="008E3DFA"/>
    <w:rsid w:val="008F4A94"/>
    <w:rsid w:val="00906D58"/>
    <w:rsid w:val="009152F2"/>
    <w:rsid w:val="00922CC3"/>
    <w:rsid w:val="00935808"/>
    <w:rsid w:val="009437DF"/>
    <w:rsid w:val="009526DC"/>
    <w:rsid w:val="00955DFA"/>
    <w:rsid w:val="00982EEA"/>
    <w:rsid w:val="0098481F"/>
    <w:rsid w:val="00990F75"/>
    <w:rsid w:val="009F135C"/>
    <w:rsid w:val="009F6AB3"/>
    <w:rsid w:val="00A122D4"/>
    <w:rsid w:val="00A43DD9"/>
    <w:rsid w:val="00A60317"/>
    <w:rsid w:val="00A917C9"/>
    <w:rsid w:val="00AB5BA8"/>
    <w:rsid w:val="00AD2A1D"/>
    <w:rsid w:val="00AE5EED"/>
    <w:rsid w:val="00AF5378"/>
    <w:rsid w:val="00B90127"/>
    <w:rsid w:val="00BA2315"/>
    <w:rsid w:val="00BA6191"/>
    <w:rsid w:val="00BB3A6D"/>
    <w:rsid w:val="00BB44F3"/>
    <w:rsid w:val="00BF4311"/>
    <w:rsid w:val="00C13AF3"/>
    <w:rsid w:val="00C27334"/>
    <w:rsid w:val="00C470D9"/>
    <w:rsid w:val="00C5305C"/>
    <w:rsid w:val="00C56E33"/>
    <w:rsid w:val="00C6012E"/>
    <w:rsid w:val="00C6214C"/>
    <w:rsid w:val="00C63AB0"/>
    <w:rsid w:val="00C9212C"/>
    <w:rsid w:val="00CF41C6"/>
    <w:rsid w:val="00D02C36"/>
    <w:rsid w:val="00D22630"/>
    <w:rsid w:val="00D22E62"/>
    <w:rsid w:val="00D33AAE"/>
    <w:rsid w:val="00D60D6F"/>
    <w:rsid w:val="00D907EE"/>
    <w:rsid w:val="00D91B7F"/>
    <w:rsid w:val="00DA173A"/>
    <w:rsid w:val="00DC3722"/>
    <w:rsid w:val="00E309A5"/>
    <w:rsid w:val="00E51676"/>
    <w:rsid w:val="00E5436E"/>
    <w:rsid w:val="00E7611F"/>
    <w:rsid w:val="00E90214"/>
    <w:rsid w:val="00F049F5"/>
    <w:rsid w:val="00F36C79"/>
    <w:rsid w:val="00FF74B4"/>
    <w:rsid w:val="168C3BFA"/>
    <w:rsid w:val="279C5DF5"/>
    <w:rsid w:val="5D933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2204D"/>
  <w15:docId w15:val="{A281F5DC-DDC7-C448-ABCF-F0E321A1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character" w:styleId="a8">
    <w:name w:val="Hyperlink"/>
    <w:basedOn w:val="a0"/>
    <w:uiPriority w:val="99"/>
    <w:unhideWhenUsed/>
    <w:rsid w:val="00BB3A6D"/>
    <w:rPr>
      <w:color w:val="0563C1" w:themeColor="hyperlink"/>
      <w:u w:val="single"/>
    </w:rPr>
  </w:style>
  <w:style w:type="table" w:styleId="a9">
    <w:name w:val="Table Grid"/>
    <w:basedOn w:val="a1"/>
    <w:uiPriority w:val="39"/>
    <w:rsid w:val="003637B2"/>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12CF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jstzb2022@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suxuan@ustb.edu.cn</dc:creator>
  <cp:lastModifiedBy>渠 思源</cp:lastModifiedBy>
  <cp:revision>26</cp:revision>
  <cp:lastPrinted>2022-03-15T07:14:00Z</cp:lastPrinted>
  <dcterms:created xsi:type="dcterms:W3CDTF">2022-03-02T03:01:00Z</dcterms:created>
  <dcterms:modified xsi:type="dcterms:W3CDTF">2022-03-18T08:09:00Z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