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EABED">
      <w:pPr>
        <w:ind w:firstLine="0" w:firstLineChars="0"/>
        <w:jc w:val="left"/>
        <w:rPr>
          <w:rFonts w:hint="eastAsia" w:ascii="方正小标宋简体" w:eastAsia="方正仿宋简体"/>
          <w:bCs/>
          <w:color w:val="000000"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仿宋简体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简体"/>
          <w:bCs/>
          <w:color w:val="000000"/>
          <w:sz w:val="30"/>
          <w:szCs w:val="30"/>
          <w:lang w:val="en-US" w:eastAsia="zh-CN"/>
        </w:rPr>
        <w:t>2</w:t>
      </w:r>
    </w:p>
    <w:p w14:paraId="7FB1D68D">
      <w:pPr>
        <w:ind w:firstLine="640"/>
        <w:jc w:val="left"/>
        <w:rPr>
          <w:rFonts w:ascii="Times New Roman" w:hAnsi="Times New Roman" w:eastAsia="方正仿宋简体"/>
          <w:color w:val="000000"/>
        </w:rPr>
      </w:pPr>
    </w:p>
    <w:tbl>
      <w:tblPr>
        <w:tblStyle w:val="4"/>
        <w:tblW w:w="144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891"/>
        <w:gridCol w:w="1094"/>
        <w:gridCol w:w="1420"/>
        <w:gridCol w:w="1815"/>
        <w:gridCol w:w="1830"/>
        <w:gridCol w:w="1290"/>
        <w:gridCol w:w="1135"/>
        <w:gridCol w:w="1586"/>
      </w:tblGrid>
      <w:tr w14:paraId="3767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8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EBB712">
            <w:pPr>
              <w:widowControl/>
              <w:ind w:firstLine="0" w:firstLineChars="0"/>
              <w:jc w:val="center"/>
              <w:rPr>
                <w:rFonts w:ascii="Times New Roman" w:hAnsi="Times New Roman" w:eastAsia="方正小标宋简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36"/>
                <w:szCs w:val="36"/>
              </w:rPr>
              <w:t>“剑南春强国青年助学金”推荐汇总表</w:t>
            </w:r>
          </w:p>
          <w:p w14:paraId="559D45C8">
            <w:pPr>
              <w:widowControl/>
              <w:spacing w:line="600" w:lineRule="auto"/>
              <w:ind w:firstLine="643"/>
              <w:jc w:val="left"/>
              <w:rPr>
                <w:rFonts w:ascii="Times New Roman" w:hAnsi="Times New Roman" w:eastAsia="黑体"/>
                <w:b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</w:rPr>
              <w:t xml:space="preserve">  </w:t>
            </w:r>
            <w:r>
              <w:rPr>
                <w:rFonts w:ascii="Times New Roman" w:hAnsi="Times New Roman" w:eastAsia="方正黑体简体"/>
                <w:color w:val="000000"/>
              </w:rPr>
              <w:t xml:space="preserve">       </w:t>
            </w:r>
            <w:r>
              <w:rPr>
                <w:rFonts w:hint="eastAsia" w:ascii="Times New Roman" w:hAnsi="Times New Roman" w:eastAsia="方正黑体简体"/>
                <w:color w:val="000000"/>
              </w:rPr>
              <w:t>团委盖章：</w:t>
            </w:r>
          </w:p>
        </w:tc>
      </w:tr>
      <w:tr w14:paraId="42A6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2404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6725F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89109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4CFF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性别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3BA0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民族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9D9AB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政治</w:t>
            </w:r>
          </w:p>
          <w:p w14:paraId="54EF7CAD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01C75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D3B66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银行卡号</w:t>
            </w:r>
          </w:p>
          <w:p w14:paraId="3637D9C5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（接收助学金）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3976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开户行名称</w:t>
            </w:r>
          </w:p>
          <w:p w14:paraId="1B5DF83F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9CD31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eastAsia="zh-Hans"/>
              </w:rPr>
              <w:t>开户行号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89B7B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联系电话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64B12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事迹简介</w:t>
            </w:r>
          </w:p>
        </w:tc>
      </w:tr>
      <w:tr w14:paraId="1196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B38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51736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466DA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67FD7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6B622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7C8D5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00129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039FE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1A8B5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C840B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8A7D9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D2621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1B9B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B56F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E2F00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68ADD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BA143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FE88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C554E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392A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6703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E1333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98E9A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BC451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F2903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33F4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E7D8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81E5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BB35D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DFA15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5045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E4130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76D7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7A767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04AC1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3C78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CA39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678A4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35FB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D4A4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E1F36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D87CB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45E6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9FA0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E02EA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78D4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41435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F7F23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9BBD7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60A28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2864B">
            <w:pPr>
              <w:widowControl/>
              <w:ind w:firstLine="640"/>
              <w:jc w:val="left"/>
              <w:rPr>
                <w:rFonts w:ascii="Times New Roman" w:hAnsi="Times New Roman" w:eastAsia="仿宋" w:cs="仿宋"/>
                <w:color w:val="000000"/>
              </w:rPr>
            </w:pPr>
          </w:p>
        </w:tc>
      </w:tr>
      <w:tr w14:paraId="4FB4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44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E3DB2B">
            <w:pPr>
              <w:widowControl/>
              <w:spacing w:line="400" w:lineRule="exact"/>
              <w:ind w:firstLine="640"/>
              <w:jc w:val="left"/>
              <w:rPr>
                <w:rFonts w:ascii="Times New Roman" w:hAnsi="Times New Roman" w:eastAsia="仿宋" w:cs="仿宋"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</w:rPr>
              <w:t>填表说明：</w:t>
            </w:r>
          </w:p>
          <w:p w14:paraId="703EDE9D">
            <w:pPr>
              <w:widowControl/>
              <w:numPr>
                <w:ilvl w:val="0"/>
                <w:numId w:val="1"/>
              </w:numPr>
              <w:spacing w:line="400" w:lineRule="exact"/>
              <w:ind w:firstLine="640"/>
              <w:jc w:val="left"/>
              <w:rPr>
                <w:rFonts w:ascii="Times New Roman" w:hAnsi="Times New Roman" w:eastAsia="仿宋" w:cs="仿宋"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</w:rPr>
              <w:t>可根据本学院或组织分配的奖项名额添加或减少表格的相关行数。</w:t>
            </w:r>
          </w:p>
          <w:p w14:paraId="52FBC207">
            <w:pPr>
              <w:widowControl/>
              <w:spacing w:line="400" w:lineRule="exact"/>
              <w:ind w:firstLine="640"/>
              <w:jc w:val="left"/>
              <w:rPr>
                <w:rFonts w:ascii="Times New Roman" w:hAnsi="Times New Roman" w:eastAsia="仿宋" w:cs="仿宋"/>
                <w:bCs/>
                <w:color w:val="000000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</w:rPr>
              <w:t>2.“事迹简介”一栏，请简要概况并填写所推荐同学的主要事迹（150-200字）。</w:t>
            </w:r>
          </w:p>
        </w:tc>
      </w:tr>
    </w:tbl>
    <w:p w14:paraId="17CE229F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71E89"/>
    <w:multiLevelType w:val="singleLevel"/>
    <w:tmpl w:val="91271E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hlOWNmZTcxYTQ1NDdjMTY2M2MzOTc3ZTM5MTUifQ=="/>
  </w:docVars>
  <w:rsids>
    <w:rsidRoot w:val="489E32CE"/>
    <w:rsid w:val="159659F1"/>
    <w:rsid w:val="29B41657"/>
    <w:rsid w:val="489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宋体" w:hAnsi="宋体" w:eastAsia="仿宋_GB2312" w:cs="Times New Roman"/>
      <w:kern w:val="0"/>
      <w:sz w:val="32"/>
      <w:szCs w:val="24"/>
      <w:lang w:val="zh-CN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156</Characters>
  <Lines>0</Lines>
  <Paragraphs>0</Paragraphs>
  <TotalTime>2</TotalTime>
  <ScaleCrop>false</ScaleCrop>
  <LinksUpToDate>false</LinksUpToDate>
  <CharactersWithSpaces>210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2025-05-21T09:21:00Z</dcterms:created>
  <dc:creator>王瑛璠</dc:creator>
  <cp:lastModifiedBy>王瑛璠</cp:lastModifiedBy>
  <dcterms:modified xsi:type="dcterms:W3CDTF">2025-05-21T09:26:51Z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9B5C5FF5BACB4E558CD2FC0B821AE937_11</vt:lpwstr>
  </property>
</Properties>
</file>