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5C9CD">
      <w:pPr>
        <w:adjustRightInd w:val="0"/>
        <w:snapToGrid w:val="0"/>
        <w:spacing w:line="360" w:lineRule="auto"/>
        <w:jc w:val="center"/>
        <w:rPr>
          <w:rFonts w:hint="eastAsia" w:ascii="黑体" w:hAnsi="黑体" w:eastAsia="黑体"/>
          <w:b/>
          <w:sz w:val="32"/>
          <w:szCs w:val="32"/>
        </w:rPr>
      </w:pPr>
      <w:bookmarkStart w:id="0" w:name="OLE_LINK3"/>
      <w:bookmarkStart w:id="1" w:name="OLE_LINK4"/>
    </w:p>
    <w:p w14:paraId="5F7B7B5E">
      <w:pPr>
        <w:adjustRightInd w:val="0"/>
        <w:snapToGrid w:val="0"/>
        <w:spacing w:line="360" w:lineRule="auto"/>
        <w:jc w:val="center"/>
        <w:rPr>
          <w:rFonts w:hint="eastAsia" w:ascii="黑体" w:hAnsi="黑体" w:eastAsia="黑体"/>
          <w:b/>
          <w:sz w:val="32"/>
          <w:szCs w:val="32"/>
          <w:lang w:val="en-US" w:eastAsia="zh-CN"/>
        </w:rPr>
      </w:pPr>
      <w:r>
        <w:rPr>
          <w:rFonts w:hint="eastAsia" w:ascii="黑体" w:hAnsi="黑体" w:eastAsia="黑体"/>
          <w:b/>
          <w:sz w:val="32"/>
          <w:szCs w:val="32"/>
        </w:rPr>
        <w:t>中国石油大学（北京）第</w:t>
      </w:r>
      <w:r>
        <w:rPr>
          <w:rFonts w:hint="eastAsia" w:ascii="黑体" w:hAnsi="黑体" w:eastAsia="黑体"/>
          <w:b/>
          <w:sz w:val="32"/>
          <w:szCs w:val="32"/>
          <w:lang w:val="en-US" w:eastAsia="zh-CN"/>
        </w:rPr>
        <w:t>三十</w:t>
      </w:r>
      <w:r>
        <w:rPr>
          <w:rFonts w:hint="eastAsia" w:ascii="黑体" w:hAnsi="黑体" w:eastAsia="黑体"/>
          <w:b/>
          <w:sz w:val="32"/>
          <w:szCs w:val="32"/>
        </w:rPr>
        <w:t>次</w:t>
      </w:r>
      <w:r>
        <w:rPr>
          <w:rFonts w:hint="eastAsia" w:ascii="黑体" w:hAnsi="黑体" w:eastAsia="黑体"/>
          <w:b/>
          <w:sz w:val="32"/>
          <w:szCs w:val="32"/>
          <w:lang w:val="en-US" w:eastAsia="zh-CN"/>
        </w:rPr>
        <w:t>学生委员会</w:t>
      </w:r>
    </w:p>
    <w:p w14:paraId="537B38C6">
      <w:pPr>
        <w:adjustRightInd w:val="0"/>
        <w:snapToGrid w:val="0"/>
        <w:spacing w:line="360" w:lineRule="auto"/>
        <w:jc w:val="center"/>
        <w:rPr>
          <w:rFonts w:hint="eastAsia" w:ascii="黑体" w:hAnsi="黑体" w:eastAsia="黑体"/>
          <w:b/>
          <w:sz w:val="32"/>
          <w:szCs w:val="32"/>
          <w:lang w:val="en-US" w:eastAsia="zh-CN"/>
        </w:rPr>
      </w:pPr>
      <w:r>
        <w:rPr>
          <w:rFonts w:hint="eastAsia" w:ascii="黑体" w:hAnsi="黑体" w:eastAsia="黑体"/>
          <w:b/>
          <w:sz w:val="32"/>
          <w:szCs w:val="32"/>
          <w:lang w:val="en-US" w:eastAsia="zh-CN"/>
        </w:rPr>
        <w:t>常任委员候选人酝酿提名办法</w:t>
      </w:r>
      <w:bookmarkEnd w:id="0"/>
      <w:bookmarkEnd w:id="1"/>
    </w:p>
    <w:p w14:paraId="112ED936">
      <w:pPr>
        <w:adjustRightInd w:val="0"/>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rPr>
        <w:t>根据</w:t>
      </w:r>
      <w:r>
        <w:rPr>
          <w:rFonts w:hint="eastAsia" w:ascii="仿宋" w:hAnsi="仿宋" w:eastAsia="仿宋"/>
          <w:sz w:val="28"/>
          <w:szCs w:val="28"/>
          <w:lang w:val="en-US" w:eastAsia="zh-CN"/>
        </w:rPr>
        <w:t>《普通高等学校学生（研究生）代表大会工作规定》</w:t>
      </w:r>
      <w:r>
        <w:rPr>
          <w:rFonts w:hint="eastAsia" w:ascii="仿宋" w:hAnsi="仿宋" w:eastAsia="仿宋"/>
          <w:sz w:val="28"/>
          <w:szCs w:val="28"/>
        </w:rPr>
        <w:t>，</w:t>
      </w:r>
      <w:r>
        <w:rPr>
          <w:rFonts w:hint="eastAsia" w:ascii="仿宋" w:hAnsi="仿宋" w:eastAsia="仿宋"/>
          <w:sz w:val="28"/>
          <w:szCs w:val="28"/>
          <w:lang w:eastAsia="zh-CN"/>
        </w:rPr>
        <w:t>“</w:t>
      </w:r>
      <w:r>
        <w:rPr>
          <w:rFonts w:hint="eastAsia" w:ascii="仿宋" w:hAnsi="仿宋" w:eastAsia="仿宋"/>
          <w:sz w:val="28"/>
          <w:szCs w:val="28"/>
          <w:lang w:val="en-US" w:eastAsia="zh-CN"/>
        </w:rPr>
        <w:t>常任代表或委员候选人</w:t>
      </w:r>
      <w:r>
        <w:rPr>
          <w:rFonts w:hint="eastAsia" w:ascii="仿宋" w:hAnsi="仿宋" w:eastAsia="仿宋"/>
          <w:b/>
          <w:bCs/>
          <w:sz w:val="28"/>
          <w:szCs w:val="28"/>
          <w:lang w:val="en-US" w:eastAsia="zh-CN"/>
        </w:rPr>
        <w:t>由各院（系）从正式代表中推荐产生</w:t>
      </w:r>
      <w:r>
        <w:rPr>
          <w:rFonts w:hint="eastAsia" w:ascii="仿宋" w:hAnsi="仿宋" w:eastAsia="仿宋"/>
          <w:sz w:val="28"/>
          <w:szCs w:val="28"/>
          <w:lang w:val="en-US" w:eastAsia="zh-CN"/>
        </w:rPr>
        <w:t>，应覆盖各院（系）；其中，学生会组织主席团成员和工作部门负责人一般不超过30%。常设机构人数一般不超过学校院（系）数量的2倍。</w:t>
      </w:r>
      <w:r>
        <w:rPr>
          <w:rFonts w:hint="eastAsia" w:ascii="仿宋" w:hAnsi="仿宋" w:eastAsia="仿宋"/>
          <w:sz w:val="28"/>
          <w:szCs w:val="28"/>
          <w:lang w:eastAsia="zh-CN"/>
        </w:rPr>
        <w:t>”</w:t>
      </w:r>
      <w:r>
        <w:rPr>
          <w:rFonts w:hint="eastAsia" w:ascii="仿宋" w:hAnsi="仿宋" w:eastAsia="仿宋"/>
          <w:sz w:val="28"/>
          <w:szCs w:val="28"/>
          <w:lang w:val="en-US" w:eastAsia="zh-CN"/>
        </w:rPr>
        <w:t>中国石油大学（北京）第三十次学生委员会拟设置常任委员21人，提交大会预备人员23人，通过大会投票差额2人。</w:t>
      </w:r>
    </w:p>
    <w:p w14:paraId="1E11CE0F">
      <w:pPr>
        <w:adjustRightInd w:val="0"/>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中国石油大学（北京）第三十届学生委员会常任委员候选人酝酿提名办法如下：</w:t>
      </w:r>
    </w:p>
    <w:p w14:paraId="4872F478">
      <w:pPr>
        <w:numPr>
          <w:ilvl w:val="0"/>
          <w:numId w:val="1"/>
        </w:numPr>
        <w:adjustRightInd w:val="0"/>
        <w:snapToGrid w:val="0"/>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各学院学生委员由学院团委指导各学院学生会从正式代表中进行提名。各学院按照学生代表大会正式代表数量的20%-25%进行提名，具体名额分配如下：</w:t>
      </w:r>
    </w:p>
    <w:p w14:paraId="614C3890">
      <w:pPr>
        <w:numPr>
          <w:ilvl w:val="0"/>
          <w:numId w:val="0"/>
        </w:numPr>
        <w:adjustRightInd w:val="0"/>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地球科学学院学生会：2人</w:t>
      </w:r>
    </w:p>
    <w:p w14:paraId="7DAD2773">
      <w:pPr>
        <w:numPr>
          <w:ilvl w:val="0"/>
          <w:numId w:val="0"/>
        </w:numPr>
        <w:adjustRightInd w:val="0"/>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石油工程学院学生会：2人</w:t>
      </w:r>
    </w:p>
    <w:p w14:paraId="62097FAE">
      <w:pPr>
        <w:numPr>
          <w:ilvl w:val="0"/>
          <w:numId w:val="0"/>
        </w:numPr>
        <w:adjustRightInd w:val="0"/>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化学工程与环境学院学生会：3人</w:t>
      </w:r>
    </w:p>
    <w:p w14:paraId="7E02223B">
      <w:pPr>
        <w:numPr>
          <w:ilvl w:val="0"/>
          <w:numId w:val="0"/>
        </w:numPr>
        <w:adjustRightInd w:val="0"/>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机械与储运工程学院学生会：3人</w:t>
      </w:r>
    </w:p>
    <w:p w14:paraId="6911DDE8">
      <w:pPr>
        <w:numPr>
          <w:ilvl w:val="0"/>
          <w:numId w:val="0"/>
        </w:numPr>
        <w:adjustRightInd w:val="0"/>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地球物理学院学生会：2人</w:t>
      </w:r>
    </w:p>
    <w:p w14:paraId="741C4FFD">
      <w:pPr>
        <w:numPr>
          <w:ilvl w:val="0"/>
          <w:numId w:val="0"/>
        </w:numPr>
        <w:adjustRightInd w:val="0"/>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安全与海洋工程学院学生会：2人</w:t>
      </w:r>
    </w:p>
    <w:p w14:paraId="6D3CB640">
      <w:pPr>
        <w:numPr>
          <w:ilvl w:val="0"/>
          <w:numId w:val="0"/>
        </w:numPr>
        <w:adjustRightInd w:val="0"/>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新能源与材料学院学生会：2人</w:t>
      </w:r>
    </w:p>
    <w:p w14:paraId="1646A458">
      <w:pPr>
        <w:numPr>
          <w:ilvl w:val="0"/>
          <w:numId w:val="0"/>
        </w:numPr>
        <w:adjustRightInd w:val="0"/>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人工智能学院学生会：3人</w:t>
      </w:r>
    </w:p>
    <w:p w14:paraId="6C34E482">
      <w:pPr>
        <w:numPr>
          <w:ilvl w:val="0"/>
          <w:numId w:val="0"/>
        </w:numPr>
        <w:adjustRightInd w:val="0"/>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理学院学生会：2人</w:t>
      </w:r>
    </w:p>
    <w:p w14:paraId="66308BA4">
      <w:pPr>
        <w:numPr>
          <w:ilvl w:val="0"/>
          <w:numId w:val="0"/>
        </w:numPr>
        <w:adjustRightInd w:val="0"/>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经济管理学院学生会：3人</w:t>
      </w:r>
    </w:p>
    <w:p w14:paraId="0B38058D">
      <w:pPr>
        <w:numPr>
          <w:ilvl w:val="0"/>
          <w:numId w:val="0"/>
        </w:numPr>
        <w:adjustRightInd w:val="0"/>
        <w:snapToGrid w:val="0"/>
        <w:spacing w:line="36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马克思主义学院学生会：1人</w:t>
      </w:r>
    </w:p>
    <w:p w14:paraId="25B59698">
      <w:pPr>
        <w:numPr>
          <w:ilvl w:val="0"/>
          <w:numId w:val="0"/>
        </w:numPr>
        <w:adjustRightInd w:val="0"/>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外国语学院学生会：1人</w:t>
      </w:r>
    </w:p>
    <w:p w14:paraId="493A0DAD">
      <w:pPr>
        <w:numPr>
          <w:ilvl w:val="0"/>
          <w:numId w:val="0"/>
        </w:numPr>
        <w:adjustRightInd w:val="0"/>
        <w:snapToGrid w:val="0"/>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未来能源学院学生会：1人</w:t>
      </w:r>
    </w:p>
    <w:p w14:paraId="0FB34618">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 xml:space="preserve"> 常任代表酝酿提名</w:t>
      </w:r>
      <w:r>
        <w:rPr>
          <w:rFonts w:hint="eastAsia" w:ascii="仿宋" w:hAnsi="仿宋" w:eastAsia="仿宋"/>
          <w:sz w:val="28"/>
          <w:szCs w:val="28"/>
        </w:rPr>
        <w:t>总计：</w:t>
      </w:r>
      <w:r>
        <w:rPr>
          <w:rFonts w:hint="eastAsia" w:ascii="仿宋" w:hAnsi="仿宋" w:eastAsia="仿宋"/>
          <w:sz w:val="28"/>
          <w:szCs w:val="28"/>
          <w:lang w:val="en-US" w:eastAsia="zh-CN"/>
        </w:rPr>
        <w:t>27</w:t>
      </w:r>
      <w:r>
        <w:rPr>
          <w:rFonts w:hint="eastAsia" w:ascii="仿宋" w:hAnsi="仿宋" w:eastAsia="仿宋"/>
          <w:sz w:val="28"/>
          <w:szCs w:val="28"/>
        </w:rPr>
        <w:t>人</w:t>
      </w:r>
      <w:bookmarkStart w:id="2" w:name="_GoBack"/>
      <w:bookmarkEnd w:id="2"/>
    </w:p>
    <w:p w14:paraId="3B8FC3D9">
      <w:pPr>
        <w:numPr>
          <w:ilvl w:val="0"/>
          <w:numId w:val="1"/>
        </w:numPr>
        <w:adjustRightInd w:val="0"/>
        <w:snapToGrid w:val="0"/>
        <w:spacing w:line="360" w:lineRule="auto"/>
        <w:ind w:left="0" w:leftChars="0" w:firstLine="560" w:firstLineChars="200"/>
        <w:rPr>
          <w:rFonts w:hint="eastAsia" w:ascii="仿宋" w:hAnsi="仿宋" w:eastAsia="仿宋"/>
          <w:sz w:val="28"/>
          <w:szCs w:val="28"/>
        </w:rPr>
      </w:pPr>
      <w:r>
        <w:rPr>
          <w:rFonts w:hint="eastAsia" w:ascii="仿宋" w:hAnsi="仿宋" w:eastAsia="仿宋"/>
          <w:sz w:val="28"/>
          <w:szCs w:val="28"/>
          <w:lang w:val="en-US" w:eastAsia="zh-CN"/>
        </w:rPr>
        <w:t>常任代表预备人选最终名单，将在预备会议阶段，由正式代表投票产生，并最终提交大会进行正式选举。</w:t>
      </w:r>
    </w:p>
    <w:p w14:paraId="46C89E88">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三</w:t>
      </w:r>
      <w:r>
        <w:rPr>
          <w:rFonts w:hint="eastAsia" w:ascii="仿宋" w:hAnsi="仿宋" w:eastAsia="仿宋"/>
          <w:sz w:val="28"/>
          <w:szCs w:val="28"/>
        </w:rPr>
        <w:t>、学生委员候选人应是具有本校正式学籍的</w:t>
      </w:r>
      <w:r>
        <w:rPr>
          <w:rFonts w:hint="eastAsia" w:ascii="仿宋" w:hAnsi="仿宋" w:eastAsia="仿宋"/>
          <w:sz w:val="28"/>
          <w:szCs w:val="28"/>
          <w:lang w:val="en-US" w:eastAsia="zh-CN"/>
        </w:rPr>
        <w:t>在校生</w:t>
      </w:r>
      <w:r>
        <w:rPr>
          <w:rFonts w:hint="eastAsia" w:ascii="仿宋" w:hAnsi="仿宋" w:eastAsia="仿宋"/>
          <w:sz w:val="28"/>
          <w:szCs w:val="28"/>
        </w:rPr>
        <w:t>。应坚持四项基本原则，真正发挥先锋模范作用：有理想、有道德、有文化、有纪律，同广大同学保持密切联系，受到广大同学的拥护、信任；能够如实反映学生组织和广大同学的意见，是非分明，正确行使民主权利；能够顾全大局，有较强的议事能力、组织能力和管理能力。</w:t>
      </w:r>
    </w:p>
    <w:p w14:paraId="1976945C">
      <w:pPr>
        <w:adjustRightInd w:val="0"/>
        <w:snapToGrid w:val="0"/>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四</w:t>
      </w:r>
      <w:r>
        <w:rPr>
          <w:rFonts w:hint="eastAsia" w:ascii="仿宋" w:hAnsi="仿宋" w:eastAsia="仿宋"/>
          <w:sz w:val="28"/>
          <w:szCs w:val="28"/>
        </w:rPr>
        <w:t>、各代表团选举学生委员候选人时，实到学生代表人数占应到学生代表人数的三分之二时，方可进行</w:t>
      </w:r>
      <w:r>
        <w:rPr>
          <w:rFonts w:hint="eastAsia" w:ascii="仿宋" w:hAnsi="仿宋" w:eastAsia="仿宋"/>
          <w:sz w:val="28"/>
          <w:szCs w:val="28"/>
          <w:lang w:val="en-US" w:eastAsia="zh-CN"/>
        </w:rPr>
        <w:t>投票</w:t>
      </w:r>
      <w:r>
        <w:rPr>
          <w:rFonts w:hint="eastAsia" w:ascii="仿宋" w:hAnsi="仿宋" w:eastAsia="仿宋"/>
          <w:sz w:val="28"/>
          <w:szCs w:val="28"/>
        </w:rPr>
        <w:t>。</w:t>
      </w:r>
    </w:p>
    <w:p w14:paraId="752655CD">
      <w:pPr>
        <w:adjustRightInd w:val="0"/>
        <w:snapToGrid w:val="0"/>
        <w:spacing w:before="1248" w:beforeLines="400" w:line="360" w:lineRule="auto"/>
        <w:ind w:firstLine="560" w:firstLineChars="200"/>
        <w:jc w:val="right"/>
        <w:rPr>
          <w:rFonts w:hint="eastAsia" w:ascii="仿宋" w:hAnsi="仿宋" w:eastAsia="仿宋"/>
          <w:sz w:val="28"/>
          <w:szCs w:val="28"/>
        </w:rPr>
      </w:pPr>
      <w:r>
        <w:rPr>
          <w:rFonts w:hint="eastAsia" w:ascii="仿宋" w:hAnsi="仿宋" w:eastAsia="仿宋"/>
          <w:sz w:val="28"/>
          <w:szCs w:val="28"/>
        </w:rPr>
        <w:t>共青团中国石油大学（北京）委员会</w:t>
      </w:r>
    </w:p>
    <w:p w14:paraId="5AB68525">
      <w:pPr>
        <w:adjustRightInd w:val="0"/>
        <w:snapToGrid w:val="0"/>
        <w:spacing w:line="360" w:lineRule="auto"/>
        <w:ind w:firstLine="560" w:firstLineChars="200"/>
        <w:jc w:val="right"/>
        <w:rPr>
          <w:rFonts w:hint="eastAsia" w:ascii="仿宋" w:hAnsi="仿宋" w:eastAsia="仿宋"/>
          <w:sz w:val="28"/>
          <w:szCs w:val="28"/>
        </w:rPr>
      </w:pPr>
      <w:r>
        <w:rPr>
          <w:rFonts w:hint="eastAsia" w:ascii="仿宋" w:hAnsi="仿宋" w:eastAsia="仿宋"/>
          <w:sz w:val="28"/>
          <w:szCs w:val="28"/>
        </w:rPr>
        <w:t>中国石油大学（北京）第</w:t>
      </w:r>
      <w:r>
        <w:rPr>
          <w:rFonts w:hint="eastAsia" w:ascii="仿宋" w:hAnsi="仿宋" w:eastAsia="仿宋"/>
          <w:sz w:val="28"/>
          <w:szCs w:val="28"/>
          <w:lang w:val="en-US" w:eastAsia="zh-CN"/>
        </w:rPr>
        <w:t>三十</w:t>
      </w:r>
      <w:r>
        <w:rPr>
          <w:rFonts w:hint="eastAsia" w:ascii="仿宋" w:hAnsi="仿宋" w:eastAsia="仿宋"/>
          <w:sz w:val="28"/>
          <w:szCs w:val="28"/>
        </w:rPr>
        <w:t>次</w:t>
      </w:r>
      <w:r>
        <w:rPr>
          <w:rFonts w:hint="eastAsia" w:ascii="仿宋" w:hAnsi="仿宋" w:eastAsia="仿宋"/>
          <w:sz w:val="28"/>
          <w:szCs w:val="28"/>
          <w:lang w:val="en-US" w:eastAsia="zh-CN"/>
        </w:rPr>
        <w:t>学生</w:t>
      </w:r>
      <w:r>
        <w:rPr>
          <w:rFonts w:hint="eastAsia" w:ascii="仿宋" w:hAnsi="仿宋" w:eastAsia="仿宋"/>
          <w:sz w:val="28"/>
          <w:szCs w:val="28"/>
        </w:rPr>
        <w:t>代表大会筹备委员会</w:t>
      </w:r>
    </w:p>
    <w:p w14:paraId="271EB708">
      <w:pPr>
        <w:adjustRightInd w:val="0"/>
        <w:snapToGrid w:val="0"/>
        <w:spacing w:line="360" w:lineRule="auto"/>
        <w:ind w:firstLine="560" w:firstLineChars="200"/>
        <w:jc w:val="right"/>
        <w:rPr>
          <w:rFonts w:hint="eastAsia" w:ascii="仿宋" w:hAnsi="仿宋" w:eastAsia="仿宋"/>
          <w:sz w:val="28"/>
          <w:szCs w:val="28"/>
        </w:rPr>
      </w:pPr>
      <w:r>
        <w:rPr>
          <w:rFonts w:hint="eastAsia" w:ascii="仿宋" w:hAnsi="仿宋" w:eastAsia="仿宋"/>
          <w:sz w:val="28"/>
          <w:szCs w:val="28"/>
        </w:rPr>
        <w:t>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10</w:t>
      </w:r>
      <w:r>
        <w:rPr>
          <w:rFonts w:hint="eastAsia" w:ascii="仿宋" w:hAnsi="仿宋" w:eastAsia="仿宋"/>
          <w:sz w:val="28"/>
          <w:szCs w:val="28"/>
        </w:rPr>
        <w:t>月</w:t>
      </w:r>
      <w:r>
        <w:rPr>
          <w:rFonts w:hint="eastAsia" w:ascii="仿宋" w:hAnsi="仿宋" w:eastAsia="仿宋"/>
          <w:sz w:val="28"/>
          <w:szCs w:val="28"/>
          <w:lang w:val="en-US" w:eastAsia="zh-CN"/>
        </w:rPr>
        <w:t>27</w:t>
      </w:r>
      <w:r>
        <w:rPr>
          <w:rFonts w:hint="eastAsia" w:ascii="仿宋" w:hAnsi="仿宋" w:eastAsia="仿宋"/>
          <w:sz w:val="28"/>
          <w:szCs w:val="28"/>
        </w:rPr>
        <w:t>日</w:t>
      </w:r>
    </w:p>
    <w:sectPr>
      <w:headerReference r:id="rId3" w:type="default"/>
      <w:footerReference r:id="rId5" w:type="default"/>
      <w:headerReference r:id="rId4" w:type="even"/>
      <w:pgSz w:w="11906" w:h="16838"/>
      <w:pgMar w:top="1361" w:right="1797" w:bottom="1361" w:left="1797" w:header="1020"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631249-346A-4C4A-870E-86299AAED2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2" w:fontKey="{C502FDCF-50FD-4727-BA00-B8960F73F78E}"/>
  </w:font>
  <w:font w:name="华文行楷">
    <w:panose1 w:val="02010800040101010101"/>
    <w:charset w:val="86"/>
    <w:family w:val="auto"/>
    <w:pitch w:val="default"/>
    <w:sig w:usb0="00000001" w:usb1="080F0000" w:usb2="00000000" w:usb3="00000000" w:csb0="00040000" w:csb1="00000000"/>
    <w:embedRegular r:id="rId3" w:fontKey="{47E6B760-F9DC-4301-93FB-68D087ADEFA6}"/>
  </w:font>
  <w:font w:name="方正公文黑体">
    <w:panose1 w:val="02000500000000000000"/>
    <w:charset w:val="86"/>
    <w:family w:val="auto"/>
    <w:pitch w:val="default"/>
    <w:sig w:usb0="A00002BF" w:usb1="38CF7CFA" w:usb2="00000016" w:usb3="00000000" w:csb0="00040001" w:csb1="00000000"/>
    <w:embedRegular r:id="rId4" w:fontKey="{926434E5-BF0E-42E0-A1F0-6F66A1019720}"/>
  </w:font>
  <w:font w:name="华文新魏">
    <w:panose1 w:val="02010800040101010101"/>
    <w:charset w:val="86"/>
    <w:family w:val="auto"/>
    <w:pitch w:val="default"/>
    <w:sig w:usb0="00000001" w:usb1="080F0000" w:usb2="00000000" w:usb3="00000000" w:csb0="00040000" w:csb1="00000000"/>
    <w:embedRegular r:id="rId5" w:fontKey="{1D98667C-0825-4FAB-A574-311544ABD8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259E4">
    <w:pPr>
      <w:pStyle w:val="3"/>
      <w:jc w:val="center"/>
      <w:rPr>
        <w:rFonts w:ascii="华文新魏" w:eastAsia="华文新魏"/>
        <w:b/>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EDCA2">
    <w:pPr>
      <w:pStyle w:val="4"/>
      <w:pBdr>
        <w:bottom w:val="single" w:color="auto" w:sz="6" w:space="0"/>
      </w:pBdr>
      <w:snapToGrid/>
      <w:rPr>
        <w:rFonts w:hint="eastAsia" w:ascii="华文行楷" w:hAnsi="宋体" w:eastAsia="华文行楷"/>
        <w:b/>
        <w:color w:val="000000"/>
        <w:sz w:val="24"/>
        <w:szCs w:val="24"/>
      </w:rPr>
    </w:pPr>
    <w:r>
      <w:rPr>
        <w:rFonts w:hint="eastAsia" w:ascii="方正公文黑体" w:hAnsi="方正公文黑体" w:eastAsia="方正公文黑体" w:cs="方正公文黑体"/>
        <w:b w:val="0"/>
        <w:bCs/>
        <w:color w:val="000000"/>
        <w:sz w:val="24"/>
        <w:szCs w:val="24"/>
      </w:rPr>
      <w:t>中国石油大学(北京)第</w:t>
    </w:r>
    <w:r>
      <w:rPr>
        <w:rFonts w:hint="eastAsia" w:ascii="黑体" w:hAnsi="黑体" w:eastAsia="黑体" w:cs="黑体"/>
        <w:b/>
        <w:bCs w:val="0"/>
        <w:color w:val="000000"/>
        <w:sz w:val="24"/>
        <w:szCs w:val="24"/>
        <w:lang w:val="en-US" w:eastAsia="zh-CN"/>
      </w:rPr>
      <w:t>三</w:t>
    </w:r>
    <w:r>
      <w:rPr>
        <w:rFonts w:hint="eastAsia" w:ascii="方正公文黑体" w:hAnsi="方正公文黑体" w:eastAsia="方正公文黑体" w:cs="方正公文黑体"/>
        <w:b w:val="0"/>
        <w:bCs/>
        <w:color w:val="000000"/>
        <w:sz w:val="24"/>
        <w:szCs w:val="24"/>
        <w:lang w:val="en-US" w:eastAsia="zh-CN"/>
      </w:rPr>
      <w:t>十</w:t>
    </w:r>
    <w:r>
      <w:rPr>
        <w:rFonts w:hint="eastAsia" w:ascii="方正公文黑体" w:hAnsi="方正公文黑体" w:eastAsia="方正公文黑体" w:cs="方正公文黑体"/>
        <w:b w:val="0"/>
        <w:bCs/>
        <w:color w:val="000000"/>
        <w:sz w:val="24"/>
        <w:szCs w:val="24"/>
      </w:rPr>
      <w:t>次学生代表大会暨第</w:t>
    </w:r>
    <w:r>
      <w:rPr>
        <w:rFonts w:hint="eastAsia" w:ascii="方正公文黑体" w:hAnsi="方正公文黑体" w:eastAsia="方正公文黑体" w:cs="方正公文黑体"/>
        <w:b w:val="0"/>
        <w:bCs/>
        <w:color w:val="000000"/>
        <w:sz w:val="24"/>
        <w:szCs w:val="24"/>
        <w:lang w:val="en-US" w:eastAsia="zh-CN"/>
      </w:rPr>
      <w:t>九</w:t>
    </w:r>
    <w:r>
      <w:rPr>
        <w:rFonts w:hint="eastAsia" w:ascii="方正公文黑体" w:hAnsi="方正公文黑体" w:eastAsia="方正公文黑体" w:cs="方正公文黑体"/>
        <w:b w:val="0"/>
        <w:bCs/>
        <w:color w:val="000000"/>
        <w:sz w:val="24"/>
        <w:szCs w:val="24"/>
      </w:rPr>
      <w:t>次</w:t>
    </w:r>
    <w:r>
      <w:rPr>
        <w:rFonts w:hint="eastAsia" w:ascii="方正公文黑体" w:hAnsi="方正公文黑体" w:eastAsia="方正公文黑体" w:cs="方正公文黑体"/>
        <w:b w:val="0"/>
        <w:bCs/>
        <w:color w:val="000000"/>
        <w:sz w:val="24"/>
        <w:szCs w:val="24"/>
        <w:lang w:eastAsia="zh-CN"/>
      </w:rPr>
      <w:t>学</w:t>
    </w:r>
    <w:r>
      <w:rPr>
        <w:rFonts w:hint="eastAsia" w:ascii="方正公文黑体" w:hAnsi="方正公文黑体" w:eastAsia="方正公文黑体" w:cs="方正公文黑体"/>
        <w:b w:val="0"/>
        <w:bCs/>
        <w:color w:val="000000"/>
        <w:sz w:val="24"/>
        <w:szCs w:val="24"/>
      </w:rPr>
      <w:t>生代表大</w:t>
    </w:r>
    <w:r>
      <w:rPr>
        <w:rFonts w:hint="eastAsia" w:ascii="方正公文黑体" w:hAnsi="方正公文黑体" w:eastAsia="方正公文黑体" w:cs="方正公文黑体"/>
        <w:b w:val="0"/>
        <w:bCs/>
        <w:color w:val="000000"/>
        <w:sz w:val="24"/>
        <w:szCs w:val="24"/>
        <w:lang w:val="en-US" w:eastAsia="zh-CN"/>
      </w:rPr>
      <w:t>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29867">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37DCFF"/>
    <w:multiLevelType w:val="singleLevel"/>
    <w:tmpl w:val="FC37DC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iMTQ5OWUzZGNkNjFlZjAwMzc0NGNmYzdmYzc5NWEifQ=="/>
  </w:docVars>
  <w:rsids>
    <w:rsidRoot w:val="00E517FC"/>
    <w:rsid w:val="00003B1E"/>
    <w:rsid w:val="00035B92"/>
    <w:rsid w:val="00056217"/>
    <w:rsid w:val="00073F26"/>
    <w:rsid w:val="00086DB5"/>
    <w:rsid w:val="000A6C94"/>
    <w:rsid w:val="000B5EF4"/>
    <w:rsid w:val="000E22A2"/>
    <w:rsid w:val="000E40E7"/>
    <w:rsid w:val="00105C72"/>
    <w:rsid w:val="001258FC"/>
    <w:rsid w:val="00181090"/>
    <w:rsid w:val="001F07C6"/>
    <w:rsid w:val="001F2D99"/>
    <w:rsid w:val="0023134C"/>
    <w:rsid w:val="00237CF0"/>
    <w:rsid w:val="00257716"/>
    <w:rsid w:val="00264474"/>
    <w:rsid w:val="00271EC2"/>
    <w:rsid w:val="002814D1"/>
    <w:rsid w:val="00291987"/>
    <w:rsid w:val="00293B83"/>
    <w:rsid w:val="002A07B6"/>
    <w:rsid w:val="002B0854"/>
    <w:rsid w:val="002F1879"/>
    <w:rsid w:val="00312E6C"/>
    <w:rsid w:val="00321E6E"/>
    <w:rsid w:val="0032226C"/>
    <w:rsid w:val="00327AC5"/>
    <w:rsid w:val="0033068C"/>
    <w:rsid w:val="003472ED"/>
    <w:rsid w:val="0036093F"/>
    <w:rsid w:val="003728A5"/>
    <w:rsid w:val="00382812"/>
    <w:rsid w:val="00385531"/>
    <w:rsid w:val="00394C01"/>
    <w:rsid w:val="003965B4"/>
    <w:rsid w:val="003B6613"/>
    <w:rsid w:val="003C212D"/>
    <w:rsid w:val="003C33CA"/>
    <w:rsid w:val="003C7B1C"/>
    <w:rsid w:val="003D54CB"/>
    <w:rsid w:val="003D6128"/>
    <w:rsid w:val="003E7C67"/>
    <w:rsid w:val="004027A5"/>
    <w:rsid w:val="00402D93"/>
    <w:rsid w:val="004217AE"/>
    <w:rsid w:val="00452C1D"/>
    <w:rsid w:val="004557B6"/>
    <w:rsid w:val="004624EA"/>
    <w:rsid w:val="004B3A8C"/>
    <w:rsid w:val="004C0FEA"/>
    <w:rsid w:val="004C1F3B"/>
    <w:rsid w:val="004E3675"/>
    <w:rsid w:val="00501181"/>
    <w:rsid w:val="00502624"/>
    <w:rsid w:val="00505E13"/>
    <w:rsid w:val="00511F66"/>
    <w:rsid w:val="00535FEA"/>
    <w:rsid w:val="0059318E"/>
    <w:rsid w:val="005C38AD"/>
    <w:rsid w:val="005C441C"/>
    <w:rsid w:val="005D44AD"/>
    <w:rsid w:val="006060BC"/>
    <w:rsid w:val="0062382A"/>
    <w:rsid w:val="00623E55"/>
    <w:rsid w:val="00640FCA"/>
    <w:rsid w:val="006452C9"/>
    <w:rsid w:val="0067297A"/>
    <w:rsid w:val="0067325D"/>
    <w:rsid w:val="00681491"/>
    <w:rsid w:val="00681BF3"/>
    <w:rsid w:val="00686FA3"/>
    <w:rsid w:val="00694A10"/>
    <w:rsid w:val="006A2A18"/>
    <w:rsid w:val="006B42C7"/>
    <w:rsid w:val="006D6304"/>
    <w:rsid w:val="006F3033"/>
    <w:rsid w:val="0072177C"/>
    <w:rsid w:val="00732028"/>
    <w:rsid w:val="00741404"/>
    <w:rsid w:val="007469DE"/>
    <w:rsid w:val="007470DD"/>
    <w:rsid w:val="007738E8"/>
    <w:rsid w:val="007940FD"/>
    <w:rsid w:val="007B4439"/>
    <w:rsid w:val="0080055E"/>
    <w:rsid w:val="00824D63"/>
    <w:rsid w:val="008418A0"/>
    <w:rsid w:val="0085120F"/>
    <w:rsid w:val="00871C9E"/>
    <w:rsid w:val="00885C82"/>
    <w:rsid w:val="00896A36"/>
    <w:rsid w:val="008B27E9"/>
    <w:rsid w:val="008C39CF"/>
    <w:rsid w:val="008C7922"/>
    <w:rsid w:val="008C7F28"/>
    <w:rsid w:val="008D2319"/>
    <w:rsid w:val="0094142A"/>
    <w:rsid w:val="00963284"/>
    <w:rsid w:val="009819E1"/>
    <w:rsid w:val="009A77B6"/>
    <w:rsid w:val="009B4B41"/>
    <w:rsid w:val="009C72B0"/>
    <w:rsid w:val="009D0958"/>
    <w:rsid w:val="009D107B"/>
    <w:rsid w:val="009D32D2"/>
    <w:rsid w:val="009E42C9"/>
    <w:rsid w:val="009E472D"/>
    <w:rsid w:val="009F2346"/>
    <w:rsid w:val="00A03C2B"/>
    <w:rsid w:val="00A15037"/>
    <w:rsid w:val="00A20A3F"/>
    <w:rsid w:val="00A338FC"/>
    <w:rsid w:val="00A54B34"/>
    <w:rsid w:val="00A5557D"/>
    <w:rsid w:val="00A675A0"/>
    <w:rsid w:val="00A76143"/>
    <w:rsid w:val="00AA03C0"/>
    <w:rsid w:val="00AB0497"/>
    <w:rsid w:val="00AB4116"/>
    <w:rsid w:val="00AC0BCD"/>
    <w:rsid w:val="00AC3C00"/>
    <w:rsid w:val="00AE3607"/>
    <w:rsid w:val="00B019E2"/>
    <w:rsid w:val="00B0538C"/>
    <w:rsid w:val="00B06212"/>
    <w:rsid w:val="00B06231"/>
    <w:rsid w:val="00B14B96"/>
    <w:rsid w:val="00B16AE7"/>
    <w:rsid w:val="00B21B54"/>
    <w:rsid w:val="00B321EB"/>
    <w:rsid w:val="00B552CE"/>
    <w:rsid w:val="00B84750"/>
    <w:rsid w:val="00B91C2E"/>
    <w:rsid w:val="00B92CFA"/>
    <w:rsid w:val="00B92D12"/>
    <w:rsid w:val="00BA0A0B"/>
    <w:rsid w:val="00BB6B44"/>
    <w:rsid w:val="00BC20C3"/>
    <w:rsid w:val="00BE294A"/>
    <w:rsid w:val="00C46574"/>
    <w:rsid w:val="00C51749"/>
    <w:rsid w:val="00C9201B"/>
    <w:rsid w:val="00C944CA"/>
    <w:rsid w:val="00C9571C"/>
    <w:rsid w:val="00CA1B1E"/>
    <w:rsid w:val="00CC70BF"/>
    <w:rsid w:val="00CD4B8D"/>
    <w:rsid w:val="00CE6402"/>
    <w:rsid w:val="00D05DBB"/>
    <w:rsid w:val="00D109D1"/>
    <w:rsid w:val="00D14BFF"/>
    <w:rsid w:val="00D1790D"/>
    <w:rsid w:val="00D21F57"/>
    <w:rsid w:val="00D43210"/>
    <w:rsid w:val="00D60AE2"/>
    <w:rsid w:val="00D97EFC"/>
    <w:rsid w:val="00DA126F"/>
    <w:rsid w:val="00DC1D27"/>
    <w:rsid w:val="00DD1800"/>
    <w:rsid w:val="00DF1579"/>
    <w:rsid w:val="00E25F60"/>
    <w:rsid w:val="00E33E0A"/>
    <w:rsid w:val="00E36FFB"/>
    <w:rsid w:val="00E40BB2"/>
    <w:rsid w:val="00E517FC"/>
    <w:rsid w:val="00E56CAA"/>
    <w:rsid w:val="00E8469B"/>
    <w:rsid w:val="00EA5B1D"/>
    <w:rsid w:val="00ED0FF7"/>
    <w:rsid w:val="00EE0FD3"/>
    <w:rsid w:val="00EF6AB0"/>
    <w:rsid w:val="00F0442E"/>
    <w:rsid w:val="00F55E31"/>
    <w:rsid w:val="00F61883"/>
    <w:rsid w:val="00F76074"/>
    <w:rsid w:val="00FC5655"/>
    <w:rsid w:val="00FF34A7"/>
    <w:rsid w:val="01844C49"/>
    <w:rsid w:val="01B53C1E"/>
    <w:rsid w:val="04F00829"/>
    <w:rsid w:val="07322CEB"/>
    <w:rsid w:val="07D717D0"/>
    <w:rsid w:val="08F655F4"/>
    <w:rsid w:val="129739A4"/>
    <w:rsid w:val="16E536E8"/>
    <w:rsid w:val="20D9162C"/>
    <w:rsid w:val="22F82D85"/>
    <w:rsid w:val="24030E99"/>
    <w:rsid w:val="24DF4316"/>
    <w:rsid w:val="2959155B"/>
    <w:rsid w:val="2DC86CB0"/>
    <w:rsid w:val="32EA0930"/>
    <w:rsid w:val="3412586C"/>
    <w:rsid w:val="37545509"/>
    <w:rsid w:val="3AAE3DC2"/>
    <w:rsid w:val="3D7A5BEB"/>
    <w:rsid w:val="3DE74F30"/>
    <w:rsid w:val="44836295"/>
    <w:rsid w:val="46AC6D17"/>
    <w:rsid w:val="47227A13"/>
    <w:rsid w:val="49B44D1A"/>
    <w:rsid w:val="4AEA6060"/>
    <w:rsid w:val="51BE6366"/>
    <w:rsid w:val="52785886"/>
    <w:rsid w:val="566B4E24"/>
    <w:rsid w:val="60196966"/>
    <w:rsid w:val="6ADD64F4"/>
    <w:rsid w:val="6B2C0143"/>
    <w:rsid w:val="751F6782"/>
    <w:rsid w:val="76524935"/>
    <w:rsid w:val="774D5DBD"/>
    <w:rsid w:val="77E87FFE"/>
    <w:rsid w:val="782F4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footer"/>
    <w:basedOn w:val="1"/>
    <w:link w:val="12"/>
    <w:qFormat/>
    <w:uiPriority w:val="99"/>
    <w:pPr>
      <w:tabs>
        <w:tab w:val="center" w:pos="4153"/>
        <w:tab w:val="right" w:pos="8306"/>
      </w:tabs>
      <w:snapToGrid w:val="0"/>
      <w:jc w:val="left"/>
    </w:pPr>
    <w:rPr>
      <w:sz w:val="18"/>
      <w:szCs w:val="18"/>
      <w:lang w:val="zh-CN"/>
    </w:rPr>
  </w:style>
  <w:style w:type="paragraph" w:styleId="4">
    <w:name w:val="header"/>
    <w:basedOn w:val="1"/>
    <w:link w:val="15"/>
    <w:qFormat/>
    <w:uiPriority w:val="99"/>
    <w:pPr>
      <w:pBdr>
        <w:bottom w:val="single" w:color="auto" w:sz="6" w:space="1"/>
      </w:pBdr>
      <w:tabs>
        <w:tab w:val="center" w:pos="4153"/>
        <w:tab w:val="right" w:pos="8306"/>
      </w:tabs>
      <w:snapToGrid w:val="0"/>
      <w:jc w:val="center"/>
    </w:pPr>
    <w:rPr>
      <w:sz w:val="18"/>
      <w:szCs w:val="18"/>
      <w:lang w:val="zh-CN"/>
    </w:rPr>
  </w:style>
  <w:style w:type="paragraph" w:styleId="5">
    <w:name w:val="toc 1"/>
    <w:basedOn w:val="1"/>
    <w:next w:val="1"/>
    <w:semiHidden/>
    <w:qFormat/>
    <w:uiPriority w:val="0"/>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ziti211"/>
    <w:qFormat/>
    <w:uiPriority w:val="0"/>
    <w:rPr>
      <w:rFonts w:hint="default" w:ascii="ˎ̥" w:hAnsi="ˎ̥"/>
      <w:color w:val="666666"/>
      <w:sz w:val="24"/>
      <w:szCs w:val="24"/>
    </w:rPr>
  </w:style>
  <w:style w:type="paragraph" w:customStyle="1" w:styleId="11">
    <w:name w:val="style3"/>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页脚 字符"/>
    <w:link w:val="3"/>
    <w:qFormat/>
    <w:uiPriority w:val="99"/>
    <w:rPr>
      <w:kern w:val="2"/>
      <w:sz w:val="18"/>
      <w:szCs w:val="18"/>
    </w:rPr>
  </w:style>
  <w:style w:type="paragraph" w:styleId="13">
    <w:name w:val="No Spacing"/>
    <w:link w:val="14"/>
    <w:qFormat/>
    <w:uiPriority w:val="1"/>
    <w:rPr>
      <w:rFonts w:ascii="Calibri" w:hAnsi="Calibri" w:eastAsia="宋体" w:cs="Times New Roman"/>
      <w:sz w:val="22"/>
      <w:szCs w:val="22"/>
      <w:lang w:val="en-US" w:eastAsia="zh-CN" w:bidi="ar-SA"/>
    </w:rPr>
  </w:style>
  <w:style w:type="character" w:customStyle="1" w:styleId="14">
    <w:name w:val="无间隔 字符"/>
    <w:link w:val="13"/>
    <w:qFormat/>
    <w:uiPriority w:val="1"/>
    <w:rPr>
      <w:rFonts w:ascii="Calibri" w:hAnsi="Calibri"/>
      <w:sz w:val="22"/>
      <w:szCs w:val="22"/>
      <w:lang w:val="en-US" w:eastAsia="zh-CN" w:bidi="ar-SA"/>
    </w:rPr>
  </w:style>
  <w:style w:type="character" w:customStyle="1" w:styleId="15">
    <w:name w:val="页眉 字符"/>
    <w:link w:val="4"/>
    <w:qFormat/>
    <w:uiPriority w:val="99"/>
    <w:rPr>
      <w:kern w:val="2"/>
      <w:sz w:val="18"/>
      <w:szCs w:val="18"/>
    </w:rPr>
  </w:style>
  <w:style w:type="paragraph" w:customStyle="1" w:styleId="16">
    <w:name w:val="pa-0"/>
    <w:basedOn w:val="1"/>
    <w:qFormat/>
    <w:uiPriority w:val="99"/>
    <w:pPr>
      <w:widowControl/>
      <w:spacing w:line="360" w:lineRule="atLeast"/>
      <w:jc w:val="center"/>
    </w:pPr>
    <w:rPr>
      <w:rFonts w:ascii="宋体" w:hAnsi="宋体" w:cs="宋体"/>
      <w:kern w:val="0"/>
      <w:sz w:val="24"/>
    </w:rPr>
  </w:style>
  <w:style w:type="paragraph" w:customStyle="1" w:styleId="17">
    <w:name w:val="pa-1"/>
    <w:basedOn w:val="1"/>
    <w:qFormat/>
    <w:uiPriority w:val="99"/>
    <w:pPr>
      <w:widowControl/>
      <w:spacing w:line="280" w:lineRule="atLeast"/>
    </w:pPr>
    <w:rPr>
      <w:rFonts w:ascii="宋体" w:hAnsi="宋体" w:cs="宋体"/>
      <w:kern w:val="0"/>
      <w:sz w:val="24"/>
    </w:rPr>
  </w:style>
  <w:style w:type="paragraph" w:customStyle="1" w:styleId="18">
    <w:name w:val="pa-2"/>
    <w:basedOn w:val="1"/>
    <w:qFormat/>
    <w:uiPriority w:val="99"/>
    <w:pPr>
      <w:widowControl/>
      <w:spacing w:line="280" w:lineRule="atLeast"/>
      <w:ind w:firstLine="480"/>
    </w:pPr>
    <w:rPr>
      <w:rFonts w:ascii="宋体" w:hAnsi="宋体" w:cs="宋体"/>
      <w:kern w:val="0"/>
      <w:sz w:val="24"/>
    </w:rPr>
  </w:style>
  <w:style w:type="paragraph" w:customStyle="1" w:styleId="19">
    <w:name w:val="pa-3"/>
    <w:basedOn w:val="1"/>
    <w:qFormat/>
    <w:uiPriority w:val="99"/>
    <w:pPr>
      <w:widowControl/>
      <w:spacing w:line="360" w:lineRule="atLeast"/>
      <w:jc w:val="right"/>
    </w:pPr>
    <w:rPr>
      <w:rFonts w:ascii="宋体" w:hAnsi="宋体" w:cs="宋体"/>
      <w:kern w:val="0"/>
      <w:sz w:val="24"/>
    </w:rPr>
  </w:style>
  <w:style w:type="character" w:customStyle="1" w:styleId="20">
    <w:name w:val="ca-01"/>
    <w:qFormat/>
    <w:uiPriority w:val="99"/>
    <w:rPr>
      <w:rFonts w:ascii="宋体" w:hAnsi="宋体" w:eastAsia="宋体" w:cs="Times New Roman"/>
      <w:b/>
      <w:bCs/>
      <w:spacing w:val="-20"/>
      <w:sz w:val="32"/>
      <w:szCs w:val="32"/>
    </w:rPr>
  </w:style>
  <w:style w:type="character" w:customStyle="1" w:styleId="21">
    <w:name w:val="ca-11"/>
    <w:qFormat/>
    <w:uiPriority w:val="99"/>
    <w:rPr>
      <w:rFonts w:ascii="宋体" w:hAnsi="宋体" w:eastAsia="宋体"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760</Words>
  <Characters>772</Characters>
  <Lines>4</Lines>
  <Paragraphs>1</Paragraphs>
  <TotalTime>10</TotalTime>
  <ScaleCrop>false</ScaleCrop>
  <LinksUpToDate>false</LinksUpToDate>
  <CharactersWithSpaces>831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2021-10-19T06:54:00Z</dcterms:created>
  <dc:creator>张明琪</dc:creator>
  <cp:lastModifiedBy>王瑛璠</cp:lastModifiedBy>
  <dcterms:modified xsi:type="dcterms:W3CDTF">2025-10-27T00:19:50Z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AA282081E0AC45B7895AE774B5735B23_13</vt:lpwstr>
  </property>
  <property fmtid="{D5CDD505-2E9C-101B-9397-08002B2CF9AE}" pid="4" name="KSOTemplateDocerSaveRecord">
    <vt:lpwstr>eyJoZGlkIjoiYTRiMDgyNTUwNGFhY2JiYjA5MTg3ZjlhZDBkOTM2MTIiLCJ1c2VySWQiOiIxMzkyNzE3MzI3In0=</vt:lpwstr>
  </property>
</Properties>
</file>